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5D5D67">
        <w:rPr>
          <w:rFonts w:ascii="Times New Roman" w:eastAsia="Times New Roman" w:hAnsi="Times New Roman" w:cs="Times New Roman"/>
        </w:rPr>
        <w:t>ly 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 w:rsidR="006371D3">
        <w:rPr>
          <w:rFonts w:ascii="Times New Roman" w:eastAsia="Times New Roman" w:hAnsi="Times New Roman" w:cs="Times New Roman"/>
        </w:rPr>
        <w:t xml:space="preserve">ly </w:t>
      </w:r>
      <w:r w:rsidR="005D5D6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60F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</w:t>
      </w:r>
      <w:r w:rsidR="00CC25CF">
        <w:rPr>
          <w:rFonts w:ascii="Times New Roman" w:eastAsia="Times New Roman" w:hAnsi="Times New Roman" w:cs="Times New Roman"/>
          <w:sz w:val="24"/>
          <w:szCs w:val="24"/>
        </w:rPr>
        <w:t>865144-865148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6371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$</w:t>
      </w:r>
      <w:r w:rsidR="00CC25CF">
        <w:rPr>
          <w:rFonts w:ascii="Times New Roman" w:eastAsia="Times New Roman" w:hAnsi="Times New Roman" w:cs="Times New Roman"/>
          <w:sz w:val="24"/>
          <w:szCs w:val="24"/>
        </w:rPr>
        <w:t>1,222,345.00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CC25CF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3B1714">
        <w:rPr>
          <w:rFonts w:ascii="Times New Roman" w:eastAsia="Times New Roman" w:hAnsi="Times New Roman" w:cs="Times New Roman"/>
        </w:rPr>
        <w:t>............</w:t>
      </w:r>
      <w:r w:rsidR="00CC25CF">
        <w:rPr>
          <w:rFonts w:ascii="Times New Roman" w:eastAsia="Times New Roman" w:hAnsi="Times New Roman" w:cs="Times New Roman"/>
        </w:rPr>
        <w:t>1,222,345.00</w:t>
      </w:r>
      <w:bookmarkStart w:id="0" w:name="_GoBack"/>
      <w:bookmarkEnd w:id="0"/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ly 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5D67">
        <w:rPr>
          <w:rFonts w:ascii="Times New Roman" w:eastAsia="Times New Roman" w:hAnsi="Times New Roman" w:cs="Times New Roman"/>
          <w:spacing w:val="5"/>
          <w:sz w:val="24"/>
          <w:szCs w:val="24"/>
        </w:rPr>
        <w:t>July 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D5D67"/>
    <w:rsid w:val="006371D3"/>
    <w:rsid w:val="00860FAB"/>
    <w:rsid w:val="009715F1"/>
    <w:rsid w:val="00A714F5"/>
    <w:rsid w:val="00C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789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2013-07-15T14:33:00Z</dcterms:created>
  <dcterms:modified xsi:type="dcterms:W3CDTF">2013-07-15T14:33:00Z</dcterms:modified>
</cp:coreProperties>
</file>