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277462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153CBC">
        <w:rPr>
          <w:rFonts w:ascii="Times New Roman" w:hAnsi="Times New Roman"/>
          <w:szCs w:val="24"/>
        </w:rPr>
        <w:t>August 17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F73196">
        <w:rPr>
          <w:rFonts w:ascii="Times New Roman" w:hAnsi="Times New Roman"/>
          <w:szCs w:val="24"/>
        </w:rPr>
        <w:t>July 10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3D4D68">
        <w:rPr>
          <w:rFonts w:ascii="Times New Roman" w:hAnsi="Times New Roman"/>
          <w:szCs w:val="24"/>
        </w:rPr>
        <w:t>846903</w:t>
      </w:r>
      <w:r w:rsidR="00AB2448" w:rsidRPr="008360BD">
        <w:rPr>
          <w:rFonts w:ascii="Times New Roman" w:hAnsi="Times New Roman"/>
          <w:szCs w:val="24"/>
        </w:rPr>
        <w:t xml:space="preserve"> 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3D4D68">
        <w:rPr>
          <w:rFonts w:ascii="Times New Roman" w:hAnsi="Times New Roman"/>
          <w:szCs w:val="24"/>
        </w:rPr>
        <w:t>846907</w:t>
      </w:r>
      <w:r w:rsidR="007315B0" w:rsidRPr="008360BD">
        <w:rPr>
          <w:rFonts w:ascii="Times New Roman" w:hAnsi="Times New Roman"/>
          <w:szCs w:val="24"/>
        </w:rPr>
        <w:tab/>
      </w:r>
      <w:r w:rsidR="003D4D68">
        <w:rPr>
          <w:rFonts w:ascii="Times New Roman" w:hAnsi="Times New Roman"/>
          <w:szCs w:val="24"/>
        </w:rPr>
        <w:t>1,075,419.00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3D4D68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D4D68">
        <w:rPr>
          <w:rFonts w:ascii="Times New Roman" w:hAnsi="Times New Roman"/>
          <w:szCs w:val="24"/>
        </w:rPr>
        <w:t>Amounts disbursed in Fund</w:t>
      </w:r>
      <w:r w:rsidR="00337C61" w:rsidRPr="003D4D68">
        <w:rPr>
          <w:rFonts w:ascii="Times New Roman" w:hAnsi="Times New Roman"/>
          <w:szCs w:val="24"/>
        </w:rPr>
        <w:t xml:space="preserve"> </w:t>
      </w:r>
      <w:r w:rsidR="003D4D68">
        <w:rPr>
          <w:rFonts w:ascii="Times New Roman" w:hAnsi="Times New Roman"/>
          <w:szCs w:val="24"/>
        </w:rPr>
        <w:t>130</w:t>
      </w:r>
      <w:r w:rsidRPr="003D4D68">
        <w:rPr>
          <w:rFonts w:ascii="Times New Roman" w:hAnsi="Times New Roman"/>
          <w:szCs w:val="24"/>
        </w:rPr>
        <w:tab/>
      </w:r>
      <w:r w:rsidR="003D4D68">
        <w:rPr>
          <w:rFonts w:ascii="Times New Roman" w:hAnsi="Times New Roman"/>
          <w:szCs w:val="24"/>
        </w:rPr>
        <w:t>1,075,419.00</w:t>
      </w:r>
    </w:p>
    <w:p w:rsidR="003D4D68" w:rsidRDefault="003D4D6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1834EF">
        <w:rPr>
          <w:rFonts w:ascii="Times New Roman" w:hAnsi="Times New Roman"/>
          <w:szCs w:val="24"/>
        </w:rPr>
        <w:t>July 10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153CBC">
        <w:rPr>
          <w:rFonts w:ascii="Times New Roman" w:hAnsi="Times New Roman"/>
          <w:szCs w:val="24"/>
        </w:rPr>
        <w:t>September 4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9D" w:rsidRDefault="00B0149D">
      <w:r>
        <w:separator/>
      </w:r>
    </w:p>
  </w:endnote>
  <w:endnote w:type="continuationSeparator" w:id="0">
    <w:p w:rsidR="00B0149D" w:rsidRDefault="00B01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9D" w:rsidRDefault="00B0149D">
    <w:pPr>
      <w:pStyle w:val="Footer"/>
    </w:pPr>
  </w:p>
  <w:p w:rsidR="00B0149D" w:rsidRDefault="00277462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0149D" w:rsidRDefault="00B0149D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9D" w:rsidRDefault="00B0149D">
      <w:r>
        <w:separator/>
      </w:r>
    </w:p>
  </w:footnote>
  <w:footnote w:type="continuationSeparator" w:id="0">
    <w:p w:rsidR="00B0149D" w:rsidRDefault="00B01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CBC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62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D4D68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3EDD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49D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17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DA94-DFB5-4EA2-98E9-F8EA0F23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3</cp:revision>
  <cp:lastPrinted>2012-07-12T14:51:00Z</cp:lastPrinted>
  <dcterms:created xsi:type="dcterms:W3CDTF">2012-07-12T15:19:00Z</dcterms:created>
  <dcterms:modified xsi:type="dcterms:W3CDTF">2012-08-17T20:13:00Z</dcterms:modified>
</cp:coreProperties>
</file>