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CD0D94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 xml:space="preserve">May </w:t>
      </w:r>
      <w:r w:rsidR="00156A83">
        <w:rPr>
          <w:rFonts w:ascii="Times New Roman" w:hAnsi="Times New Roman"/>
          <w:szCs w:val="24"/>
        </w:rPr>
        <w:t>16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 xml:space="preserve">May </w:t>
      </w:r>
      <w:r w:rsidR="00156A83">
        <w:rPr>
          <w:rFonts w:ascii="Times New Roman" w:hAnsi="Times New Roman"/>
          <w:szCs w:val="24"/>
        </w:rPr>
        <w:t>15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E52C38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 xml:space="preserve">Warrant numbers </w:t>
      </w:r>
      <w:r w:rsidR="00B940A0" w:rsidRPr="00E52C38">
        <w:rPr>
          <w:rFonts w:ascii="Times New Roman" w:hAnsi="Times New Roman"/>
          <w:sz w:val="22"/>
          <w:szCs w:val="22"/>
        </w:rPr>
        <w:t>84</w:t>
      </w:r>
      <w:r w:rsidR="00156A83">
        <w:rPr>
          <w:rFonts w:ascii="Times New Roman" w:hAnsi="Times New Roman"/>
          <w:sz w:val="22"/>
          <w:szCs w:val="22"/>
        </w:rPr>
        <w:t>3309</w:t>
      </w:r>
      <w:r w:rsidR="00AB2448" w:rsidRPr="00E52C38">
        <w:rPr>
          <w:rFonts w:ascii="Times New Roman" w:hAnsi="Times New Roman"/>
          <w:sz w:val="22"/>
          <w:szCs w:val="22"/>
        </w:rPr>
        <w:t xml:space="preserve"> t</w:t>
      </w:r>
      <w:r w:rsidR="00714CC9" w:rsidRPr="00E52C38">
        <w:rPr>
          <w:rFonts w:ascii="Times New Roman" w:hAnsi="Times New Roman"/>
          <w:sz w:val="22"/>
          <w:szCs w:val="22"/>
        </w:rPr>
        <w:t>hr</w:t>
      </w:r>
      <w:r w:rsidRPr="00E52C38">
        <w:rPr>
          <w:rFonts w:ascii="Times New Roman" w:hAnsi="Times New Roman"/>
          <w:sz w:val="22"/>
          <w:szCs w:val="22"/>
        </w:rPr>
        <w:t>ough</w:t>
      </w:r>
      <w:r w:rsidR="006D4505" w:rsidRPr="00E52C38">
        <w:rPr>
          <w:rFonts w:ascii="Times New Roman" w:hAnsi="Times New Roman"/>
          <w:sz w:val="22"/>
          <w:szCs w:val="22"/>
        </w:rPr>
        <w:t xml:space="preserve"> </w:t>
      </w:r>
      <w:r w:rsidR="00B940A0" w:rsidRPr="00E52C38">
        <w:rPr>
          <w:rFonts w:ascii="Times New Roman" w:hAnsi="Times New Roman"/>
          <w:sz w:val="22"/>
          <w:szCs w:val="22"/>
        </w:rPr>
        <w:t>84</w:t>
      </w:r>
      <w:r w:rsidR="00156A83">
        <w:rPr>
          <w:rFonts w:ascii="Times New Roman" w:hAnsi="Times New Roman"/>
          <w:sz w:val="22"/>
          <w:szCs w:val="22"/>
        </w:rPr>
        <w:t>3375</w:t>
      </w:r>
      <w:r w:rsidR="007315B0" w:rsidRPr="00E52C38">
        <w:rPr>
          <w:rFonts w:ascii="Times New Roman" w:hAnsi="Times New Roman"/>
          <w:sz w:val="22"/>
          <w:szCs w:val="22"/>
        </w:rPr>
        <w:tab/>
      </w:r>
      <w:r w:rsidR="00156A83">
        <w:rPr>
          <w:rFonts w:ascii="Times New Roman" w:hAnsi="Times New Roman"/>
          <w:sz w:val="22"/>
          <w:szCs w:val="22"/>
        </w:rPr>
        <w:t>791,823.84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E52C38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AB17F7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4</w:t>
      </w:r>
      <w:r w:rsidR="00156A83">
        <w:rPr>
          <w:rFonts w:ascii="Times New Roman" w:hAnsi="Times New Roman"/>
          <w:sz w:val="22"/>
          <w:szCs w:val="22"/>
        </w:rPr>
        <w:t>10</w:t>
      </w:r>
      <w:r w:rsidRPr="00E52C38">
        <w:rPr>
          <w:rFonts w:ascii="Times New Roman" w:hAnsi="Times New Roman"/>
          <w:sz w:val="22"/>
          <w:szCs w:val="22"/>
        </w:rPr>
        <w:tab/>
      </w:r>
      <w:r w:rsidR="00156A83">
        <w:rPr>
          <w:rFonts w:ascii="Times New Roman" w:hAnsi="Times New Roman"/>
          <w:sz w:val="22"/>
          <w:szCs w:val="22"/>
        </w:rPr>
        <w:t>21,576.91</w:t>
      </w:r>
    </w:p>
    <w:p w:rsidR="00B71451" w:rsidRPr="00E52C38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337C61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110</w:t>
      </w:r>
      <w:r w:rsidRPr="00E52C38">
        <w:rPr>
          <w:rFonts w:ascii="Times New Roman" w:hAnsi="Times New Roman"/>
          <w:sz w:val="22"/>
          <w:szCs w:val="22"/>
        </w:rPr>
        <w:tab/>
      </w:r>
      <w:r w:rsidR="00156A83">
        <w:rPr>
          <w:rFonts w:ascii="Times New Roman" w:hAnsi="Times New Roman"/>
          <w:sz w:val="22"/>
          <w:szCs w:val="22"/>
        </w:rPr>
        <w:t>705,019.35</w:t>
      </w:r>
    </w:p>
    <w:p w:rsidR="007879EC" w:rsidRPr="00E52C3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75262B" w:rsidRPr="00E52C38">
        <w:rPr>
          <w:rFonts w:ascii="Times New Roman" w:hAnsi="Times New Roman"/>
          <w:sz w:val="22"/>
          <w:szCs w:val="22"/>
        </w:rPr>
        <w:t xml:space="preserve"> </w:t>
      </w:r>
      <w:r w:rsidR="00156A83">
        <w:rPr>
          <w:rFonts w:ascii="Times New Roman" w:hAnsi="Times New Roman"/>
          <w:sz w:val="22"/>
          <w:szCs w:val="22"/>
        </w:rPr>
        <w:t>421</w:t>
      </w:r>
      <w:r w:rsidRPr="00E52C38">
        <w:rPr>
          <w:rFonts w:ascii="Times New Roman" w:hAnsi="Times New Roman"/>
          <w:sz w:val="22"/>
          <w:szCs w:val="22"/>
        </w:rPr>
        <w:tab/>
      </w:r>
      <w:r w:rsidR="00156A83">
        <w:rPr>
          <w:rFonts w:ascii="Times New Roman" w:hAnsi="Times New Roman"/>
          <w:sz w:val="22"/>
          <w:szCs w:val="22"/>
        </w:rPr>
        <w:t>41,664.24</w:t>
      </w:r>
    </w:p>
    <w:p w:rsidR="007879EC" w:rsidRPr="00E52C3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56A83">
        <w:rPr>
          <w:rFonts w:ascii="Times New Roman" w:hAnsi="Times New Roman"/>
          <w:sz w:val="22"/>
          <w:szCs w:val="22"/>
        </w:rPr>
        <w:t>714</w:t>
      </w:r>
      <w:r w:rsidRPr="00E52C38">
        <w:rPr>
          <w:rFonts w:ascii="Times New Roman" w:hAnsi="Times New Roman"/>
          <w:sz w:val="22"/>
          <w:szCs w:val="22"/>
        </w:rPr>
        <w:tab/>
      </w:r>
      <w:r w:rsidR="00156A83">
        <w:rPr>
          <w:rFonts w:ascii="Times New Roman" w:hAnsi="Times New Roman"/>
          <w:sz w:val="22"/>
          <w:szCs w:val="22"/>
        </w:rPr>
        <w:t>246.54</w:t>
      </w:r>
    </w:p>
    <w:p w:rsidR="0080621C" w:rsidRPr="00E52C3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6125F1" w:rsidRPr="00E52C38">
        <w:rPr>
          <w:rFonts w:ascii="Times New Roman" w:hAnsi="Times New Roman"/>
          <w:sz w:val="22"/>
          <w:szCs w:val="22"/>
        </w:rPr>
        <w:t xml:space="preserve"> </w:t>
      </w:r>
      <w:r w:rsidR="00156A83">
        <w:rPr>
          <w:rFonts w:ascii="Times New Roman" w:hAnsi="Times New Roman"/>
          <w:sz w:val="22"/>
          <w:szCs w:val="22"/>
        </w:rPr>
        <w:t>921</w:t>
      </w:r>
      <w:r w:rsidRPr="00E52C38">
        <w:rPr>
          <w:rFonts w:ascii="Times New Roman" w:hAnsi="Times New Roman"/>
          <w:sz w:val="22"/>
          <w:szCs w:val="22"/>
        </w:rPr>
        <w:tab/>
      </w:r>
      <w:r w:rsidR="00156A83">
        <w:rPr>
          <w:rFonts w:ascii="Times New Roman" w:hAnsi="Times New Roman"/>
          <w:sz w:val="22"/>
          <w:szCs w:val="22"/>
        </w:rPr>
        <w:t>8,725.59</w:t>
      </w:r>
    </w:p>
    <w:p w:rsidR="0080621C" w:rsidRPr="00E52C3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56A83">
        <w:rPr>
          <w:rFonts w:ascii="Times New Roman" w:hAnsi="Times New Roman"/>
          <w:sz w:val="22"/>
          <w:szCs w:val="22"/>
        </w:rPr>
        <w:t>140</w:t>
      </w:r>
      <w:r w:rsidRPr="00E52C38">
        <w:rPr>
          <w:rFonts w:ascii="Times New Roman" w:hAnsi="Times New Roman"/>
          <w:sz w:val="22"/>
          <w:szCs w:val="22"/>
        </w:rPr>
        <w:tab/>
      </w:r>
      <w:r w:rsidR="00156A83">
        <w:rPr>
          <w:rFonts w:ascii="Times New Roman" w:hAnsi="Times New Roman"/>
          <w:sz w:val="22"/>
          <w:szCs w:val="22"/>
        </w:rPr>
        <w:t>2,452.48</w:t>
      </w:r>
    </w:p>
    <w:p w:rsidR="003A5745" w:rsidRPr="00E52C3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56A83">
        <w:rPr>
          <w:rFonts w:ascii="Times New Roman" w:hAnsi="Times New Roman"/>
          <w:sz w:val="22"/>
          <w:szCs w:val="22"/>
        </w:rPr>
        <w:t>422</w:t>
      </w:r>
      <w:r w:rsidRPr="00E52C38">
        <w:rPr>
          <w:rFonts w:ascii="Times New Roman" w:hAnsi="Times New Roman"/>
          <w:sz w:val="22"/>
          <w:szCs w:val="22"/>
        </w:rPr>
        <w:tab/>
      </w:r>
      <w:r w:rsidR="00156A83">
        <w:rPr>
          <w:rFonts w:ascii="Times New Roman" w:hAnsi="Times New Roman"/>
          <w:sz w:val="22"/>
          <w:szCs w:val="22"/>
        </w:rPr>
        <w:t>7,650.77</w:t>
      </w:r>
    </w:p>
    <w:p w:rsidR="003A5745" w:rsidRPr="00E52C3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6125F1" w:rsidRPr="00E52C38">
        <w:rPr>
          <w:rFonts w:ascii="Times New Roman" w:hAnsi="Times New Roman"/>
          <w:sz w:val="22"/>
          <w:szCs w:val="22"/>
        </w:rPr>
        <w:t xml:space="preserve"> </w:t>
      </w:r>
      <w:r w:rsidR="00156A83">
        <w:rPr>
          <w:rFonts w:ascii="Times New Roman" w:hAnsi="Times New Roman"/>
          <w:sz w:val="22"/>
          <w:szCs w:val="22"/>
        </w:rPr>
        <w:t>434</w:t>
      </w:r>
      <w:r w:rsidRPr="00E52C38">
        <w:rPr>
          <w:rFonts w:ascii="Times New Roman" w:hAnsi="Times New Roman"/>
          <w:sz w:val="22"/>
          <w:szCs w:val="22"/>
        </w:rPr>
        <w:tab/>
      </w:r>
      <w:r w:rsidR="00156A83">
        <w:rPr>
          <w:rFonts w:ascii="Times New Roman" w:hAnsi="Times New Roman"/>
          <w:sz w:val="22"/>
          <w:szCs w:val="22"/>
        </w:rPr>
        <w:t>377.17</w:t>
      </w:r>
    </w:p>
    <w:p w:rsidR="0080621C" w:rsidRPr="00E52C3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56A83">
        <w:rPr>
          <w:rFonts w:ascii="Times New Roman" w:hAnsi="Times New Roman"/>
          <w:sz w:val="22"/>
          <w:szCs w:val="22"/>
        </w:rPr>
        <w:t>432</w:t>
      </w:r>
      <w:r w:rsidRPr="00E52C38">
        <w:rPr>
          <w:rFonts w:ascii="Times New Roman" w:hAnsi="Times New Roman"/>
          <w:sz w:val="22"/>
          <w:szCs w:val="22"/>
        </w:rPr>
        <w:tab/>
      </w:r>
      <w:r w:rsidR="00156A83">
        <w:rPr>
          <w:rFonts w:ascii="Times New Roman" w:hAnsi="Times New Roman"/>
          <w:sz w:val="22"/>
          <w:szCs w:val="22"/>
        </w:rPr>
        <w:t>331.79</w:t>
      </w:r>
    </w:p>
    <w:p w:rsidR="00EB6C4E" w:rsidRPr="00E52C3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56A83">
        <w:rPr>
          <w:rFonts w:ascii="Times New Roman" w:hAnsi="Times New Roman"/>
          <w:sz w:val="22"/>
          <w:szCs w:val="22"/>
        </w:rPr>
        <w:t>792</w:t>
      </w:r>
      <w:r w:rsidRPr="00E52C38">
        <w:rPr>
          <w:rFonts w:ascii="Times New Roman" w:hAnsi="Times New Roman"/>
          <w:sz w:val="22"/>
          <w:szCs w:val="22"/>
        </w:rPr>
        <w:tab/>
      </w:r>
      <w:r w:rsidR="00156A83">
        <w:rPr>
          <w:rFonts w:ascii="Times New Roman" w:hAnsi="Times New Roman"/>
          <w:sz w:val="22"/>
          <w:szCs w:val="22"/>
        </w:rPr>
        <w:t>231.03</w:t>
      </w:r>
    </w:p>
    <w:p w:rsidR="00F2736B" w:rsidRPr="00E52C3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56A83">
        <w:rPr>
          <w:rFonts w:ascii="Times New Roman" w:hAnsi="Times New Roman"/>
          <w:sz w:val="22"/>
          <w:szCs w:val="22"/>
        </w:rPr>
        <w:t>424</w:t>
      </w:r>
      <w:r w:rsidRPr="00E52C38">
        <w:rPr>
          <w:rFonts w:ascii="Times New Roman" w:hAnsi="Times New Roman"/>
          <w:sz w:val="22"/>
          <w:szCs w:val="22"/>
        </w:rPr>
        <w:tab/>
      </w:r>
      <w:r w:rsidR="00156A83">
        <w:rPr>
          <w:rFonts w:ascii="Times New Roman" w:hAnsi="Times New Roman"/>
          <w:sz w:val="22"/>
          <w:szCs w:val="22"/>
        </w:rPr>
        <w:t>57.74</w:t>
      </w:r>
    </w:p>
    <w:p w:rsidR="00F2736B" w:rsidRPr="00E52C3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56A83">
        <w:rPr>
          <w:rFonts w:ascii="Times New Roman" w:hAnsi="Times New Roman"/>
          <w:sz w:val="22"/>
          <w:szCs w:val="22"/>
        </w:rPr>
        <w:t>425</w:t>
      </w:r>
      <w:r w:rsidRPr="00E52C38">
        <w:rPr>
          <w:rFonts w:ascii="Times New Roman" w:hAnsi="Times New Roman"/>
          <w:sz w:val="22"/>
          <w:szCs w:val="22"/>
        </w:rPr>
        <w:tab/>
      </w:r>
      <w:r w:rsidR="00156A83">
        <w:rPr>
          <w:rFonts w:ascii="Times New Roman" w:hAnsi="Times New Roman"/>
          <w:sz w:val="22"/>
          <w:szCs w:val="22"/>
        </w:rPr>
        <w:t>272.93</w:t>
      </w:r>
    </w:p>
    <w:p w:rsidR="00F2736B" w:rsidRPr="00E52C3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32143C" w:rsidRPr="00E52C38">
        <w:rPr>
          <w:rFonts w:ascii="Times New Roman" w:hAnsi="Times New Roman"/>
          <w:sz w:val="22"/>
          <w:szCs w:val="22"/>
        </w:rPr>
        <w:t xml:space="preserve"> </w:t>
      </w:r>
      <w:r w:rsidR="00156A83">
        <w:rPr>
          <w:rFonts w:ascii="Times New Roman" w:hAnsi="Times New Roman"/>
          <w:sz w:val="22"/>
          <w:szCs w:val="22"/>
        </w:rPr>
        <w:t>711</w:t>
      </w:r>
      <w:r w:rsidRPr="00E52C38">
        <w:rPr>
          <w:rFonts w:ascii="Times New Roman" w:hAnsi="Times New Roman"/>
          <w:sz w:val="22"/>
          <w:szCs w:val="22"/>
        </w:rPr>
        <w:tab/>
      </w:r>
      <w:r w:rsidR="00156A83">
        <w:rPr>
          <w:rFonts w:ascii="Times New Roman" w:hAnsi="Times New Roman"/>
          <w:sz w:val="22"/>
          <w:szCs w:val="22"/>
        </w:rPr>
        <w:t>1,402.09</w:t>
      </w:r>
    </w:p>
    <w:p w:rsidR="001A762B" w:rsidRPr="00E52C38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56A83">
        <w:rPr>
          <w:rFonts w:ascii="Times New Roman" w:hAnsi="Times New Roman"/>
          <w:sz w:val="22"/>
          <w:szCs w:val="22"/>
        </w:rPr>
        <w:t>713</w:t>
      </w:r>
      <w:r w:rsidRPr="00E52C38">
        <w:rPr>
          <w:rFonts w:ascii="Times New Roman" w:hAnsi="Times New Roman"/>
          <w:sz w:val="22"/>
          <w:szCs w:val="22"/>
        </w:rPr>
        <w:tab/>
      </w:r>
      <w:r w:rsidR="00156A83">
        <w:rPr>
          <w:rFonts w:ascii="Times New Roman" w:hAnsi="Times New Roman"/>
          <w:sz w:val="22"/>
          <w:szCs w:val="22"/>
        </w:rPr>
        <w:t>621.53</w:t>
      </w:r>
    </w:p>
    <w:p w:rsidR="00EB6C4E" w:rsidRPr="00E52C38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56A83">
        <w:rPr>
          <w:rFonts w:ascii="Times New Roman" w:hAnsi="Times New Roman"/>
          <w:sz w:val="22"/>
          <w:szCs w:val="22"/>
        </w:rPr>
        <w:t>130</w:t>
      </w:r>
      <w:r w:rsidRPr="00E52C38">
        <w:rPr>
          <w:rFonts w:ascii="Times New Roman" w:hAnsi="Times New Roman"/>
          <w:sz w:val="22"/>
          <w:szCs w:val="22"/>
        </w:rPr>
        <w:tab/>
      </w:r>
      <w:r w:rsidR="00156A83">
        <w:rPr>
          <w:rFonts w:ascii="Times New Roman" w:hAnsi="Times New Roman"/>
          <w:sz w:val="22"/>
          <w:szCs w:val="22"/>
        </w:rPr>
        <w:t>1,165.48</w:t>
      </w:r>
    </w:p>
    <w:p w:rsidR="00325AC6" w:rsidRPr="00E52C38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56A83">
        <w:rPr>
          <w:rFonts w:ascii="Times New Roman" w:hAnsi="Times New Roman"/>
          <w:sz w:val="22"/>
          <w:szCs w:val="22"/>
        </w:rPr>
        <w:t>795</w:t>
      </w:r>
      <w:r w:rsidRPr="00E52C38">
        <w:rPr>
          <w:rFonts w:ascii="Times New Roman" w:hAnsi="Times New Roman"/>
          <w:sz w:val="22"/>
          <w:szCs w:val="22"/>
        </w:rPr>
        <w:tab/>
      </w:r>
      <w:r w:rsidR="00156A83">
        <w:rPr>
          <w:rFonts w:ascii="Times New Roman" w:hAnsi="Times New Roman"/>
          <w:sz w:val="22"/>
          <w:szCs w:val="22"/>
        </w:rPr>
        <w:t>28.20</w:t>
      </w: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 xml:space="preserve">May </w:t>
      </w:r>
      <w:r w:rsidR="00156A83">
        <w:rPr>
          <w:rFonts w:ascii="Times New Roman" w:hAnsi="Times New Roman"/>
          <w:szCs w:val="24"/>
        </w:rPr>
        <w:t>15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9C6DDA">
        <w:rPr>
          <w:rFonts w:ascii="Times New Roman" w:hAnsi="Times New Roman"/>
          <w:szCs w:val="24"/>
        </w:rPr>
        <w:t>June</w:t>
      </w:r>
      <w:r w:rsidR="00B940A0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5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50" w:rsidRDefault="00115650">
      <w:r>
        <w:separator/>
      </w:r>
    </w:p>
  </w:endnote>
  <w:endnote w:type="continuationSeparator" w:id="0">
    <w:p w:rsidR="00115650" w:rsidRDefault="0011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50" w:rsidRDefault="00115650">
    <w:pPr>
      <w:pStyle w:val="Footer"/>
    </w:pPr>
  </w:p>
  <w:p w:rsidR="00115650" w:rsidRDefault="00CD0D94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115650" w:rsidRDefault="00115650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50" w:rsidRDefault="00115650">
      <w:r>
        <w:separator/>
      </w:r>
    </w:p>
  </w:footnote>
  <w:footnote w:type="continuationSeparator" w:id="0">
    <w:p w:rsidR="00115650" w:rsidRDefault="00115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7F4A-8934-4B20-B3E5-3F40C7D1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tmoore</cp:lastModifiedBy>
  <cp:revision>3</cp:revision>
  <cp:lastPrinted>2012-05-16T14:11:00Z</cp:lastPrinted>
  <dcterms:created xsi:type="dcterms:W3CDTF">2012-05-16T14:05:00Z</dcterms:created>
  <dcterms:modified xsi:type="dcterms:W3CDTF">2012-05-16T14:11:00Z</dcterms:modified>
</cp:coreProperties>
</file>