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FF15A4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5D4D26" w:rsidRPr="005D4D26">
        <w:rPr>
          <w:rFonts w:ascii="Times New Roman" w:hAnsi="Times New Roman"/>
          <w:szCs w:val="24"/>
        </w:rPr>
        <w:tab/>
        <w:t>February 17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450799" w:rsidRPr="005D4D26">
        <w:rPr>
          <w:rFonts w:ascii="Times New Roman" w:hAnsi="Times New Roman"/>
          <w:szCs w:val="24"/>
        </w:rPr>
        <w:t>February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21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Please review </w:t>
      </w:r>
      <w:r w:rsidR="00AC6BF7" w:rsidRPr="005D4D26">
        <w:rPr>
          <w:rFonts w:ascii="Times New Roman" w:hAnsi="Times New Roman"/>
          <w:szCs w:val="24"/>
        </w:rPr>
        <w:t xml:space="preserve">the current computerized list. </w:t>
      </w:r>
      <w:r w:rsidRPr="005D4D26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5D4D26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Warrant numbers </w:t>
      </w:r>
      <w:r w:rsidR="005D4D26" w:rsidRPr="005D4D26">
        <w:rPr>
          <w:rFonts w:ascii="Times New Roman" w:hAnsi="Times New Roman"/>
          <w:szCs w:val="24"/>
        </w:rPr>
        <w:t>838526</w:t>
      </w:r>
      <w:r w:rsidR="00AB2448" w:rsidRPr="005D4D26">
        <w:rPr>
          <w:rFonts w:ascii="Times New Roman" w:hAnsi="Times New Roman"/>
          <w:szCs w:val="24"/>
        </w:rPr>
        <w:t xml:space="preserve"> t</w:t>
      </w:r>
      <w:r w:rsidR="00714CC9" w:rsidRPr="005D4D26">
        <w:rPr>
          <w:rFonts w:ascii="Times New Roman" w:hAnsi="Times New Roman"/>
          <w:szCs w:val="24"/>
        </w:rPr>
        <w:t>hr</w:t>
      </w:r>
      <w:r w:rsidRPr="005D4D26">
        <w:rPr>
          <w:rFonts w:ascii="Times New Roman" w:hAnsi="Times New Roman"/>
          <w:szCs w:val="24"/>
        </w:rPr>
        <w:t>ough</w:t>
      </w:r>
      <w:r w:rsidR="006D4505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838673</w:t>
      </w:r>
      <w:r w:rsidR="007315B0" w:rsidRPr="005D4D26">
        <w:rPr>
          <w:rFonts w:ascii="Times New Roman" w:hAnsi="Times New Roman"/>
          <w:szCs w:val="24"/>
        </w:rPr>
        <w:tab/>
      </w:r>
      <w:r w:rsidR="005D4D26" w:rsidRPr="005D4D26">
        <w:rPr>
          <w:rFonts w:ascii="Times New Roman" w:hAnsi="Times New Roman"/>
          <w:szCs w:val="24"/>
        </w:rPr>
        <w:t>951,622.35</w:t>
      </w:r>
    </w:p>
    <w:p w:rsidR="009F7F6E" w:rsidRPr="005D4D26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5D4D26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AB17F7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410</w:t>
      </w:r>
      <w:r w:rsidRPr="005D4D26">
        <w:rPr>
          <w:rFonts w:ascii="Times New Roman" w:hAnsi="Times New Roman"/>
          <w:szCs w:val="24"/>
        </w:rPr>
        <w:tab/>
      </w:r>
      <w:r w:rsidR="005D4D26">
        <w:rPr>
          <w:rFonts w:ascii="Times New Roman" w:hAnsi="Times New Roman"/>
          <w:szCs w:val="24"/>
        </w:rPr>
        <w:t>21,811.50</w:t>
      </w:r>
    </w:p>
    <w:p w:rsidR="00B71451" w:rsidRPr="005D4D26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37C61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110</w:t>
      </w:r>
      <w:r w:rsidRPr="005D4D26">
        <w:rPr>
          <w:rFonts w:ascii="Times New Roman" w:hAnsi="Times New Roman"/>
          <w:szCs w:val="24"/>
        </w:rPr>
        <w:tab/>
      </w:r>
      <w:r w:rsidR="005D4D26">
        <w:rPr>
          <w:rFonts w:ascii="Times New Roman" w:hAnsi="Times New Roman"/>
          <w:szCs w:val="24"/>
        </w:rPr>
        <w:t>863,186.93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75262B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421</w:t>
      </w:r>
      <w:r w:rsidRPr="005D4D26">
        <w:rPr>
          <w:rFonts w:ascii="Times New Roman" w:hAnsi="Times New Roman"/>
          <w:szCs w:val="24"/>
        </w:rPr>
        <w:tab/>
      </w:r>
      <w:r w:rsidR="005D4D26">
        <w:rPr>
          <w:rFonts w:ascii="Times New Roman" w:hAnsi="Times New Roman"/>
          <w:szCs w:val="24"/>
        </w:rPr>
        <w:t>42,843.13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714</w:t>
      </w:r>
      <w:r w:rsidRPr="005D4D26">
        <w:rPr>
          <w:rFonts w:ascii="Times New Roman" w:hAnsi="Times New Roman"/>
          <w:szCs w:val="24"/>
        </w:rPr>
        <w:tab/>
      </w:r>
      <w:r w:rsidR="005D4D26">
        <w:rPr>
          <w:rFonts w:ascii="Times New Roman" w:hAnsi="Times New Roman"/>
          <w:szCs w:val="24"/>
        </w:rPr>
        <w:t>276.54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921</w:t>
      </w:r>
      <w:r w:rsidRPr="005D4D26">
        <w:rPr>
          <w:rFonts w:ascii="Times New Roman" w:hAnsi="Times New Roman"/>
          <w:szCs w:val="24"/>
        </w:rPr>
        <w:tab/>
      </w:r>
      <w:r w:rsidR="005D4D26">
        <w:rPr>
          <w:rFonts w:ascii="Times New Roman" w:hAnsi="Times New Roman"/>
          <w:szCs w:val="24"/>
        </w:rPr>
        <w:t>9,560.77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140</w:t>
      </w:r>
      <w:r w:rsidRPr="005D4D26">
        <w:rPr>
          <w:rFonts w:ascii="Times New Roman" w:hAnsi="Times New Roman"/>
          <w:szCs w:val="24"/>
        </w:rPr>
        <w:tab/>
      </w:r>
      <w:r w:rsidR="005D4D26">
        <w:rPr>
          <w:rFonts w:ascii="Times New Roman" w:hAnsi="Times New Roman"/>
          <w:szCs w:val="24"/>
        </w:rPr>
        <w:t>2,267.74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422</w:t>
      </w:r>
      <w:r w:rsidRPr="005D4D26">
        <w:rPr>
          <w:rFonts w:ascii="Times New Roman" w:hAnsi="Times New Roman"/>
          <w:szCs w:val="24"/>
        </w:rPr>
        <w:tab/>
      </w:r>
      <w:r w:rsidR="005D4D26">
        <w:rPr>
          <w:rFonts w:ascii="Times New Roman" w:hAnsi="Times New Roman"/>
          <w:szCs w:val="24"/>
        </w:rPr>
        <w:t>7,217.92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434</w:t>
      </w:r>
      <w:r w:rsidRPr="005D4D26">
        <w:rPr>
          <w:rFonts w:ascii="Times New Roman" w:hAnsi="Times New Roman"/>
          <w:szCs w:val="24"/>
        </w:rPr>
        <w:tab/>
      </w:r>
      <w:r w:rsidR="005D4D26">
        <w:rPr>
          <w:rFonts w:ascii="Times New Roman" w:hAnsi="Times New Roman"/>
          <w:szCs w:val="24"/>
        </w:rPr>
        <w:t>379.17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432</w:t>
      </w:r>
      <w:r w:rsidRPr="005D4D26">
        <w:rPr>
          <w:rFonts w:ascii="Times New Roman" w:hAnsi="Times New Roman"/>
          <w:szCs w:val="24"/>
        </w:rPr>
        <w:tab/>
      </w:r>
      <w:r w:rsidR="005D4D26">
        <w:rPr>
          <w:rFonts w:ascii="Times New Roman" w:hAnsi="Times New Roman"/>
          <w:szCs w:val="24"/>
        </w:rPr>
        <w:t>349.59</w:t>
      </w:r>
    </w:p>
    <w:p w:rsidR="00EB6C4E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424</w:t>
      </w:r>
      <w:r w:rsidRPr="005D4D26">
        <w:rPr>
          <w:rFonts w:ascii="Times New Roman" w:hAnsi="Times New Roman"/>
          <w:szCs w:val="24"/>
        </w:rPr>
        <w:tab/>
      </w:r>
      <w:r w:rsidR="005D4D26">
        <w:rPr>
          <w:rFonts w:ascii="Times New Roman" w:hAnsi="Times New Roman"/>
          <w:szCs w:val="24"/>
        </w:rPr>
        <w:t>151.35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792</w:t>
      </w:r>
      <w:r w:rsidRPr="005D4D26">
        <w:rPr>
          <w:rFonts w:ascii="Times New Roman" w:hAnsi="Times New Roman"/>
          <w:szCs w:val="24"/>
        </w:rPr>
        <w:tab/>
      </w:r>
      <w:r w:rsidR="005D4D26">
        <w:rPr>
          <w:rFonts w:ascii="Times New Roman" w:hAnsi="Times New Roman"/>
          <w:szCs w:val="24"/>
        </w:rPr>
        <w:t>231.03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425</w:t>
      </w:r>
      <w:r w:rsidRPr="005D4D26">
        <w:rPr>
          <w:rFonts w:ascii="Times New Roman" w:hAnsi="Times New Roman"/>
          <w:szCs w:val="24"/>
        </w:rPr>
        <w:tab/>
      </w:r>
      <w:r w:rsidR="005D4D26">
        <w:rPr>
          <w:rFonts w:ascii="Times New Roman" w:hAnsi="Times New Roman"/>
          <w:szCs w:val="24"/>
        </w:rPr>
        <w:t>133.19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2143C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711</w:t>
      </w:r>
      <w:r w:rsidRPr="005D4D26">
        <w:rPr>
          <w:rFonts w:ascii="Times New Roman" w:hAnsi="Times New Roman"/>
          <w:szCs w:val="24"/>
        </w:rPr>
        <w:tab/>
      </w:r>
      <w:r w:rsidR="005D4D26">
        <w:rPr>
          <w:rFonts w:ascii="Times New Roman" w:hAnsi="Times New Roman"/>
          <w:szCs w:val="24"/>
        </w:rPr>
        <w:t>1,398.28</w:t>
      </w:r>
    </w:p>
    <w:p w:rsidR="001A762B" w:rsidRPr="005D4D26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713</w:t>
      </w:r>
      <w:r w:rsidRPr="005D4D26">
        <w:rPr>
          <w:rFonts w:ascii="Times New Roman" w:hAnsi="Times New Roman"/>
          <w:szCs w:val="24"/>
        </w:rPr>
        <w:tab/>
      </w:r>
      <w:r w:rsidR="005D4D26">
        <w:rPr>
          <w:rFonts w:ascii="Times New Roman" w:hAnsi="Times New Roman"/>
          <w:szCs w:val="24"/>
        </w:rPr>
        <w:t>621.53</w:t>
      </w:r>
    </w:p>
    <w:p w:rsidR="00EB6C4E" w:rsidRPr="005D4D26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130</w:t>
      </w:r>
      <w:r w:rsidRPr="005D4D26">
        <w:rPr>
          <w:rFonts w:ascii="Times New Roman" w:hAnsi="Times New Roman"/>
          <w:szCs w:val="24"/>
        </w:rPr>
        <w:tab/>
      </w:r>
      <w:r w:rsidR="005D4D26">
        <w:rPr>
          <w:rFonts w:ascii="Times New Roman" w:hAnsi="Times New Roman"/>
          <w:szCs w:val="24"/>
        </w:rPr>
        <w:t>1,165.48</w:t>
      </w:r>
    </w:p>
    <w:p w:rsidR="00325AC6" w:rsidRPr="005D4D26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5D4D26" w:rsidRPr="005D4D26">
        <w:rPr>
          <w:rFonts w:ascii="Times New Roman" w:hAnsi="Times New Roman"/>
          <w:szCs w:val="24"/>
        </w:rPr>
        <w:t>795</w:t>
      </w:r>
      <w:r w:rsidRPr="005D4D26">
        <w:rPr>
          <w:rFonts w:ascii="Times New Roman" w:hAnsi="Times New Roman"/>
          <w:szCs w:val="24"/>
        </w:rPr>
        <w:tab/>
      </w:r>
      <w:r w:rsidR="005D4D26">
        <w:rPr>
          <w:rFonts w:ascii="Times New Roman" w:hAnsi="Times New Roman"/>
          <w:szCs w:val="24"/>
        </w:rPr>
        <w:t>28.20</w:t>
      </w:r>
    </w:p>
    <w:p w:rsidR="00B616E3" w:rsidRPr="005D4D26" w:rsidRDefault="00B616E3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BA2C0B" w:rsidRPr="005D4D26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5D4D26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Confirmat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5D4D26">
        <w:rPr>
          <w:rFonts w:ascii="Times New Roman" w:hAnsi="Times New Roman"/>
          <w:szCs w:val="24"/>
        </w:rPr>
        <w:t>February 21,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9163C" w:rsidRPr="005D4D26">
        <w:rPr>
          <w:rFonts w:ascii="Times New Roman" w:hAnsi="Times New Roman"/>
          <w:szCs w:val="24"/>
        </w:rPr>
        <w:t>March 6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E3" w:rsidRDefault="00B616E3">
      <w:r>
        <w:separator/>
      </w:r>
    </w:p>
  </w:endnote>
  <w:endnote w:type="continuationSeparator" w:id="0">
    <w:p w:rsidR="00B616E3" w:rsidRDefault="00B6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E3" w:rsidRDefault="00B616E3">
    <w:pPr>
      <w:pStyle w:val="Footer"/>
    </w:pPr>
  </w:p>
  <w:p w:rsidR="00B616E3" w:rsidRDefault="00FF15A4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616E3" w:rsidRDefault="00B616E3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E3" w:rsidRDefault="00B616E3">
      <w:r>
        <w:separator/>
      </w:r>
    </w:p>
  </w:footnote>
  <w:footnote w:type="continuationSeparator" w:id="0">
    <w:p w:rsidR="00B616E3" w:rsidRDefault="00B61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5CE1"/>
    <w:rsid w:val="00BA2C0B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17CA-FE87-4A8A-9DC8-E10AD848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2012-02-17T14:37:00Z</cp:lastPrinted>
  <dcterms:created xsi:type="dcterms:W3CDTF">2012-02-17T14:32:00Z</dcterms:created>
  <dcterms:modified xsi:type="dcterms:W3CDTF">2012-02-17T14:37:00Z</dcterms:modified>
</cp:coreProperties>
</file>