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720984B9" w14:textId="77777777" w:rsidR="00403AA6" w:rsidRDefault="00403AA6" w:rsidP="001A769E">
      <w:pPr>
        <w:spacing w:after="0"/>
      </w:pPr>
    </w:p>
    <w:p w14:paraId="4C970999" w14:textId="77777777" w:rsidR="00300E85" w:rsidRDefault="00300E85" w:rsidP="005C7546">
      <w:pPr>
        <w:spacing w:before="4" w:after="0" w:line="240" w:lineRule="exact"/>
        <w:rPr>
          <w:b/>
        </w:rPr>
      </w:pPr>
    </w:p>
    <w:p w14:paraId="109A5151" w14:textId="36C8B365" w:rsidR="001A61DE" w:rsidRDefault="001A61DE" w:rsidP="005C7546">
      <w:pPr>
        <w:spacing w:before="4" w:after="0" w:line="240" w:lineRule="exact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71E65153" w14:textId="77777777" w:rsidR="00521FE5" w:rsidRDefault="00521FE5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1CCD4F3B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2F0673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D018CD">
        <w:rPr>
          <w:rFonts w:ascii="Times New Roman" w:eastAsia="Times New Roman" w:hAnsi="Times New Roman" w:cs="Times New Roman"/>
          <w:sz w:val="20"/>
          <w:szCs w:val="20"/>
        </w:rPr>
        <w:t>20</w:t>
      </w:r>
      <w:bookmarkStart w:id="0" w:name="_GoBack"/>
      <w:bookmarkEnd w:id="0"/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DC01680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1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8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0A5A2040" w:rsidR="00721AE0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="004763A3" w:rsidRPr="004763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7CBBE" w14:textId="08F7F765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2BDA9717" w14:textId="77777777" w:rsidR="004560CA" w:rsidRPr="006B247C" w:rsidRDefault="004560CA" w:rsidP="00820E33">
      <w:pPr>
        <w:spacing w:before="6" w:after="0" w:line="240" w:lineRule="exact"/>
        <w:rPr>
          <w:sz w:val="20"/>
          <w:szCs w:val="20"/>
        </w:rPr>
      </w:pPr>
    </w:p>
    <w:p w14:paraId="71D0B282" w14:textId="18D9B219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927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653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-927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875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2,954,343.30</w:t>
      </w:r>
    </w:p>
    <w:p w14:paraId="2DEF7628" w14:textId="77777777" w:rsidR="005D6635" w:rsidRDefault="005D6635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8807381" w14:textId="77777777" w:rsidR="004763A3" w:rsidRDefault="004763A3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361D6183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.582,857.40</w:t>
      </w:r>
    </w:p>
    <w:p w14:paraId="70927AB3" w14:textId="034A37A2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D6635">
        <w:rPr>
          <w:rFonts w:ascii="Times New Roman" w:eastAsia="Times New Roman" w:hAnsi="Times New Roman" w:cs="Times New Roman"/>
          <w:spacing w:val="-5"/>
          <w:sz w:val="20"/>
          <w:szCs w:val="20"/>
        </w:rPr>
        <w:t>2914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.....18,000</w:t>
      </w:r>
      <w:r w:rsidR="00B23DA6" w:rsidRPr="00B23DA6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176EDD76" w14:textId="5160E50A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5D6635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 w:rsidRPr="005D6635">
        <w:rPr>
          <w:rFonts w:ascii="Times New Roman" w:eastAsia="Times New Roman" w:hAnsi="Times New Roman" w:cs="Times New Roman"/>
          <w:sz w:val="20"/>
          <w:szCs w:val="20"/>
        </w:rPr>
        <w:t xml:space="preserve">49,160.67 </w:t>
      </w: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5D6635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D6635" w:rsidRPr="005D6635">
        <w:rPr>
          <w:rFonts w:ascii="Times New Roman" w:eastAsia="Times New Roman" w:hAnsi="Times New Roman" w:cs="Times New Roman"/>
          <w:sz w:val="20"/>
          <w:szCs w:val="20"/>
        </w:rPr>
        <w:t>43,191.85</w:t>
      </w:r>
    </w:p>
    <w:p w14:paraId="08642D50" w14:textId="216DAAA8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D6635" w:rsidRPr="005D6635">
        <w:rPr>
          <w:rFonts w:ascii="Times New Roman" w:eastAsia="Times New Roman" w:hAnsi="Times New Roman" w:cs="Times New Roman"/>
          <w:sz w:val="20"/>
          <w:szCs w:val="20"/>
        </w:rPr>
        <w:t>653,434.11</w:t>
      </w:r>
    </w:p>
    <w:p w14:paraId="1778E473" w14:textId="6B67B06D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D6635" w:rsidRPr="005D6635">
        <w:rPr>
          <w:rFonts w:ascii="Times New Roman" w:eastAsia="Times New Roman" w:hAnsi="Times New Roman" w:cs="Times New Roman"/>
          <w:sz w:val="20"/>
          <w:szCs w:val="20"/>
        </w:rPr>
        <w:t>398,778.18</w:t>
      </w:r>
    </w:p>
    <w:p w14:paraId="10CC4AF4" w14:textId="26C2E93E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3926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 w:rsidRPr="005D6635">
        <w:rPr>
          <w:rFonts w:ascii="Times New Roman" w:eastAsia="Times New Roman" w:hAnsi="Times New Roman" w:cs="Times New Roman"/>
          <w:sz w:val="20"/>
          <w:szCs w:val="20"/>
        </w:rPr>
        <w:t>11,700.00</w:t>
      </w:r>
    </w:p>
    <w:p w14:paraId="16CD20EC" w14:textId="3B877CEC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D6635" w:rsidRPr="005D6635">
        <w:rPr>
          <w:rFonts w:ascii="Times New Roman" w:eastAsia="Times New Roman" w:hAnsi="Times New Roman" w:cs="Times New Roman"/>
          <w:sz w:val="20"/>
          <w:szCs w:val="20"/>
        </w:rPr>
        <w:t>37,172.50</w:t>
      </w:r>
    </w:p>
    <w:p w14:paraId="66777AF5" w14:textId="338E38D2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D6635" w:rsidRPr="005D6635">
        <w:rPr>
          <w:rFonts w:ascii="Times New Roman" w:eastAsia="Times New Roman" w:hAnsi="Times New Roman" w:cs="Times New Roman"/>
          <w:sz w:val="20"/>
          <w:szCs w:val="20"/>
        </w:rPr>
        <w:t>205,372.10</w:t>
      </w:r>
    </w:p>
    <w:p w14:paraId="6BF0CEA9" w14:textId="4D62A824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D6635" w:rsidRPr="005D6635">
        <w:rPr>
          <w:rFonts w:ascii="Times New Roman" w:eastAsia="Times New Roman" w:hAnsi="Times New Roman" w:cs="Times New Roman"/>
          <w:sz w:val="20"/>
          <w:szCs w:val="20"/>
        </w:rPr>
        <w:t>24,192.28</w:t>
      </w:r>
    </w:p>
    <w:p w14:paraId="59851656" w14:textId="14BB5E86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1,745.00</w:t>
      </w:r>
    </w:p>
    <w:p w14:paraId="7EEF7798" w14:textId="66B51FE4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D6635" w:rsidRPr="005D6635">
        <w:rPr>
          <w:rFonts w:ascii="Times New Roman" w:eastAsia="Times New Roman" w:hAnsi="Times New Roman" w:cs="Times New Roman"/>
          <w:sz w:val="20"/>
          <w:szCs w:val="20"/>
        </w:rPr>
        <w:t>606,270.64</w:t>
      </w:r>
    </w:p>
    <w:p w14:paraId="3F95A492" w14:textId="47A3137E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19,878.85</w:t>
      </w:r>
    </w:p>
    <w:p w14:paraId="5638F579" w14:textId="3843F9B7" w:rsidR="005D6635" w:rsidRDefault="005D6635" w:rsidP="005D663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Pr="005D6635">
        <w:rPr>
          <w:rFonts w:ascii="Times New Roman" w:eastAsia="Times New Roman" w:hAnsi="Times New Roman" w:cs="Times New Roman"/>
          <w:sz w:val="20"/>
          <w:szCs w:val="20"/>
        </w:rPr>
        <w:t>259,080.56</w:t>
      </w:r>
    </w:p>
    <w:p w14:paraId="622DFD05" w14:textId="7D595C36" w:rsidR="005D6635" w:rsidRPr="00E45011" w:rsidRDefault="005D6635" w:rsidP="005D663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5D6635">
        <w:rPr>
          <w:rFonts w:ascii="Times New Roman" w:eastAsia="Times New Roman" w:hAnsi="Times New Roman" w:cs="Times New Roman"/>
          <w:sz w:val="20"/>
          <w:szCs w:val="20"/>
        </w:rPr>
        <w:t>39,676.46</w:t>
      </w:r>
    </w:p>
    <w:p w14:paraId="7BF84B59" w14:textId="6A8BC811" w:rsidR="005D6635" w:rsidRPr="00E45011" w:rsidRDefault="005D6635" w:rsidP="005D663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5D6635">
        <w:rPr>
          <w:rFonts w:ascii="Times New Roman" w:eastAsia="Times New Roman" w:hAnsi="Times New Roman" w:cs="Times New Roman"/>
          <w:sz w:val="20"/>
          <w:szCs w:val="20"/>
        </w:rPr>
        <w:t>3,832.70</w:t>
      </w:r>
    </w:p>
    <w:p w14:paraId="56F1E584" w14:textId="6D6C4871" w:rsidR="00C6258C" w:rsidRDefault="00C6258C" w:rsidP="00C625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6E240E8F" w14:textId="77777777" w:rsidR="005D6635" w:rsidRDefault="005D6635" w:rsidP="00C625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77B2EBC" w14:textId="77777777" w:rsidR="004763A3" w:rsidRPr="002E4E07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CEB73F7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6F4055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584B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B674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1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8</w:t>
      </w:r>
      <w:r w:rsidR="002F0673">
        <w:rPr>
          <w:rFonts w:ascii="Times New Roman" w:eastAsia="Times New Roman" w:hAnsi="Times New Roman" w:cs="Times New Roman"/>
          <w:sz w:val="20"/>
          <w:szCs w:val="20"/>
        </w:rPr>
        <w:t>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January 15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94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26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471CF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D67C7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60CA"/>
    <w:rsid w:val="0045771C"/>
    <w:rsid w:val="00461182"/>
    <w:rsid w:val="004628AB"/>
    <w:rsid w:val="0047041D"/>
    <w:rsid w:val="00472078"/>
    <w:rsid w:val="00474731"/>
    <w:rsid w:val="004763A3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2BDC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462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560D-B265-4ED1-A29A-E2BBD0B9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5</cp:revision>
  <cp:lastPrinted>2017-04-19T16:37:00Z</cp:lastPrinted>
  <dcterms:created xsi:type="dcterms:W3CDTF">2018-12-18T16:00:00Z</dcterms:created>
  <dcterms:modified xsi:type="dcterms:W3CDTF">2018-12-20T17:18:00Z</dcterms:modified>
</cp:coreProperties>
</file>