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77EAB8CD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6F2EF2">
        <w:t>September 3</w:t>
      </w:r>
      <w:r>
        <w:t>, 202</w:t>
      </w:r>
      <w:r w:rsidR="00A70FA4">
        <w:t>1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7291ED65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6F2EF2">
        <w:t>September 7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766AE54E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electronic funds transfer (EFT)</w:t>
      </w:r>
      <w:r>
        <w:t xml:space="preserve"> 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19DB790" w14:textId="67126F78" w:rsidR="006B584F" w:rsidRDefault="00C410C8" w:rsidP="00B92726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955633">
        <w:t>95</w:t>
      </w:r>
      <w:r w:rsidR="00F61B49">
        <w:t>4</w:t>
      </w:r>
      <w:r w:rsidR="006F2EF2">
        <w:t>675</w:t>
      </w:r>
      <w:r w:rsidR="00F61B49">
        <w:t>-954</w:t>
      </w:r>
      <w:r w:rsidR="006F2EF2">
        <w:t>770</w:t>
      </w:r>
      <w:r w:rsidR="00AD4BF3" w:rsidRPr="00AD4BF3">
        <w:t>………………………………………………………………</w:t>
      </w:r>
      <w:r w:rsidR="00344149">
        <w:t>…</w:t>
      </w:r>
      <w:r w:rsidR="00564A21">
        <w:t>…</w:t>
      </w:r>
      <w:r>
        <w:t>$</w:t>
      </w:r>
      <w:r w:rsidR="00564A21">
        <w:t>5,507,326.09</w:t>
      </w:r>
    </w:p>
    <w:p w14:paraId="0127516C" w14:textId="228FB021" w:rsidR="000741DB" w:rsidRDefault="000741DB" w:rsidP="00B92726">
      <w:pPr>
        <w:pStyle w:val="BodyText"/>
        <w:tabs>
          <w:tab w:val="left" w:leader="dot" w:pos="8276"/>
        </w:tabs>
        <w:ind w:left="280"/>
      </w:pPr>
      <w:r>
        <w:t xml:space="preserve">Electronic Fund Transfer Numbers </w:t>
      </w:r>
      <w:r w:rsidR="00344149">
        <w:t>49</w:t>
      </w:r>
      <w:r w:rsidR="006F2EF2">
        <w:t>10</w:t>
      </w:r>
      <w:r w:rsidR="00344149">
        <w:t>-49</w:t>
      </w:r>
      <w:r w:rsidR="00B7419F">
        <w:t>34</w:t>
      </w:r>
      <w:r w:rsidR="00344149">
        <w:t>………………………….……………………………$</w:t>
      </w:r>
      <w:r w:rsidR="00227726">
        <w:t>1,</w:t>
      </w:r>
      <w:r w:rsidR="00B7419F">
        <w:t>5</w:t>
      </w:r>
      <w:r w:rsidR="00227726">
        <w:t>37,797.75</w:t>
      </w:r>
    </w:p>
    <w:p w14:paraId="32D6B344" w14:textId="2FB45DCD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</w:t>
      </w:r>
      <w:r w:rsidR="004E2649">
        <w:t>.</w:t>
      </w:r>
      <w:r w:rsidR="00054928">
        <w:t>..</w:t>
      </w:r>
      <w:r w:rsidR="004E2649">
        <w:t>.</w:t>
      </w:r>
      <w:r w:rsidR="00344149">
        <w:t>.</w:t>
      </w:r>
      <w:r w:rsidR="00227726">
        <w:t>..</w:t>
      </w:r>
      <w:r w:rsidR="00344149">
        <w:t>.</w:t>
      </w:r>
      <w:r w:rsidR="004E2649">
        <w:t>…$</w:t>
      </w:r>
      <w:r w:rsidR="008A7DEF">
        <w:t>7</w:t>
      </w:r>
      <w:r w:rsidR="00227726">
        <w:t>,</w:t>
      </w:r>
      <w:r w:rsidR="008A7DEF">
        <w:t>0</w:t>
      </w:r>
      <w:r w:rsidR="00227726">
        <w:t>45,123.84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704BCD96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………………………………………………</w:t>
      </w:r>
      <w:r w:rsidR="00EC0317">
        <w:rPr>
          <w:spacing w:val="-5"/>
        </w:rPr>
        <w:t>.</w:t>
      </w:r>
      <w:r w:rsidR="00471049">
        <w:rPr>
          <w:spacing w:val="-5"/>
        </w:rPr>
        <w:t>………………………………………</w:t>
      </w:r>
      <w:r w:rsidR="00EC0317">
        <w:rPr>
          <w:spacing w:val="-5"/>
        </w:rPr>
        <w:t>.</w:t>
      </w:r>
      <w:r w:rsidR="005F27A1">
        <w:rPr>
          <w:spacing w:val="-5"/>
        </w:rPr>
        <w:t>...</w:t>
      </w:r>
      <w:r w:rsidR="00471049">
        <w:rPr>
          <w:spacing w:val="-5"/>
        </w:rPr>
        <w:t>…</w:t>
      </w:r>
      <w:proofErr w:type="gramStart"/>
      <w:r w:rsidR="007D0874">
        <w:rPr>
          <w:spacing w:val="-5"/>
        </w:rPr>
        <w:t>….</w:t>
      </w:r>
      <w:r w:rsidR="00AD4BF3">
        <w:t>$</w:t>
      </w:r>
      <w:proofErr w:type="gramEnd"/>
      <w:r w:rsidR="00113F81">
        <w:t>1,</w:t>
      </w:r>
      <w:r w:rsidR="006E22F0">
        <w:t>8</w:t>
      </w:r>
      <w:r w:rsidR="00D550DF">
        <w:t>70,771.95</w:t>
      </w:r>
    </w:p>
    <w:p w14:paraId="72355DF5" w14:textId="681F201B" w:rsidR="00B92726" w:rsidRDefault="00B92726" w:rsidP="00B92726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276550">
        <w:rPr>
          <w:spacing w:val="-5"/>
        </w:rPr>
        <w:t>1300</w:t>
      </w:r>
      <w:r>
        <w:rPr>
          <w:spacing w:val="-5"/>
        </w:rPr>
        <w:t>……………………………………………….……………………………...…</w:t>
      </w:r>
      <w:r w:rsidR="007D0874">
        <w:rPr>
          <w:spacing w:val="-5"/>
        </w:rPr>
        <w:t>…</w:t>
      </w:r>
      <w:r w:rsidR="00276550">
        <w:rPr>
          <w:spacing w:val="-5"/>
        </w:rPr>
        <w:t>……</w:t>
      </w:r>
      <w:r w:rsidR="008019CF">
        <w:rPr>
          <w:spacing w:val="-5"/>
        </w:rPr>
        <w:t>…</w:t>
      </w:r>
      <w:r w:rsidR="00113F81">
        <w:rPr>
          <w:spacing w:val="-5"/>
        </w:rPr>
        <w:t>…</w:t>
      </w:r>
      <w:proofErr w:type="gramStart"/>
      <w:r w:rsidR="00113F81">
        <w:rPr>
          <w:spacing w:val="-5"/>
        </w:rPr>
        <w:t>.....</w:t>
      </w:r>
      <w:proofErr w:type="gramEnd"/>
      <w:r>
        <w:t>$</w:t>
      </w:r>
      <w:r w:rsidR="00D550DF">
        <w:t>676,429.99</w:t>
      </w:r>
    </w:p>
    <w:p w14:paraId="207FBC35" w14:textId="34FB4D46" w:rsidR="00D2668A" w:rsidRDefault="00D2668A" w:rsidP="00D2668A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F06B6">
        <w:rPr>
          <w:spacing w:val="-6"/>
        </w:rPr>
        <w:t>3</w:t>
      </w:r>
      <w:r w:rsidR="00564A21">
        <w:rPr>
          <w:spacing w:val="-6"/>
        </w:rPr>
        <w:t>611</w:t>
      </w:r>
      <w:r>
        <w:rPr>
          <w:spacing w:val="-6"/>
        </w:rPr>
        <w:t>……………………………………………………………………………...………………</w:t>
      </w:r>
      <w:r w:rsidR="007D0874">
        <w:rPr>
          <w:spacing w:val="-6"/>
        </w:rPr>
        <w:t>….</w:t>
      </w:r>
      <w:r w:rsidR="008019CF">
        <w:rPr>
          <w:spacing w:val="-6"/>
        </w:rPr>
        <w:t>..</w:t>
      </w:r>
      <w:r w:rsidR="00113F81">
        <w:rPr>
          <w:spacing w:val="-6"/>
        </w:rPr>
        <w:t>.....</w:t>
      </w:r>
      <w:r>
        <w:t>$</w:t>
      </w:r>
      <w:r w:rsidR="00D550DF">
        <w:t>8,394</w:t>
      </w:r>
      <w:r w:rsidR="00113F81">
        <w:t>.00</w:t>
      </w:r>
    </w:p>
    <w:p w14:paraId="0F7B44A5" w14:textId="1F33588A" w:rsidR="008F06B6" w:rsidRDefault="008F06B6" w:rsidP="00E14AA5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3</w:t>
      </w:r>
      <w:r w:rsidR="00276550">
        <w:rPr>
          <w:spacing w:val="-5"/>
        </w:rPr>
        <w:t>7</w:t>
      </w:r>
      <w:r w:rsidR="00564A21">
        <w:rPr>
          <w:spacing w:val="-5"/>
        </w:rPr>
        <w:t>18</w:t>
      </w:r>
      <w:r>
        <w:rPr>
          <w:spacing w:val="-5"/>
        </w:rPr>
        <w:t>……………………………………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…….……………….…….……..……….…...</w:t>
      </w:r>
      <w:r w:rsidR="005F27A1">
        <w:rPr>
          <w:spacing w:val="-5"/>
        </w:rPr>
        <w:t>......</w:t>
      </w:r>
      <w:r>
        <w:rPr>
          <w:spacing w:val="-5"/>
        </w:rPr>
        <w:t>….</w:t>
      </w:r>
      <w:r w:rsidR="00662452">
        <w:rPr>
          <w:spacing w:val="-5"/>
        </w:rPr>
        <w:t>.</w:t>
      </w:r>
      <w:r>
        <w:rPr>
          <w:spacing w:val="-5"/>
        </w:rPr>
        <w:t>..</w:t>
      </w:r>
      <w:r w:rsidR="00113F81">
        <w:rPr>
          <w:spacing w:val="-5"/>
        </w:rPr>
        <w:t>.</w:t>
      </w:r>
      <w:r>
        <w:t>$</w:t>
      </w:r>
      <w:r w:rsidR="00D550DF">
        <w:t>152,957.80</w:t>
      </w:r>
      <w:r w:rsidR="00E14AA5" w:rsidRPr="00E14AA5">
        <w:rPr>
          <w:spacing w:val="-5"/>
        </w:rPr>
        <w:t xml:space="preserve"> </w:t>
      </w:r>
      <w:r w:rsidR="00E14AA5">
        <w:rPr>
          <w:spacing w:val="-5"/>
        </w:rPr>
        <w:t>Fund 372</w:t>
      </w:r>
      <w:r w:rsidR="00564A21">
        <w:rPr>
          <w:spacing w:val="-5"/>
        </w:rPr>
        <w:t>1</w:t>
      </w:r>
      <w:r w:rsidR="00E14AA5">
        <w:rPr>
          <w:spacing w:val="-5"/>
        </w:rPr>
        <w:t>………………………………………..…….……………….…….……..……….….........…....</w:t>
      </w:r>
      <w:r w:rsidR="00113F81">
        <w:rPr>
          <w:spacing w:val="-5"/>
        </w:rPr>
        <w:t>...</w:t>
      </w:r>
      <w:r w:rsidR="00E14AA5">
        <w:t>$</w:t>
      </w:r>
      <w:r w:rsidR="00D550DF">
        <w:t>59,790.8</w:t>
      </w:r>
      <w:r w:rsidR="00113F81">
        <w:t>0</w:t>
      </w:r>
    </w:p>
    <w:p w14:paraId="7E2C33A1" w14:textId="551B025B" w:rsidR="002F5F24" w:rsidRDefault="002F5F24" w:rsidP="002F5F24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F06B6">
        <w:rPr>
          <w:spacing w:val="-6"/>
        </w:rPr>
        <w:t>39</w:t>
      </w:r>
      <w:r w:rsidR="00276550">
        <w:rPr>
          <w:spacing w:val="-6"/>
        </w:rPr>
        <w:t>00</w:t>
      </w:r>
      <w:r>
        <w:rPr>
          <w:spacing w:val="-6"/>
        </w:rPr>
        <w:t>……………………………………………………</w:t>
      </w:r>
      <w:r w:rsidR="002937C6">
        <w:rPr>
          <w:spacing w:val="-6"/>
        </w:rPr>
        <w:t>.</w:t>
      </w:r>
      <w:r>
        <w:rPr>
          <w:spacing w:val="-6"/>
        </w:rPr>
        <w:t>..…………………………</w:t>
      </w:r>
      <w:r w:rsidR="00872DE0">
        <w:rPr>
          <w:spacing w:val="-6"/>
        </w:rPr>
        <w:t>...</w:t>
      </w:r>
      <w:proofErr w:type="gramStart"/>
      <w:r>
        <w:rPr>
          <w:spacing w:val="-6"/>
        </w:rPr>
        <w:t>…</w:t>
      </w:r>
      <w:r w:rsidR="00581E29">
        <w:rPr>
          <w:spacing w:val="-6"/>
        </w:rPr>
        <w:t>..</w:t>
      </w:r>
      <w:proofErr w:type="gramEnd"/>
      <w:r>
        <w:rPr>
          <w:spacing w:val="-6"/>
        </w:rPr>
        <w:t>……</w:t>
      </w:r>
      <w:r w:rsidR="005F27A1">
        <w:rPr>
          <w:spacing w:val="-6"/>
        </w:rPr>
        <w:t>...</w:t>
      </w:r>
      <w:r w:rsidR="002937C6">
        <w:rPr>
          <w:spacing w:val="-6"/>
        </w:rPr>
        <w:t>…</w:t>
      </w:r>
      <w:r w:rsidR="00B9548E">
        <w:rPr>
          <w:spacing w:val="-6"/>
        </w:rPr>
        <w:t>.</w:t>
      </w:r>
      <w:r w:rsidR="00D550DF">
        <w:rPr>
          <w:spacing w:val="-6"/>
        </w:rPr>
        <w:t>..</w:t>
      </w:r>
      <w:r w:rsidR="00276550">
        <w:rPr>
          <w:spacing w:val="-6"/>
        </w:rPr>
        <w:t>.</w:t>
      </w:r>
      <w:r>
        <w:t>$</w:t>
      </w:r>
      <w:r w:rsidR="00D550DF">
        <w:t>317</w:t>
      </w:r>
      <w:r w:rsidR="00113F81">
        <w:t>,</w:t>
      </w:r>
      <w:r w:rsidR="00D550DF">
        <w:t>668.59</w:t>
      </w:r>
    </w:p>
    <w:p w14:paraId="3A0518CB" w14:textId="31797404" w:rsidR="002F13D7" w:rsidRDefault="002F13D7" w:rsidP="002F13D7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</w:t>
      </w:r>
      <w:r w:rsidR="00276550">
        <w:rPr>
          <w:spacing w:val="-6"/>
        </w:rPr>
        <w:t>04</w:t>
      </w:r>
      <w:r w:rsidR="007D0874">
        <w:rPr>
          <w:spacing w:val="-6"/>
        </w:rPr>
        <w:t>..</w:t>
      </w:r>
      <w:r>
        <w:rPr>
          <w:spacing w:val="-6"/>
        </w:rPr>
        <w:t>....………………………………………………...………………………...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……………</w:t>
      </w:r>
      <w:r w:rsidR="00276550">
        <w:rPr>
          <w:spacing w:val="-6"/>
        </w:rPr>
        <w:t>.</w:t>
      </w:r>
      <w:r>
        <w:rPr>
          <w:spacing w:val="-6"/>
        </w:rPr>
        <w:t>.</w:t>
      </w:r>
      <w:r w:rsidR="00276550">
        <w:rPr>
          <w:spacing w:val="-6"/>
        </w:rPr>
        <w:t>.</w:t>
      </w:r>
      <w:r w:rsidR="00113F81">
        <w:rPr>
          <w:spacing w:val="-6"/>
        </w:rPr>
        <w:t>..</w:t>
      </w:r>
      <w:r>
        <w:t>$</w:t>
      </w:r>
      <w:r w:rsidR="00113F81">
        <w:t>14</w:t>
      </w:r>
      <w:r w:rsidR="00D550DF">
        <w:t>9</w:t>
      </w:r>
      <w:r w:rsidR="00113F81">
        <w:t>,</w:t>
      </w:r>
      <w:r w:rsidR="00D550DF">
        <w:t>847.89</w:t>
      </w:r>
    </w:p>
    <w:p w14:paraId="46CEC3DA" w14:textId="725AD294" w:rsidR="00F436BD" w:rsidRDefault="00F436BD" w:rsidP="00F436BD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 w:rsidR="005F27A1">
        <w:rPr>
          <w:spacing w:val="-9"/>
        </w:rPr>
        <w:t xml:space="preserve"> </w:t>
      </w:r>
      <w:r w:rsidR="009476D7">
        <w:rPr>
          <w:spacing w:val="-6"/>
        </w:rPr>
        <w:t>3</w:t>
      </w:r>
      <w:r w:rsidR="00276550">
        <w:rPr>
          <w:spacing w:val="-6"/>
        </w:rPr>
        <w:t>905</w:t>
      </w:r>
      <w:r>
        <w:rPr>
          <w:spacing w:val="-6"/>
        </w:rPr>
        <w:t>…</w:t>
      </w:r>
      <w:r w:rsidR="005F27A1">
        <w:rPr>
          <w:spacing w:val="-6"/>
        </w:rPr>
        <w:t>....</w:t>
      </w:r>
      <w:r>
        <w:rPr>
          <w:spacing w:val="-6"/>
        </w:rPr>
        <w:t>………………………………………………...………………………</w:t>
      </w:r>
      <w:r w:rsidR="00581E29">
        <w:rPr>
          <w:spacing w:val="-6"/>
        </w:rPr>
        <w:t>...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…………</w:t>
      </w:r>
      <w:r w:rsidR="00113F81">
        <w:rPr>
          <w:spacing w:val="-6"/>
        </w:rPr>
        <w:t>....</w:t>
      </w:r>
      <w:r>
        <w:t>$</w:t>
      </w:r>
      <w:r w:rsidR="00113F81">
        <w:t>1,</w:t>
      </w:r>
      <w:r w:rsidR="00D550DF">
        <w:t>11</w:t>
      </w:r>
      <w:r w:rsidR="00113F81">
        <w:t>2,</w:t>
      </w:r>
      <w:r w:rsidR="00D550DF">
        <w:t>986</w:t>
      </w:r>
      <w:r w:rsidR="00113F81">
        <w:t>.</w:t>
      </w:r>
      <w:r w:rsidR="00D550DF">
        <w:t>16</w:t>
      </w:r>
    </w:p>
    <w:p w14:paraId="330C9670" w14:textId="25B5820C" w:rsidR="00564A21" w:rsidRPr="002F5F24" w:rsidRDefault="00564A21" w:rsidP="00564A21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</w:t>
      </w:r>
      <w:r>
        <w:rPr>
          <w:spacing w:val="-6"/>
        </w:rPr>
        <w:t>28</w:t>
      </w:r>
      <w:r>
        <w:rPr>
          <w:spacing w:val="-6"/>
        </w:rPr>
        <w:t>…....………………………………………………...………………………...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…………</w:t>
      </w:r>
      <w:r w:rsidR="00D550DF">
        <w:rPr>
          <w:spacing w:val="-6"/>
        </w:rPr>
        <w:t>………</w:t>
      </w:r>
      <w:r>
        <w:rPr>
          <w:spacing w:val="-6"/>
        </w:rPr>
        <w:t>..</w:t>
      </w:r>
      <w:r>
        <w:t>$</w:t>
      </w:r>
      <w:r w:rsidR="00D550DF">
        <w:t>860.00</w:t>
      </w:r>
    </w:p>
    <w:p w14:paraId="08A2E954" w14:textId="1E6146E7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3932</w:t>
      </w:r>
      <w:r w:rsidR="009808FD">
        <w:rPr>
          <w:spacing w:val="-5"/>
        </w:rPr>
        <w:t>……………………………………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……………………</w:t>
      </w:r>
      <w:proofErr w:type="gramStart"/>
      <w:r w:rsidR="009808FD">
        <w:rPr>
          <w:spacing w:val="-5"/>
        </w:rPr>
        <w:t>…</w:t>
      </w:r>
      <w:r w:rsidR="00113F81">
        <w:rPr>
          <w:spacing w:val="-5"/>
        </w:rPr>
        <w:t>..</w:t>
      </w:r>
      <w:proofErr w:type="gramEnd"/>
      <w:r w:rsidR="00AD4BF3">
        <w:rPr>
          <w:spacing w:val="-5"/>
        </w:rPr>
        <w:t>….</w:t>
      </w:r>
      <w:r w:rsidR="009808FD">
        <w:rPr>
          <w:spacing w:val="-5"/>
        </w:rPr>
        <w:t>……</w:t>
      </w:r>
      <w:r w:rsidR="00AD4BF3">
        <w:rPr>
          <w:spacing w:val="-5"/>
        </w:rPr>
        <w:t>..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...</w:t>
      </w:r>
      <w:r w:rsidR="009808FD">
        <w:rPr>
          <w:spacing w:val="-5"/>
        </w:rPr>
        <w:t>…</w:t>
      </w:r>
      <w:r w:rsidR="00AD4BF3">
        <w:rPr>
          <w:spacing w:val="-5"/>
        </w:rPr>
        <w:t>….</w:t>
      </w:r>
      <w:r w:rsidR="000A08DB">
        <w:t>...</w:t>
      </w:r>
      <w:r w:rsidR="00AD4BF3">
        <w:t>$</w:t>
      </w:r>
      <w:r w:rsidR="00D550DF">
        <w:t>71,872.00</w:t>
      </w:r>
    </w:p>
    <w:p w14:paraId="6853688F" w14:textId="276F18EC" w:rsidR="00276550" w:rsidRDefault="002F5F24" w:rsidP="00276550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9476D7">
        <w:rPr>
          <w:spacing w:val="-5"/>
        </w:rPr>
        <w:t>4</w:t>
      </w:r>
      <w:r w:rsidR="00276550">
        <w:rPr>
          <w:spacing w:val="-5"/>
        </w:rPr>
        <w:t>10</w:t>
      </w:r>
      <w:r w:rsidR="009476D7">
        <w:rPr>
          <w:spacing w:val="-5"/>
        </w:rPr>
        <w:t>0</w:t>
      </w:r>
      <w:r>
        <w:rPr>
          <w:spacing w:val="-5"/>
        </w:rPr>
        <w:t>………………………………………………………………………….…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……...…….</w:t>
      </w:r>
      <w:r>
        <w:t>..</w:t>
      </w:r>
      <w:r w:rsidR="00AB2E5B">
        <w:t>....</w:t>
      </w:r>
      <w:r w:rsidR="00276550">
        <w:t>$</w:t>
      </w:r>
      <w:r w:rsidR="00D550DF">
        <w:t>409,861.29</w:t>
      </w:r>
    </w:p>
    <w:p w14:paraId="34B95F7B" w14:textId="172468AE" w:rsidR="00AB2E5B" w:rsidRDefault="00AB2E5B" w:rsidP="00AB2E5B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</w:t>
      </w:r>
      <w:r w:rsidR="007D0874">
        <w:rPr>
          <w:spacing w:val="-5"/>
        </w:rPr>
        <w:t>2</w:t>
      </w:r>
      <w:r w:rsidR="00276550">
        <w:rPr>
          <w:spacing w:val="-5"/>
        </w:rPr>
        <w:t>10</w:t>
      </w:r>
      <w:r>
        <w:rPr>
          <w:spacing w:val="-5"/>
        </w:rPr>
        <w:t>………………</w:t>
      </w:r>
      <w:r w:rsidR="007D0874">
        <w:rPr>
          <w:spacing w:val="-5"/>
        </w:rPr>
        <w:t>…</w:t>
      </w:r>
      <w:r>
        <w:rPr>
          <w:spacing w:val="-5"/>
        </w:rPr>
        <w:t>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</w:t>
      </w:r>
      <w:r w:rsidR="00D550DF">
        <w:rPr>
          <w:spacing w:val="-5"/>
        </w:rPr>
        <w:t>...</w:t>
      </w:r>
      <w:r>
        <w:t>$</w:t>
      </w:r>
      <w:r w:rsidR="00113F81">
        <w:t>8</w:t>
      </w:r>
      <w:r w:rsidR="00D550DF">
        <w:t>45,861.76</w:t>
      </w:r>
    </w:p>
    <w:p w14:paraId="036AD20B" w14:textId="68FDAAF6" w:rsidR="00955633" w:rsidRDefault="00955633" w:rsidP="00955633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B85E12">
        <w:rPr>
          <w:spacing w:val="-5"/>
        </w:rPr>
        <w:t>4430</w:t>
      </w:r>
      <w:r>
        <w:rPr>
          <w:spacing w:val="-5"/>
        </w:rPr>
        <w:t>………………………………………………………………………….…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……...……...</w:t>
      </w:r>
      <w:r>
        <w:t>.</w:t>
      </w:r>
      <w:r w:rsidR="009476D7">
        <w:t>.</w:t>
      </w:r>
      <w:r w:rsidR="002C5950">
        <w:t>.</w:t>
      </w:r>
      <w:r w:rsidR="00113F81">
        <w:t>.</w:t>
      </w:r>
      <w:r>
        <w:t>$</w:t>
      </w:r>
      <w:r w:rsidR="00564EC8">
        <w:t>923,157.57</w:t>
      </w:r>
    </w:p>
    <w:p w14:paraId="69C7CCE4" w14:textId="49FDDF26" w:rsidR="005F27A1" w:rsidRDefault="005F27A1" w:rsidP="005F27A1">
      <w:pPr>
        <w:pStyle w:val="BodyText"/>
        <w:tabs>
          <w:tab w:val="left" w:leader="dot" w:pos="8266"/>
        </w:tabs>
        <w:spacing w:line="230" w:lineRule="exact"/>
      </w:pPr>
      <w:r>
        <w:t>Fund 7</w:t>
      </w:r>
      <w:r w:rsidR="00F3205D">
        <w:t>1</w:t>
      </w:r>
      <w:r w:rsidR="00E14AA5">
        <w:t>11</w:t>
      </w:r>
      <w:r>
        <w:t>………………………………………………………………………………………...…</w:t>
      </w:r>
      <w:r w:rsidR="006E22F0">
        <w:t>…...</w:t>
      </w:r>
      <w:r>
        <w:t>$</w:t>
      </w:r>
      <w:r w:rsidR="00564EC8">
        <w:t>17,8</w:t>
      </w:r>
      <w:r w:rsidR="006E22F0">
        <w:t>00.36</w:t>
      </w:r>
    </w:p>
    <w:p w14:paraId="0240A82B" w14:textId="769EE3FD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>Fund 7</w:t>
      </w:r>
      <w:r w:rsidR="006E22F0">
        <w:t>130</w:t>
      </w:r>
      <w:r>
        <w:t>…………………………………………………………………………………………</w:t>
      </w:r>
      <w:proofErr w:type="gramStart"/>
      <w:r w:rsidR="00D9105E">
        <w:t>…</w:t>
      </w:r>
      <w:r w:rsidR="006E22F0">
        <w:t>..</w:t>
      </w:r>
      <w:proofErr w:type="gramEnd"/>
      <w:r>
        <w:t>…$</w:t>
      </w:r>
      <w:r w:rsidR="006E22F0">
        <w:t>94,625.00</w:t>
      </w:r>
    </w:p>
    <w:p w14:paraId="04F4C7D8" w14:textId="2F962DEA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D9105E">
        <w:t>792</w:t>
      </w:r>
      <w:r w:rsidR="006E22F0">
        <w:t>1</w:t>
      </w:r>
      <w:r>
        <w:t>………………………………………………………………………………………</w:t>
      </w:r>
      <w:r w:rsidR="009476D7">
        <w:t>….</w:t>
      </w:r>
      <w:r>
        <w:t>…</w:t>
      </w:r>
      <w:r w:rsidR="00B55520">
        <w:t>...</w:t>
      </w:r>
      <w:r>
        <w:t>$</w:t>
      </w:r>
      <w:r w:rsidR="006E22F0">
        <w:t>274,035.86</w:t>
      </w:r>
    </w:p>
    <w:p w14:paraId="693B3452" w14:textId="17202637" w:rsidR="006B07FE" w:rsidRDefault="006B07FE" w:rsidP="006B07F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D9105E">
        <w:t>79</w:t>
      </w:r>
      <w:r w:rsidR="00B85E12">
        <w:t>2</w:t>
      </w:r>
      <w:r w:rsidR="006E22F0">
        <w:t>2</w:t>
      </w:r>
      <w:r>
        <w:t>…………………………………………………………………………………………</w:t>
      </w:r>
      <w:r w:rsidR="002B2CF4">
        <w:t>…</w:t>
      </w:r>
      <w:proofErr w:type="gramStart"/>
      <w:r w:rsidR="002B2CF4">
        <w:t>…</w:t>
      </w:r>
      <w:r w:rsidR="00B85E12">
        <w:t>.</w:t>
      </w:r>
      <w:r w:rsidR="00113F81">
        <w:t>.</w:t>
      </w:r>
      <w:proofErr w:type="gramEnd"/>
      <w:r>
        <w:t>$</w:t>
      </w:r>
      <w:r w:rsidR="006E22F0">
        <w:t>47,390.32</w:t>
      </w:r>
    </w:p>
    <w:p w14:paraId="6DC9C61D" w14:textId="5C97C109" w:rsidR="00B55520" w:rsidRDefault="00B55520" w:rsidP="00E14AA5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proofErr w:type="gramStart"/>
      <w:r w:rsidR="00D9105E">
        <w:t>8915</w:t>
      </w:r>
      <w:r>
        <w:t>..</w:t>
      </w:r>
      <w:proofErr w:type="gramEnd"/>
      <w:r>
        <w:t>…………………………………………………………………………………………</w:t>
      </w:r>
      <w:r w:rsidR="00D9105E">
        <w:t>.</w:t>
      </w:r>
      <w:r>
        <w:t>…</w:t>
      </w:r>
      <w:r w:rsidR="006E22F0">
        <w:t>...</w:t>
      </w:r>
      <w:r>
        <w:t>$</w:t>
      </w:r>
      <w:r w:rsidR="006E22F0">
        <w:t>10,812.50</w:t>
      </w:r>
      <w:r w:rsidR="00E14AA5" w:rsidRPr="00E14AA5">
        <w:t xml:space="preserve"> </w:t>
      </w:r>
    </w:p>
    <w:p w14:paraId="5F2F4ACA" w14:textId="77777777" w:rsidR="008B75B1" w:rsidRDefault="008B75B1" w:rsidP="00797293">
      <w:pPr>
        <w:pStyle w:val="BodyText"/>
        <w:spacing w:before="197" w:line="208" w:lineRule="auto"/>
      </w:pPr>
    </w:p>
    <w:p w14:paraId="62A01558" w14:textId="540B2606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6F2EF2">
        <w:t xml:space="preserve">one </w:t>
      </w:r>
      <w:r w:rsidRPr="00EE3EED">
        <w:t>check run</w:t>
      </w:r>
      <w:r w:rsidR="008A52C3">
        <w:t xml:space="preserve"> and t</w:t>
      </w:r>
      <w:r w:rsidR="00564EC8">
        <w:t>hree</w:t>
      </w:r>
      <w:r w:rsidR="008A52C3">
        <w:t xml:space="preserve"> EFT runs</w:t>
      </w:r>
      <w:r w:rsidR="00E368C3">
        <w:t xml:space="preserve">. </w:t>
      </w:r>
      <w:r>
        <w:t xml:space="preserve">Confirmation of the approval of the warrant list for the week ending </w:t>
      </w:r>
      <w:r w:rsidR="006F2EF2">
        <w:t>September</w:t>
      </w:r>
      <w:r w:rsidR="005F27A1">
        <w:t xml:space="preserve"> </w:t>
      </w:r>
      <w:r w:rsidR="006F2EF2">
        <w:t>7</w:t>
      </w:r>
      <w:r>
        <w:t xml:space="preserve">, </w:t>
      </w:r>
      <w:proofErr w:type="gramStart"/>
      <w:r>
        <w:t>202</w:t>
      </w:r>
      <w:r w:rsidR="00A70FA4">
        <w:t>1</w:t>
      </w:r>
      <w:proofErr w:type="gramEnd"/>
      <w:r>
        <w:t xml:space="preserve"> will be requested at the </w:t>
      </w:r>
      <w:r w:rsidR="006F2EF2">
        <w:t>October 5</w:t>
      </w:r>
      <w:r w:rsidRPr="007923F0">
        <w:t>, 2021</w:t>
      </w:r>
      <w:r>
        <w:t xml:space="preserve"> School Board meeting.</w:t>
      </w:r>
      <w:r w:rsidR="002A6F21">
        <w:t xml:space="preserve"> 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2063F"/>
    <w:rsid w:val="00026481"/>
    <w:rsid w:val="00026C62"/>
    <w:rsid w:val="00030C17"/>
    <w:rsid w:val="000334B6"/>
    <w:rsid w:val="000401C0"/>
    <w:rsid w:val="00042391"/>
    <w:rsid w:val="000524C7"/>
    <w:rsid w:val="00054928"/>
    <w:rsid w:val="00061B7B"/>
    <w:rsid w:val="00072A6C"/>
    <w:rsid w:val="000741DB"/>
    <w:rsid w:val="00092FDC"/>
    <w:rsid w:val="000A08DB"/>
    <w:rsid w:val="000D765F"/>
    <w:rsid w:val="00102D2E"/>
    <w:rsid w:val="00113F81"/>
    <w:rsid w:val="00114C75"/>
    <w:rsid w:val="00141669"/>
    <w:rsid w:val="0015719A"/>
    <w:rsid w:val="001A49DB"/>
    <w:rsid w:val="001A7E42"/>
    <w:rsid w:val="001D562B"/>
    <w:rsid w:val="001E2355"/>
    <w:rsid w:val="00202C7D"/>
    <w:rsid w:val="00206D63"/>
    <w:rsid w:val="00227726"/>
    <w:rsid w:val="002426E8"/>
    <w:rsid w:val="00247A76"/>
    <w:rsid w:val="002507EB"/>
    <w:rsid w:val="00252805"/>
    <w:rsid w:val="00266F77"/>
    <w:rsid w:val="00276550"/>
    <w:rsid w:val="002838CF"/>
    <w:rsid w:val="00292B71"/>
    <w:rsid w:val="002937C6"/>
    <w:rsid w:val="002A6F21"/>
    <w:rsid w:val="002B2CF4"/>
    <w:rsid w:val="002C5950"/>
    <w:rsid w:val="002E06E8"/>
    <w:rsid w:val="002F13D7"/>
    <w:rsid w:val="002F5F24"/>
    <w:rsid w:val="00314773"/>
    <w:rsid w:val="003412EF"/>
    <w:rsid w:val="00344149"/>
    <w:rsid w:val="00345D90"/>
    <w:rsid w:val="00355225"/>
    <w:rsid w:val="0036470F"/>
    <w:rsid w:val="00375D13"/>
    <w:rsid w:val="004279F6"/>
    <w:rsid w:val="0043053A"/>
    <w:rsid w:val="00433E3B"/>
    <w:rsid w:val="00434CA0"/>
    <w:rsid w:val="00454871"/>
    <w:rsid w:val="00461459"/>
    <w:rsid w:val="00471049"/>
    <w:rsid w:val="004C5D58"/>
    <w:rsid w:val="004E2649"/>
    <w:rsid w:val="004F2F9B"/>
    <w:rsid w:val="0050257B"/>
    <w:rsid w:val="00523994"/>
    <w:rsid w:val="005241C7"/>
    <w:rsid w:val="00525F1A"/>
    <w:rsid w:val="00527894"/>
    <w:rsid w:val="00531E0B"/>
    <w:rsid w:val="00540DAD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B732E"/>
    <w:rsid w:val="005C2006"/>
    <w:rsid w:val="005D19B0"/>
    <w:rsid w:val="005F27A1"/>
    <w:rsid w:val="005F3413"/>
    <w:rsid w:val="005F686A"/>
    <w:rsid w:val="00614092"/>
    <w:rsid w:val="00636BB2"/>
    <w:rsid w:val="006531E5"/>
    <w:rsid w:val="00661C8D"/>
    <w:rsid w:val="006622BD"/>
    <w:rsid w:val="00662452"/>
    <w:rsid w:val="00675463"/>
    <w:rsid w:val="00682FDA"/>
    <w:rsid w:val="0068476E"/>
    <w:rsid w:val="0068675B"/>
    <w:rsid w:val="00691D68"/>
    <w:rsid w:val="006A6402"/>
    <w:rsid w:val="006B07FE"/>
    <w:rsid w:val="006B3EDD"/>
    <w:rsid w:val="006B584F"/>
    <w:rsid w:val="006E0138"/>
    <w:rsid w:val="006E22F0"/>
    <w:rsid w:val="006E4B11"/>
    <w:rsid w:val="006F2EF2"/>
    <w:rsid w:val="006F50B3"/>
    <w:rsid w:val="00724A0D"/>
    <w:rsid w:val="007259AE"/>
    <w:rsid w:val="00737191"/>
    <w:rsid w:val="007624D1"/>
    <w:rsid w:val="007923F0"/>
    <w:rsid w:val="00796992"/>
    <w:rsid w:val="00797293"/>
    <w:rsid w:val="007B43CA"/>
    <w:rsid w:val="007C1170"/>
    <w:rsid w:val="007C3092"/>
    <w:rsid w:val="007D0874"/>
    <w:rsid w:val="007F6723"/>
    <w:rsid w:val="008019CF"/>
    <w:rsid w:val="00834985"/>
    <w:rsid w:val="00836547"/>
    <w:rsid w:val="008460B9"/>
    <w:rsid w:val="008477BD"/>
    <w:rsid w:val="00866E7D"/>
    <w:rsid w:val="00871F9B"/>
    <w:rsid w:val="00872DE0"/>
    <w:rsid w:val="00896DA7"/>
    <w:rsid w:val="008A3659"/>
    <w:rsid w:val="008A52C3"/>
    <w:rsid w:val="008A7DEF"/>
    <w:rsid w:val="008B75B1"/>
    <w:rsid w:val="008F06B6"/>
    <w:rsid w:val="00915390"/>
    <w:rsid w:val="009155A2"/>
    <w:rsid w:val="00923D51"/>
    <w:rsid w:val="00932B4E"/>
    <w:rsid w:val="00935495"/>
    <w:rsid w:val="009448B7"/>
    <w:rsid w:val="009476D7"/>
    <w:rsid w:val="00955633"/>
    <w:rsid w:val="009559A2"/>
    <w:rsid w:val="009611D3"/>
    <w:rsid w:val="009808FD"/>
    <w:rsid w:val="00982938"/>
    <w:rsid w:val="009A1A3C"/>
    <w:rsid w:val="009A2EC6"/>
    <w:rsid w:val="009A3C33"/>
    <w:rsid w:val="009A5861"/>
    <w:rsid w:val="009A7198"/>
    <w:rsid w:val="009F0023"/>
    <w:rsid w:val="00A04333"/>
    <w:rsid w:val="00A1716A"/>
    <w:rsid w:val="00A22ACB"/>
    <w:rsid w:val="00A326FF"/>
    <w:rsid w:val="00A65E82"/>
    <w:rsid w:val="00A70FA4"/>
    <w:rsid w:val="00A758FF"/>
    <w:rsid w:val="00AA46BC"/>
    <w:rsid w:val="00AA72D7"/>
    <w:rsid w:val="00AA77A3"/>
    <w:rsid w:val="00AB0251"/>
    <w:rsid w:val="00AB2E5B"/>
    <w:rsid w:val="00AC7E40"/>
    <w:rsid w:val="00AD4BF3"/>
    <w:rsid w:val="00AD59C9"/>
    <w:rsid w:val="00B24DF6"/>
    <w:rsid w:val="00B42310"/>
    <w:rsid w:val="00B43518"/>
    <w:rsid w:val="00B465D0"/>
    <w:rsid w:val="00B55520"/>
    <w:rsid w:val="00B7419F"/>
    <w:rsid w:val="00B7546C"/>
    <w:rsid w:val="00B85E12"/>
    <w:rsid w:val="00B92726"/>
    <w:rsid w:val="00B9548E"/>
    <w:rsid w:val="00BA42BA"/>
    <w:rsid w:val="00BA6D7E"/>
    <w:rsid w:val="00BC6510"/>
    <w:rsid w:val="00BD08A7"/>
    <w:rsid w:val="00BE56EA"/>
    <w:rsid w:val="00C151D7"/>
    <w:rsid w:val="00C410C8"/>
    <w:rsid w:val="00C471DB"/>
    <w:rsid w:val="00C60E20"/>
    <w:rsid w:val="00CA32ED"/>
    <w:rsid w:val="00CC3762"/>
    <w:rsid w:val="00CC493B"/>
    <w:rsid w:val="00CD6CD8"/>
    <w:rsid w:val="00D2668A"/>
    <w:rsid w:val="00D53653"/>
    <w:rsid w:val="00D550DF"/>
    <w:rsid w:val="00D75FFC"/>
    <w:rsid w:val="00D9105E"/>
    <w:rsid w:val="00DC0F1D"/>
    <w:rsid w:val="00DC78FB"/>
    <w:rsid w:val="00DD004A"/>
    <w:rsid w:val="00E12874"/>
    <w:rsid w:val="00E12DD2"/>
    <w:rsid w:val="00E14AA5"/>
    <w:rsid w:val="00E368C3"/>
    <w:rsid w:val="00E402EB"/>
    <w:rsid w:val="00E54A3C"/>
    <w:rsid w:val="00E560D9"/>
    <w:rsid w:val="00E81682"/>
    <w:rsid w:val="00E84B0B"/>
    <w:rsid w:val="00EA7BB3"/>
    <w:rsid w:val="00EB55F2"/>
    <w:rsid w:val="00EC0317"/>
    <w:rsid w:val="00EC5111"/>
    <w:rsid w:val="00ED439A"/>
    <w:rsid w:val="00EE3EED"/>
    <w:rsid w:val="00EF3A51"/>
    <w:rsid w:val="00EF5815"/>
    <w:rsid w:val="00F17993"/>
    <w:rsid w:val="00F3205D"/>
    <w:rsid w:val="00F436BD"/>
    <w:rsid w:val="00F47677"/>
    <w:rsid w:val="00F61B49"/>
    <w:rsid w:val="00F73694"/>
    <w:rsid w:val="00F74A12"/>
    <w:rsid w:val="00F903B2"/>
    <w:rsid w:val="00FB03E9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Samuel Gregory Rummell</cp:lastModifiedBy>
  <cp:revision>10</cp:revision>
  <cp:lastPrinted>2021-07-30T20:24:00Z</cp:lastPrinted>
  <dcterms:created xsi:type="dcterms:W3CDTF">2021-09-03T18:52:00Z</dcterms:created>
  <dcterms:modified xsi:type="dcterms:W3CDTF">2021-09-03T20:03:00Z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