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4530BF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2</w:t>
      </w:r>
      <w:r w:rsidR="005E2B84">
        <w:rPr>
          <w:rFonts w:ascii="Times New Roman" w:eastAsia="Times New Roman" w:hAnsi="Times New Roman" w:cs="Times New Roman"/>
          <w:sz w:val="20"/>
          <w:szCs w:val="20"/>
        </w:rPr>
        <w:t>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449CCDD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21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4E148B8D" w14:textId="77777777" w:rsidR="00A21F04" w:rsidRDefault="00A21F04" w:rsidP="00A21F04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en, electronically transferred (EFT)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612F34D" w14:textId="77777777" w:rsidR="00A21F04" w:rsidRDefault="00A21F04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032CF631" w14:textId="77777777" w:rsidR="0088733E" w:rsidRDefault="0088733E" w:rsidP="0088733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1C8FA904" w14:textId="77777777" w:rsidR="0088733E" w:rsidRDefault="00721AE0" w:rsidP="0088733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931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227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-931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454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2,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984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,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265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.1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2DE1F09E" w14:textId="4E53AE55" w:rsidR="00A21F04" w:rsidRDefault="0088733E" w:rsidP="0088733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Electronic Fund Transfer Numbers 3949.........................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A21F04">
        <w:rPr>
          <w:rFonts w:ascii="Times New Roman" w:eastAsia="Times New Roman" w:hAnsi="Times New Roman" w:cs="Times New Roman"/>
          <w:sz w:val="20"/>
          <w:szCs w:val="20"/>
          <w:u w:val="single"/>
        </w:rPr>
        <w:t>328,520.00</w:t>
      </w:r>
    </w:p>
    <w:p w14:paraId="4FD8AF5F" w14:textId="4D38517D" w:rsidR="00A21F04" w:rsidRDefault="00A21F04" w:rsidP="00A21F0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.........................$3,312,785.17</w:t>
      </w:r>
    </w:p>
    <w:p w14:paraId="0D9DE29B" w14:textId="7D0B0190" w:rsidR="00E16BF5" w:rsidRDefault="00E16BF5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A47E66D" w14:textId="77777777" w:rsidR="00E16BF5" w:rsidRPr="002C2E3B" w:rsidRDefault="00E16BF5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E9C13D1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1BF5" w:rsidRPr="00F51BF5">
        <w:rPr>
          <w:rFonts w:ascii="Times New Roman" w:eastAsia="Times New Roman" w:hAnsi="Times New Roman" w:cs="Times New Roman"/>
          <w:sz w:val="20"/>
          <w:szCs w:val="20"/>
        </w:rPr>
        <w:t>829,528.11</w:t>
      </w:r>
    </w:p>
    <w:p w14:paraId="15ED37E7" w14:textId="78B31C91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1BF5" w:rsidRPr="00F51BF5">
        <w:rPr>
          <w:rFonts w:ascii="Times New Roman" w:eastAsia="Times New Roman" w:hAnsi="Times New Roman" w:cs="Times New Roman"/>
          <w:sz w:val="20"/>
          <w:szCs w:val="20"/>
        </w:rPr>
        <w:t>328,537.50</w:t>
      </w:r>
    </w:p>
    <w:p w14:paraId="6171ED9D" w14:textId="2F5161B9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1BF5" w:rsidRPr="00F51BF5">
        <w:rPr>
          <w:rFonts w:ascii="Times New Roman" w:eastAsia="Times New Roman" w:hAnsi="Times New Roman" w:cs="Times New Roman"/>
          <w:sz w:val="20"/>
          <w:szCs w:val="20"/>
        </w:rPr>
        <w:t>48,350.50</w:t>
      </w:r>
    </w:p>
    <w:p w14:paraId="1778E473" w14:textId="37945536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1BF5" w:rsidRPr="00F51BF5">
        <w:rPr>
          <w:rFonts w:ascii="Times New Roman" w:eastAsia="Times New Roman" w:hAnsi="Times New Roman" w:cs="Times New Roman"/>
          <w:sz w:val="20"/>
          <w:szCs w:val="20"/>
        </w:rPr>
        <w:t xml:space="preserve">136,658.89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1BF5" w:rsidRPr="00F51BF5">
        <w:rPr>
          <w:rFonts w:ascii="Times New Roman" w:eastAsia="Times New Roman" w:hAnsi="Times New Roman" w:cs="Times New Roman"/>
          <w:sz w:val="20"/>
          <w:szCs w:val="20"/>
        </w:rPr>
        <w:t>11,823.00</w:t>
      </w:r>
    </w:p>
    <w:p w14:paraId="10CC4AF4" w14:textId="1700E9A5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51BF5" w:rsidRPr="00F51BF5">
        <w:rPr>
          <w:rFonts w:ascii="Times New Roman" w:eastAsia="Times New Roman" w:hAnsi="Times New Roman" w:cs="Times New Roman"/>
          <w:sz w:val="20"/>
          <w:szCs w:val="20"/>
        </w:rPr>
        <w:t>53,352.35</w:t>
      </w:r>
    </w:p>
    <w:p w14:paraId="16CD20EC" w14:textId="209DB00A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51BF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1BF5" w:rsidRPr="00F51BF5">
        <w:rPr>
          <w:rFonts w:ascii="Times New Roman" w:eastAsia="Times New Roman" w:hAnsi="Times New Roman" w:cs="Times New Roman"/>
          <w:sz w:val="20"/>
          <w:szCs w:val="20"/>
        </w:rPr>
        <w:t>75,584.38</w:t>
      </w:r>
    </w:p>
    <w:p w14:paraId="59851656" w14:textId="76A71EC5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51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1BF5" w:rsidRPr="00F51BF5">
        <w:rPr>
          <w:rFonts w:ascii="Times New Roman" w:eastAsia="Times New Roman" w:hAnsi="Times New Roman" w:cs="Times New Roman"/>
          <w:sz w:val="20"/>
          <w:szCs w:val="20"/>
        </w:rPr>
        <w:t>278,877.98</w:t>
      </w:r>
    </w:p>
    <w:p w14:paraId="7EEF7798" w14:textId="4B78587E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89,095.20</w:t>
      </w:r>
    </w:p>
    <w:p w14:paraId="070ED1BC" w14:textId="0B094B76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 xml:space="preserve">5,200.00 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1,055,326.78</w:t>
      </w:r>
    </w:p>
    <w:p w14:paraId="5E90CE1F" w14:textId="2ED97690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19,622.94</w:t>
      </w:r>
    </w:p>
    <w:p w14:paraId="516413F3" w14:textId="195318BB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0F7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320,296.82</w:t>
      </w:r>
    </w:p>
    <w:p w14:paraId="7E635B5A" w14:textId="6022D4DF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55,659.00</w:t>
      </w:r>
    </w:p>
    <w:p w14:paraId="3D87414C" w14:textId="089FF6BE" w:rsidR="0085238C" w:rsidRPr="00E45011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2,231.39</w:t>
      </w:r>
    </w:p>
    <w:p w14:paraId="08E0C71F" w14:textId="2F838FCE" w:rsidR="0085238C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449.00</w:t>
      </w:r>
    </w:p>
    <w:p w14:paraId="40BA0B9C" w14:textId="511A6BE9" w:rsidR="00A21F04" w:rsidRPr="0055156D" w:rsidRDefault="0085238C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8501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 xml:space="preserve">73.20 </w:t>
      </w:r>
      <w:r w:rsidR="00A21F04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A21F0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8710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21F0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1F0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21F0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21F0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1F0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1F0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21F0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1,760.00</w:t>
      </w:r>
    </w:p>
    <w:p w14:paraId="3C5C2774" w14:textId="74227C10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320.00</w:t>
      </w:r>
    </w:p>
    <w:p w14:paraId="1F1B51EC" w14:textId="5AD0E639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7425E" w:rsidRPr="0047425E">
        <w:rPr>
          <w:rFonts w:ascii="Times New Roman" w:eastAsia="Times New Roman" w:hAnsi="Times New Roman" w:cs="Times New Roman"/>
          <w:sz w:val="20"/>
          <w:szCs w:val="20"/>
        </w:rPr>
        <w:t>38.13</w:t>
      </w:r>
    </w:p>
    <w:p w14:paraId="3243A0D1" w14:textId="0E3C7751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2129D4B" w:rsidR="00042F14" w:rsidRPr="00207BD1" w:rsidRDefault="00721AE0" w:rsidP="0088733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731DB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7425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21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June 4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39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8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8D0D-D855-4FD5-AF3B-2ADF3008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6</cp:revision>
  <cp:lastPrinted>2019-03-14T15:22:00Z</cp:lastPrinted>
  <dcterms:created xsi:type="dcterms:W3CDTF">2019-05-22T16:59:00Z</dcterms:created>
  <dcterms:modified xsi:type="dcterms:W3CDTF">2019-05-24T12:09:00Z</dcterms:modified>
</cp:coreProperties>
</file>