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D22CECB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D6CD8">
        <w:t xml:space="preserve">April </w:t>
      </w:r>
      <w:r w:rsidR="009559A2">
        <w:t>23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3A43DE03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CD6CD8">
        <w:t xml:space="preserve">April </w:t>
      </w:r>
      <w:r w:rsidR="007923F0">
        <w:t>2</w:t>
      </w:r>
      <w:r w:rsidR="009559A2">
        <w:t>7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22339E8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097E851A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7923F0">
        <w:t>95138</w:t>
      </w:r>
      <w:r w:rsidR="009611D3">
        <w:t>3-951591</w:t>
      </w:r>
      <w:r w:rsidR="00AD4BF3" w:rsidRPr="00AD4BF3">
        <w:t>…………………………………………………………………</w:t>
      </w:r>
      <w:r w:rsidR="00C151D7">
        <w:t>…</w:t>
      </w:r>
      <w:r>
        <w:t>$</w:t>
      </w:r>
      <w:r w:rsidR="009611D3">
        <w:t>3,655,062.06</w:t>
      </w:r>
    </w:p>
    <w:p w14:paraId="29861319" w14:textId="017A2180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026481">
        <w:t>4</w:t>
      </w:r>
      <w:r w:rsidR="00C151D7">
        <w:t>7</w:t>
      </w:r>
      <w:r w:rsidR="00030C17">
        <w:t>40-4753</w:t>
      </w:r>
      <w:r w:rsidR="004F2F9B">
        <w:t>………………………………………………</w:t>
      </w:r>
      <w:r w:rsidR="007C3092">
        <w:t>…………</w:t>
      </w:r>
      <w:r w:rsidR="00AD4BF3">
        <w:t>$</w:t>
      </w:r>
      <w:r w:rsidR="009611D3">
        <w:t>330,409.36</w:t>
      </w:r>
    </w:p>
    <w:p w14:paraId="32D6B344" w14:textId="2B4FD0CD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proofErr w:type="gramStart"/>
      <w:r w:rsidR="00434CA0">
        <w:t>.</w:t>
      </w:r>
      <w:r w:rsidR="007C3092">
        <w:t>..</w:t>
      </w:r>
      <w:r w:rsidR="00434CA0">
        <w:t>.</w:t>
      </w:r>
      <w:r>
        <w:t>$</w:t>
      </w:r>
      <w:proofErr w:type="gramEnd"/>
      <w:r w:rsidR="009611D3">
        <w:t>3,985,471.42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6AE60E23" w14:textId="77777777" w:rsidR="008B75B1" w:rsidRDefault="008B75B1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21C833BF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………………………………………………………………………………………………</w:t>
      </w:r>
      <w:proofErr w:type="gramStart"/>
      <w:r w:rsidR="00471049">
        <w:rPr>
          <w:spacing w:val="-5"/>
        </w:rPr>
        <w:t>….</w:t>
      </w:r>
      <w:r w:rsidR="00AD4BF3">
        <w:t>$</w:t>
      </w:r>
      <w:proofErr w:type="gramEnd"/>
      <w:r w:rsidR="00030C17">
        <w:t>316,823.00</w:t>
      </w:r>
    </w:p>
    <w:p w14:paraId="50C52B46" w14:textId="5CC4B4C8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 w:rsidR="007C3092">
        <w:t xml:space="preserve"> </w:t>
      </w:r>
      <w:r w:rsidR="00202C7D">
        <w:rPr>
          <w:spacing w:val="-5"/>
        </w:rPr>
        <w:t>1300</w:t>
      </w:r>
      <w:r w:rsidR="00471049">
        <w:rPr>
          <w:spacing w:val="-5"/>
        </w:rPr>
        <w:t>…………………………………………………………………………………………………</w:t>
      </w:r>
      <w:r>
        <w:t>$</w:t>
      </w:r>
      <w:r w:rsidR="00030C17">
        <w:t>320,802.00</w:t>
      </w:r>
    </w:p>
    <w:p w14:paraId="7D7EDEE7" w14:textId="2F6C009B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3611</w:t>
      </w:r>
      <w:r w:rsidR="005F686A">
        <w:rPr>
          <w:spacing w:val="-6"/>
        </w:rPr>
        <w:t>…………………………………………………………………………………………………</w:t>
      </w:r>
      <w:proofErr w:type="gramStart"/>
      <w:r w:rsidR="00834985">
        <w:rPr>
          <w:spacing w:val="-6"/>
        </w:rPr>
        <w:t>…</w:t>
      </w:r>
      <w:r w:rsidR="00471049">
        <w:rPr>
          <w:spacing w:val="-6"/>
        </w:rPr>
        <w:t>.</w:t>
      </w:r>
      <w:r w:rsidR="00834985">
        <w:rPr>
          <w:spacing w:val="-6"/>
        </w:rPr>
        <w:t>.</w:t>
      </w:r>
      <w:proofErr w:type="gramEnd"/>
      <w:r w:rsidR="00AD4BF3">
        <w:t>$</w:t>
      </w:r>
      <w:r w:rsidR="00030C17">
        <w:t>3,520.00</w:t>
      </w:r>
    </w:p>
    <w:p w14:paraId="627487F5" w14:textId="116AF53A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3717</w:t>
      </w:r>
      <w:r w:rsidR="00A326FF">
        <w:rPr>
          <w:spacing w:val="-6"/>
        </w:rPr>
        <w:t>………………………………………………………………………………………</w:t>
      </w:r>
      <w:proofErr w:type="gramStart"/>
      <w:r w:rsidR="00AD4BF3">
        <w:rPr>
          <w:spacing w:val="-6"/>
        </w:rPr>
        <w:t>…..</w:t>
      </w:r>
      <w:proofErr w:type="gramEnd"/>
      <w:r w:rsidR="00A326FF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…</w:t>
      </w:r>
      <w:r w:rsidR="007C3092">
        <w:rPr>
          <w:spacing w:val="-6"/>
        </w:rPr>
        <w:t>….</w:t>
      </w:r>
      <w:bookmarkStart w:id="0" w:name="_Hlk69476994"/>
      <w:r w:rsidR="007C3092">
        <w:rPr>
          <w:spacing w:val="-6"/>
        </w:rPr>
        <w:t>.</w:t>
      </w:r>
      <w:bookmarkEnd w:id="0"/>
      <w:r w:rsidR="00D53653">
        <w:rPr>
          <w:spacing w:val="-6"/>
        </w:rPr>
        <w:t>.</w:t>
      </w:r>
      <w:r w:rsidR="00AD4BF3">
        <w:t>$</w:t>
      </w:r>
      <w:r w:rsidR="007C3092">
        <w:t>1</w:t>
      </w:r>
      <w:r w:rsidR="00030C17">
        <w:t>16.05</w:t>
      </w:r>
    </w:p>
    <w:p w14:paraId="1B7D0AB6" w14:textId="3EE51ADF" w:rsidR="00DC78FB" w:rsidRDefault="00DC78FB" w:rsidP="00DC78F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37</w:t>
      </w:r>
      <w:r w:rsidR="009611D3">
        <w:rPr>
          <w:spacing w:val="-6"/>
        </w:rPr>
        <w:t>21</w:t>
      </w:r>
      <w:r>
        <w:rPr>
          <w:spacing w:val="-6"/>
        </w:rPr>
        <w:t>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</w:t>
      </w:r>
      <w:r w:rsidR="007259AE">
        <w:rPr>
          <w:spacing w:val="-6"/>
        </w:rPr>
        <w:t>…</w:t>
      </w:r>
      <w:r w:rsidR="00030C17">
        <w:rPr>
          <w:spacing w:val="-6"/>
        </w:rPr>
        <w:t>..</w:t>
      </w:r>
      <w:r>
        <w:t>$</w:t>
      </w:r>
      <w:r w:rsidR="00030C17">
        <w:t>12,092.83</w:t>
      </w:r>
    </w:p>
    <w:p w14:paraId="533971C1" w14:textId="45331A5A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9611D3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…..…….....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>
        <w:rPr>
          <w:spacing w:val="-6"/>
        </w:rPr>
        <w:t>$</w:t>
      </w:r>
      <w:r w:rsidR="00030C17">
        <w:t>20,425.52</w:t>
      </w:r>
    </w:p>
    <w:p w14:paraId="691F59C7" w14:textId="4F441E69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04</w:t>
      </w:r>
      <w:r>
        <w:rPr>
          <w:spacing w:val="-6"/>
        </w:rPr>
        <w:t>……………………………………………</w:t>
      </w:r>
      <w:proofErr w:type="gramStart"/>
      <w:r>
        <w:rPr>
          <w:spacing w:val="-6"/>
        </w:rPr>
        <w:t>…</w:t>
      </w:r>
      <w:r w:rsidR="0058063A">
        <w:rPr>
          <w:spacing w:val="-6"/>
        </w:rPr>
        <w:t>..</w:t>
      </w:r>
      <w:proofErr w:type="gramEnd"/>
      <w:r>
        <w:rPr>
          <w:spacing w:val="-6"/>
        </w:rPr>
        <w:t>…………………………….……………</w:t>
      </w:r>
      <w:r w:rsidR="007259AE">
        <w:rPr>
          <w:spacing w:val="-6"/>
        </w:rPr>
        <w:t>……...</w:t>
      </w:r>
      <w:r w:rsidR="00834985">
        <w:rPr>
          <w:spacing w:val="-6"/>
        </w:rPr>
        <w:t>..</w:t>
      </w:r>
      <w:r w:rsidR="00471049">
        <w:rPr>
          <w:spacing w:val="-6"/>
        </w:rPr>
        <w:t>$</w:t>
      </w:r>
      <w:r w:rsidR="00030C17">
        <w:rPr>
          <w:spacing w:val="-6"/>
        </w:rPr>
        <w:t>491,068.25</w:t>
      </w:r>
    </w:p>
    <w:p w14:paraId="3483D2E0" w14:textId="6C7B8D9E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05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B75B1">
        <w:rPr>
          <w:spacing w:val="-6"/>
        </w:rPr>
        <w:t>…</w:t>
      </w:r>
      <w:proofErr w:type="gramStart"/>
      <w:r w:rsidR="008B75B1">
        <w:rPr>
          <w:spacing w:val="-6"/>
        </w:rPr>
        <w:t>….</w:t>
      </w:r>
      <w:r w:rsidR="0036470F">
        <w:rPr>
          <w:spacing w:val="-6"/>
        </w:rPr>
        <w:t>.</w:t>
      </w:r>
      <w:proofErr w:type="gramEnd"/>
      <w:r w:rsidR="00896DA7">
        <w:t>$</w:t>
      </w:r>
      <w:r w:rsidR="00030C17">
        <w:t>429,042.63</w:t>
      </w:r>
    </w:p>
    <w:p w14:paraId="403DACE6" w14:textId="2B8EE8D4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3928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</w:t>
      </w:r>
      <w:r w:rsidR="00DD004A">
        <w:rPr>
          <w:spacing w:val="-6"/>
        </w:rPr>
        <w:t>...</w:t>
      </w:r>
      <w:r w:rsidR="00030C17">
        <w:rPr>
          <w:spacing w:val="-6"/>
        </w:rPr>
        <w:t>........</w:t>
      </w:r>
      <w:r>
        <w:t>$</w:t>
      </w:r>
      <w:r w:rsidR="00030C17">
        <w:t>475.00</w:t>
      </w:r>
    </w:p>
    <w:p w14:paraId="0AA15F95" w14:textId="042738A2" w:rsidR="00202C7D" w:rsidRDefault="00202C7D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……………………………………………………………………………...…………………</w:t>
      </w:r>
      <w:r>
        <w:t>$</w:t>
      </w:r>
      <w:r w:rsidR="00030C17">
        <w:t>1,475,424.87</w:t>
      </w:r>
      <w:r w:rsidR="00E12874" w:rsidRPr="00E12874">
        <w:rPr>
          <w:spacing w:val="-5"/>
        </w:rPr>
        <w:t xml:space="preserve"> </w:t>
      </w:r>
      <w:r w:rsidR="00E12874">
        <w:rPr>
          <w:spacing w:val="-5"/>
        </w:rPr>
        <w:t>Fund</w:t>
      </w:r>
      <w:r w:rsidR="00E12874">
        <w:rPr>
          <w:spacing w:val="-9"/>
        </w:rPr>
        <w:t xml:space="preserve"> </w:t>
      </w:r>
      <w:r w:rsidR="00E12874">
        <w:rPr>
          <w:spacing w:val="-6"/>
        </w:rPr>
        <w:t>4</w:t>
      </w:r>
      <w:r w:rsidR="009611D3">
        <w:rPr>
          <w:spacing w:val="-6"/>
        </w:rPr>
        <w:t>100</w:t>
      </w:r>
      <w:r w:rsidR="00E12874">
        <w:rPr>
          <w:spacing w:val="-6"/>
        </w:rPr>
        <w:t>……………………………………………………………………………...………………</w:t>
      </w:r>
      <w:r w:rsidR="00471049">
        <w:rPr>
          <w:spacing w:val="-6"/>
        </w:rPr>
        <w:t>…</w:t>
      </w:r>
      <w:r w:rsidR="008B75B1">
        <w:rPr>
          <w:spacing w:val="-6"/>
        </w:rPr>
        <w:t>..</w:t>
      </w:r>
      <w:r w:rsidR="00471049">
        <w:rPr>
          <w:spacing w:val="-6"/>
        </w:rPr>
        <w:t>.</w:t>
      </w:r>
      <w:r w:rsidR="00E12874">
        <w:t>$</w:t>
      </w:r>
      <w:r w:rsidR="00030C17">
        <w:t>182,730.62</w:t>
      </w:r>
    </w:p>
    <w:p w14:paraId="14E5AC2D" w14:textId="5FB3B86A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10</w:t>
      </w:r>
      <w:r>
        <w:rPr>
          <w:spacing w:val="-6"/>
        </w:rPr>
        <w:t>……………………………………………………………………………...…………………</w:t>
      </w:r>
      <w:proofErr w:type="gramStart"/>
      <w:r w:rsidR="008B75B1">
        <w:rPr>
          <w:spacing w:val="-6"/>
        </w:rPr>
        <w:t>….</w:t>
      </w:r>
      <w:r>
        <w:t>$</w:t>
      </w:r>
      <w:proofErr w:type="gramEnd"/>
      <w:r w:rsidR="00030C17">
        <w:t>53,658.87</w:t>
      </w:r>
    </w:p>
    <w:p w14:paraId="67F3F407" w14:textId="6247762E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20</w:t>
      </w:r>
      <w:r>
        <w:rPr>
          <w:spacing w:val="-6"/>
        </w:rPr>
        <w:t>…………………………………………………………………………...…………………….</w:t>
      </w:r>
      <w:r w:rsidR="00471049">
        <w:rPr>
          <w:spacing w:val="-6"/>
        </w:rPr>
        <w:t>..</w:t>
      </w:r>
      <w:r w:rsidR="008B75B1">
        <w:rPr>
          <w:spacing w:val="-6"/>
        </w:rPr>
        <w:t>.....</w:t>
      </w:r>
      <w:r>
        <w:t>$</w:t>
      </w:r>
      <w:r w:rsidR="00471049">
        <w:t>1</w:t>
      </w:r>
      <w:r w:rsidR="00030C17">
        <w:t>,500.00</w:t>
      </w:r>
    </w:p>
    <w:p w14:paraId="7140FFA4" w14:textId="291EC5E7" w:rsidR="00345D90" w:rsidRDefault="00C410C8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4410</w:t>
      </w:r>
      <w:r w:rsidR="00A326FF">
        <w:rPr>
          <w:spacing w:val="-6"/>
        </w:rPr>
        <w:t>…………………………………………………………………………</w:t>
      </w:r>
      <w:proofErr w:type="gramStart"/>
      <w:r w:rsidR="00A326FF">
        <w:rPr>
          <w:spacing w:val="-6"/>
        </w:rPr>
        <w:t>…</w:t>
      </w:r>
      <w:r w:rsidR="00AD4BF3">
        <w:rPr>
          <w:spacing w:val="-6"/>
        </w:rPr>
        <w:t>..</w:t>
      </w:r>
      <w:proofErr w:type="gramEnd"/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</w:t>
      </w:r>
      <w:r w:rsidR="00061B7B">
        <w:rPr>
          <w:spacing w:val="-6"/>
        </w:rPr>
        <w:t>….</w:t>
      </w:r>
      <w:r w:rsidR="00471049">
        <w:rPr>
          <w:spacing w:val="-6"/>
        </w:rPr>
        <w:t>..</w:t>
      </w:r>
      <w:r w:rsidR="00061B7B">
        <w:rPr>
          <w:spacing w:val="-6"/>
        </w:rPr>
        <w:t>.</w:t>
      </w:r>
      <w:r w:rsidR="008B75B1">
        <w:rPr>
          <w:spacing w:val="-6"/>
        </w:rPr>
        <w:t>.....</w:t>
      </w:r>
      <w:r w:rsidR="00AD4BF3">
        <w:t>$</w:t>
      </w:r>
      <w:r w:rsidR="00030C17">
        <w:t>3,929.56</w:t>
      </w:r>
      <w:r w:rsidR="00471049">
        <w:t xml:space="preserve"> </w:t>
      </w:r>
      <w:r w:rsidR="00E12874">
        <w:rPr>
          <w:spacing w:val="-5"/>
        </w:rPr>
        <w:t>Fund</w:t>
      </w:r>
      <w:r w:rsidR="00E12874">
        <w:rPr>
          <w:spacing w:val="-9"/>
        </w:rPr>
        <w:t xml:space="preserve"> </w:t>
      </w:r>
      <w:r w:rsidR="009611D3">
        <w:rPr>
          <w:spacing w:val="-6"/>
        </w:rPr>
        <w:t>7110</w:t>
      </w:r>
      <w:r w:rsidR="00E12874">
        <w:rPr>
          <w:spacing w:val="-6"/>
        </w:rPr>
        <w:t>………………………………………………………………………………..…………………</w:t>
      </w:r>
      <w:r w:rsidR="008B75B1">
        <w:rPr>
          <w:spacing w:val="-6"/>
        </w:rPr>
        <w:t>…</w:t>
      </w:r>
      <w:r w:rsidR="00E12874">
        <w:t>$</w:t>
      </w:r>
      <w:r w:rsidR="00030C17">
        <w:t>3,550.00</w:t>
      </w:r>
    </w:p>
    <w:p w14:paraId="29C47178" w14:textId="0B5BAF4E" w:rsidR="00E12874" w:rsidRPr="009611D3" w:rsidRDefault="00E12874" w:rsidP="009611D3">
      <w:pPr>
        <w:pStyle w:val="BodyText"/>
        <w:tabs>
          <w:tab w:val="left" w:leader="dot" w:pos="8617"/>
        </w:tabs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</w:t>
      </w:r>
      <w:r w:rsidR="009611D3">
        <w:rPr>
          <w:spacing w:val="-6"/>
        </w:rPr>
        <w:t>1</w:t>
      </w:r>
      <w:r>
        <w:rPr>
          <w:spacing w:val="-6"/>
        </w:rPr>
        <w:t>……………………………………………………...…………………………………………</w:t>
      </w:r>
      <w:r w:rsidR="008B75B1">
        <w:rPr>
          <w:spacing w:val="-6"/>
        </w:rPr>
        <w:t>..</w:t>
      </w:r>
      <w:r w:rsidR="00471049">
        <w:rPr>
          <w:spacing w:val="-6"/>
        </w:rPr>
        <w:t>.</w:t>
      </w:r>
      <w:r>
        <w:t>$</w:t>
      </w:r>
      <w:r w:rsidR="00030C17">
        <w:t>419,988.77</w:t>
      </w:r>
    </w:p>
    <w:p w14:paraId="6C80780D" w14:textId="3FC07D0F" w:rsidR="000D765F" w:rsidRDefault="000D765F" w:rsidP="000D765F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C151D7">
        <w:rPr>
          <w:spacing w:val="-6"/>
        </w:rPr>
        <w:t>1</w:t>
      </w:r>
      <w:r w:rsidR="009611D3">
        <w:rPr>
          <w:spacing w:val="-6"/>
        </w:rPr>
        <w:t>30</w:t>
      </w:r>
      <w:r>
        <w:rPr>
          <w:spacing w:val="-6"/>
        </w:rPr>
        <w:t>……………………………………………………...…………………………………</w:t>
      </w:r>
      <w:r w:rsidR="00471049">
        <w:rPr>
          <w:spacing w:val="-6"/>
        </w:rPr>
        <w:t>...</w:t>
      </w:r>
      <w:r>
        <w:rPr>
          <w:spacing w:val="-6"/>
        </w:rPr>
        <w:t>……</w:t>
      </w:r>
      <w:proofErr w:type="gramStart"/>
      <w:r>
        <w:rPr>
          <w:spacing w:val="-6"/>
        </w:rPr>
        <w:t>…</w:t>
      </w:r>
      <w:r w:rsidR="008B75B1">
        <w:rPr>
          <w:spacing w:val="-6"/>
        </w:rPr>
        <w:t>..</w:t>
      </w:r>
      <w:proofErr w:type="gramEnd"/>
      <w:r>
        <w:t>$</w:t>
      </w:r>
      <w:r w:rsidR="00030C17">
        <w:t>15,626.50</w:t>
      </w:r>
    </w:p>
    <w:p w14:paraId="30AA198C" w14:textId="13D74C22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9611D3">
        <w:rPr>
          <w:spacing w:val="-6"/>
        </w:rPr>
        <w:t>921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proofErr w:type="gramStart"/>
      <w:r w:rsidR="008B75B1">
        <w:rPr>
          <w:spacing w:val="-6"/>
        </w:rPr>
        <w:t>…..</w:t>
      </w:r>
      <w:proofErr w:type="gramEnd"/>
      <w:r w:rsidR="00AD4BF3">
        <w:t>$</w:t>
      </w:r>
      <w:r w:rsidR="00030C17">
        <w:t>201,453.06</w:t>
      </w:r>
    </w:p>
    <w:p w14:paraId="08A2E954" w14:textId="50EBED2E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</w:t>
      </w:r>
      <w:r w:rsidR="009611D3">
        <w:rPr>
          <w:spacing w:val="-5"/>
        </w:rPr>
        <w:t>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</w:t>
      </w:r>
      <w:proofErr w:type="gramStart"/>
      <w:r w:rsidR="009808FD">
        <w:rPr>
          <w:spacing w:val="-5"/>
        </w:rPr>
        <w:t>…</w:t>
      </w:r>
      <w:r w:rsidR="00AD4BF3">
        <w:rPr>
          <w:spacing w:val="-5"/>
        </w:rPr>
        <w:t>..</w:t>
      </w:r>
      <w:proofErr w:type="gramEnd"/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..</w:t>
      </w:r>
      <w:r w:rsidR="00AD4BF3">
        <w:t>$</w:t>
      </w:r>
      <w:r w:rsidR="00030C17">
        <w:t>24,221.89</w:t>
      </w:r>
    </w:p>
    <w:p w14:paraId="18741FF7" w14:textId="30EC4A32" w:rsidR="00345D90" w:rsidRDefault="00C410C8">
      <w:pPr>
        <w:pStyle w:val="BodyText"/>
        <w:tabs>
          <w:tab w:val="left" w:leader="dot" w:pos="8266"/>
        </w:tabs>
      </w:pPr>
      <w:bookmarkStart w:id="1" w:name="_Hlk61614860"/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79</w:t>
      </w:r>
      <w:r w:rsidR="009611D3">
        <w:rPr>
          <w:spacing w:val="-6"/>
        </w:rPr>
        <w:t>40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636BB2">
        <w:rPr>
          <w:spacing w:val="-6"/>
        </w:rPr>
        <w:t>........................................</w:t>
      </w:r>
      <w:r w:rsidR="008B75B1">
        <w:rPr>
          <w:spacing w:val="-6"/>
        </w:rPr>
        <w:t>....</w:t>
      </w:r>
      <w:r w:rsidR="00030C17">
        <w:rPr>
          <w:spacing w:val="-6"/>
        </w:rPr>
        <w:t>$4,599.00</w:t>
      </w:r>
    </w:p>
    <w:p w14:paraId="2A7A84B8" w14:textId="13228732" w:rsidR="00797293" w:rsidRDefault="00C410C8" w:rsidP="00A758FF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8710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</w:t>
      </w:r>
      <w:r w:rsidR="00471049">
        <w:rPr>
          <w:spacing w:val="-6"/>
        </w:rPr>
        <w:t>..</w:t>
      </w:r>
      <w:r w:rsidR="00834985">
        <w:rPr>
          <w:spacing w:val="-6"/>
        </w:rPr>
        <w:t>...</w:t>
      </w:r>
      <w:r w:rsidR="00A758FF">
        <w:rPr>
          <w:spacing w:val="-6"/>
        </w:rPr>
        <w:t>..</w:t>
      </w:r>
      <w:r w:rsidR="008B75B1">
        <w:rPr>
          <w:spacing w:val="-6"/>
        </w:rPr>
        <w:t>...</w:t>
      </w:r>
      <w:r w:rsidR="00AD4BF3">
        <w:t>$</w:t>
      </w:r>
      <w:bookmarkEnd w:id="1"/>
      <w:r w:rsidR="00030C17">
        <w:t>1,760.00</w:t>
      </w:r>
    </w:p>
    <w:p w14:paraId="582CC6A3" w14:textId="1CB23652" w:rsidR="00061B7B" w:rsidRDefault="00061B7B" w:rsidP="00061B7B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8915…………………………………………………………………………............................................</w:t>
      </w:r>
      <w:r w:rsidR="008B75B1">
        <w:rPr>
          <w:spacing w:val="-6"/>
        </w:rPr>
        <w:t>..</w:t>
      </w:r>
      <w:r>
        <w:t>$</w:t>
      </w:r>
      <w:r w:rsidR="00030C17">
        <w:t>2,663.00</w:t>
      </w:r>
    </w:p>
    <w:p w14:paraId="4AAB087E" w14:textId="7BDAB6AF" w:rsidR="009448B7" w:rsidRDefault="009448B7" w:rsidP="00797293">
      <w:pPr>
        <w:pStyle w:val="BodyText"/>
        <w:spacing w:before="197" w:line="208" w:lineRule="auto"/>
      </w:pPr>
    </w:p>
    <w:p w14:paraId="3D7889BB" w14:textId="77777777" w:rsidR="008B75B1" w:rsidRDefault="008B75B1" w:rsidP="00797293">
      <w:pPr>
        <w:pStyle w:val="BodyText"/>
        <w:spacing w:before="197" w:line="208" w:lineRule="auto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1A36FCCE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030C17">
        <w:t>three</w:t>
      </w:r>
      <w:r w:rsidRPr="00E12874">
        <w:t xml:space="preserve"> </w:t>
      </w:r>
      <w:r w:rsidRPr="00EE3EED">
        <w:t>check run</w:t>
      </w:r>
      <w:r w:rsidR="0036470F">
        <w:t>s</w:t>
      </w:r>
      <w:r w:rsidRPr="00EE3EED">
        <w:t xml:space="preserve"> </w:t>
      </w:r>
      <w:r w:rsidRPr="00471049">
        <w:t xml:space="preserve">and </w:t>
      </w:r>
      <w:r w:rsidR="00030C17">
        <w:t xml:space="preserve">two </w:t>
      </w:r>
      <w:r w:rsidRPr="00471049">
        <w:t>EFT</w:t>
      </w:r>
      <w:r w:rsidRPr="00EE3EED">
        <w:t xml:space="preserve"> run</w:t>
      </w:r>
      <w:r w:rsidR="00C151D7">
        <w:t>s</w:t>
      </w:r>
      <w:r w:rsidRPr="00EE3EED">
        <w:t>.</w:t>
      </w:r>
      <w:r>
        <w:t xml:space="preserve"> Confirmation of the approval of the warrant list for the week ending </w:t>
      </w:r>
      <w:r w:rsidR="009448B7">
        <w:t xml:space="preserve">April </w:t>
      </w:r>
      <w:r w:rsidR="007923F0">
        <w:t>2</w:t>
      </w:r>
      <w:r w:rsidR="00030C17">
        <w:t>7</w:t>
      </w:r>
      <w:r>
        <w:t>, 202</w:t>
      </w:r>
      <w:r w:rsidR="00A70FA4">
        <w:t>1</w:t>
      </w:r>
      <w:r>
        <w:t xml:space="preserve"> will be requested at the </w:t>
      </w:r>
      <w:r w:rsidR="00C151D7" w:rsidRPr="007923F0">
        <w:t xml:space="preserve">May </w:t>
      </w:r>
      <w:r w:rsidR="00030C17">
        <w:t>18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2838CF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7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8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5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481"/>
    <w:rsid w:val="00026C62"/>
    <w:rsid w:val="00030C17"/>
    <w:rsid w:val="000334B6"/>
    <w:rsid w:val="00042391"/>
    <w:rsid w:val="00061B7B"/>
    <w:rsid w:val="00092FDC"/>
    <w:rsid w:val="000A08DB"/>
    <w:rsid w:val="000D765F"/>
    <w:rsid w:val="0015719A"/>
    <w:rsid w:val="00202C7D"/>
    <w:rsid w:val="00206D63"/>
    <w:rsid w:val="002507EB"/>
    <w:rsid w:val="002838CF"/>
    <w:rsid w:val="003412EF"/>
    <w:rsid w:val="00345D90"/>
    <w:rsid w:val="0036470F"/>
    <w:rsid w:val="00375D13"/>
    <w:rsid w:val="0043053A"/>
    <w:rsid w:val="00433E3B"/>
    <w:rsid w:val="00434CA0"/>
    <w:rsid w:val="00461459"/>
    <w:rsid w:val="00471049"/>
    <w:rsid w:val="004F2F9B"/>
    <w:rsid w:val="0050257B"/>
    <w:rsid w:val="005241C7"/>
    <w:rsid w:val="00525F1A"/>
    <w:rsid w:val="00563EE2"/>
    <w:rsid w:val="00564FA6"/>
    <w:rsid w:val="005666E6"/>
    <w:rsid w:val="0058063A"/>
    <w:rsid w:val="0058075A"/>
    <w:rsid w:val="005F686A"/>
    <w:rsid w:val="00614092"/>
    <w:rsid w:val="00636BB2"/>
    <w:rsid w:val="00675463"/>
    <w:rsid w:val="0068675B"/>
    <w:rsid w:val="006E0138"/>
    <w:rsid w:val="006F50B3"/>
    <w:rsid w:val="007259AE"/>
    <w:rsid w:val="007923F0"/>
    <w:rsid w:val="00797293"/>
    <w:rsid w:val="007C1170"/>
    <w:rsid w:val="007C3092"/>
    <w:rsid w:val="00834985"/>
    <w:rsid w:val="008477BD"/>
    <w:rsid w:val="00866E7D"/>
    <w:rsid w:val="00896DA7"/>
    <w:rsid w:val="008B75B1"/>
    <w:rsid w:val="00923D51"/>
    <w:rsid w:val="009448B7"/>
    <w:rsid w:val="009559A2"/>
    <w:rsid w:val="009611D3"/>
    <w:rsid w:val="009808FD"/>
    <w:rsid w:val="009A2EC6"/>
    <w:rsid w:val="009F0023"/>
    <w:rsid w:val="00A1716A"/>
    <w:rsid w:val="00A326FF"/>
    <w:rsid w:val="00A70FA4"/>
    <w:rsid w:val="00A758FF"/>
    <w:rsid w:val="00AA72D7"/>
    <w:rsid w:val="00AC7E40"/>
    <w:rsid w:val="00AD4BF3"/>
    <w:rsid w:val="00B43518"/>
    <w:rsid w:val="00B465D0"/>
    <w:rsid w:val="00B7546C"/>
    <w:rsid w:val="00BA42BA"/>
    <w:rsid w:val="00BC6510"/>
    <w:rsid w:val="00BD08A7"/>
    <w:rsid w:val="00C151D7"/>
    <w:rsid w:val="00C410C8"/>
    <w:rsid w:val="00CA32ED"/>
    <w:rsid w:val="00CD6CD8"/>
    <w:rsid w:val="00D53653"/>
    <w:rsid w:val="00DC78FB"/>
    <w:rsid w:val="00DD004A"/>
    <w:rsid w:val="00E12874"/>
    <w:rsid w:val="00E12DD2"/>
    <w:rsid w:val="00E402EB"/>
    <w:rsid w:val="00E560D9"/>
    <w:rsid w:val="00EB55F2"/>
    <w:rsid w:val="00EE3EED"/>
    <w:rsid w:val="00EF3A51"/>
    <w:rsid w:val="00EF5815"/>
    <w:rsid w:val="00F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2</cp:revision>
  <dcterms:created xsi:type="dcterms:W3CDTF">2021-04-23T18:39:00Z</dcterms:created>
  <dcterms:modified xsi:type="dcterms:W3CDTF">2021-04-23T18:39:00Z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