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68EB5DD6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970A22">
        <w:t>January</w:t>
      </w:r>
      <w:r w:rsidR="00CD2A20">
        <w:t xml:space="preserve"> </w:t>
      </w:r>
      <w:r w:rsidR="00FE3202">
        <w:t>7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2E555816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970A22">
        <w:t>January 11,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5996579C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2873C7">
        <w:t>9</w:t>
      </w:r>
      <w:r w:rsidR="00111ED4">
        <w:t>5</w:t>
      </w:r>
      <w:r w:rsidR="00970A22">
        <w:t>8060-9</w:t>
      </w:r>
      <w:r w:rsidR="00805DE5">
        <w:t>58287</w:t>
      </w:r>
      <w:r w:rsidR="00AD4BF3" w:rsidRPr="00AD4BF3">
        <w:t>……</w:t>
      </w:r>
      <w:r w:rsidR="00CC3903">
        <w:t>…………………………………………………………</w:t>
      </w:r>
      <w:proofErr w:type="gramStart"/>
      <w:r w:rsidR="00CC3903">
        <w:t>…</w:t>
      </w:r>
      <w:r w:rsidR="00970A22">
        <w:t>..</w:t>
      </w:r>
      <w:proofErr w:type="gramEnd"/>
      <w:r>
        <w:t>$</w:t>
      </w:r>
      <w:r w:rsidR="00970A22">
        <w:t>10,449,731.10</w:t>
      </w:r>
    </w:p>
    <w:p w14:paraId="232179B1" w14:textId="3ACF633A" w:rsidR="00B868CB" w:rsidRDefault="00B868CB" w:rsidP="00B92726">
      <w:pPr>
        <w:pStyle w:val="BodyText"/>
        <w:tabs>
          <w:tab w:val="left" w:leader="dot" w:pos="8276"/>
        </w:tabs>
        <w:ind w:left="280"/>
      </w:pPr>
      <w:r>
        <w:t xml:space="preserve">Electronic Fund Transfer Numbers </w:t>
      </w:r>
      <w:r w:rsidR="00D654A7">
        <w:t>5</w:t>
      </w:r>
      <w:r w:rsidR="00970A22">
        <w:t>079-5092</w:t>
      </w:r>
      <w:r w:rsidR="00891D89">
        <w:t>…</w:t>
      </w:r>
      <w:r>
        <w:t>…………</w:t>
      </w:r>
      <w:r w:rsidR="00CC3903">
        <w:t>………………………………………</w:t>
      </w:r>
      <w:proofErr w:type="gramStart"/>
      <w:r w:rsidR="00CC3903">
        <w:t>…</w:t>
      </w:r>
      <w:r w:rsidR="00970A22">
        <w:t>.</w:t>
      </w:r>
      <w:r>
        <w:t>$</w:t>
      </w:r>
      <w:proofErr w:type="gramEnd"/>
      <w:r w:rsidR="00970A22">
        <w:t>5,119,803.88</w:t>
      </w:r>
    </w:p>
    <w:p w14:paraId="32D6B344" w14:textId="2D876AD3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</w:t>
      </w:r>
      <w:r w:rsidR="00CC3903">
        <w:t>…………………………………</w:t>
      </w:r>
      <w:proofErr w:type="gramStart"/>
      <w:r w:rsidR="00970A22">
        <w:t>…..</w:t>
      </w:r>
      <w:proofErr w:type="gramEnd"/>
      <w:r w:rsidR="004E2649">
        <w:t>$</w:t>
      </w:r>
      <w:r w:rsidR="00970A22">
        <w:t>15,569,534.98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08A85EA6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</w:t>
      </w:r>
      <w:r w:rsidR="00CC3903">
        <w:rPr>
          <w:spacing w:val="-5"/>
        </w:rPr>
        <w:t>………………………………………………………………………</w:t>
      </w:r>
      <w:proofErr w:type="gramStart"/>
      <w:r w:rsidR="00CC3903">
        <w:rPr>
          <w:spacing w:val="-5"/>
        </w:rPr>
        <w:t>…</w:t>
      </w:r>
      <w:r w:rsidR="00E078ED">
        <w:rPr>
          <w:spacing w:val="-5"/>
        </w:rPr>
        <w:t>..</w:t>
      </w:r>
      <w:proofErr w:type="gramEnd"/>
      <w:r w:rsidR="00AD4BF3">
        <w:t>$</w:t>
      </w:r>
      <w:r w:rsidR="00284DFD">
        <w:t>1,000,519.84</w:t>
      </w:r>
    </w:p>
    <w:p w14:paraId="6974F50D" w14:textId="76C60F9B" w:rsidR="008F6724" w:rsidRDefault="00006B95" w:rsidP="00970A22">
      <w:pPr>
        <w:pStyle w:val="BodyText"/>
        <w:tabs>
          <w:tab w:val="left" w:leader="dot" w:pos="8266"/>
        </w:tabs>
      </w:pPr>
      <w:r>
        <w:t>Fund</w:t>
      </w:r>
      <w:r w:rsidR="00754C45">
        <w:t xml:space="preserve"> </w:t>
      </w:r>
      <w:r w:rsidR="00970A22">
        <w:t>1300</w:t>
      </w:r>
      <w:r>
        <w:t>…………………………………………………………………………………………</w:t>
      </w:r>
      <w:proofErr w:type="gramStart"/>
      <w:r>
        <w:t>…</w:t>
      </w:r>
      <w:r w:rsidR="00284DFD">
        <w:t>.</w:t>
      </w:r>
      <w:r>
        <w:t>$</w:t>
      </w:r>
      <w:proofErr w:type="gramEnd"/>
      <w:r w:rsidR="00284DFD">
        <w:t>4,758,016.00</w:t>
      </w:r>
    </w:p>
    <w:p w14:paraId="6FAA16A9" w14:textId="0B9016E6" w:rsidR="008F6724" w:rsidRDefault="00D57956" w:rsidP="008F6724">
      <w:pPr>
        <w:pStyle w:val="BodyText"/>
        <w:tabs>
          <w:tab w:val="left" w:leader="dot" w:pos="8182"/>
        </w:tabs>
        <w:spacing w:line="230" w:lineRule="exact"/>
      </w:pPr>
      <w:r>
        <w:t>Fund 3</w:t>
      </w:r>
      <w:r w:rsidR="00FD1161">
        <w:t>717</w:t>
      </w:r>
      <w:r>
        <w:t>………………………………………………………………………………………………</w:t>
      </w:r>
      <w:r w:rsidR="00A811DF">
        <w:t>…</w:t>
      </w:r>
      <w:r w:rsidR="00284DFD">
        <w:t>...</w:t>
      </w:r>
      <w:r>
        <w:t>$</w:t>
      </w:r>
      <w:r w:rsidR="00284DFD">
        <w:t>10</w:t>
      </w:r>
      <w:r w:rsidR="00E078ED">
        <w:t>4.</w:t>
      </w:r>
      <w:r w:rsidR="00284DFD">
        <w:t>6</w:t>
      </w:r>
      <w:r w:rsidR="00E078ED">
        <w:t>0</w:t>
      </w:r>
    </w:p>
    <w:p w14:paraId="46CEC3DA" w14:textId="7AB517E7" w:rsidR="00F436BD" w:rsidRDefault="00F436BD" w:rsidP="00970A22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9476D7">
        <w:rPr>
          <w:spacing w:val="-6"/>
        </w:rPr>
        <w:t>3</w:t>
      </w:r>
      <w:r w:rsidR="00FD1161">
        <w:rPr>
          <w:spacing w:val="-6"/>
        </w:rPr>
        <w:t>721</w:t>
      </w:r>
      <w:r w:rsidR="00CC3903">
        <w:rPr>
          <w:spacing w:val="-6"/>
        </w:rPr>
        <w:t>……………………………………………………………………………………………</w:t>
      </w:r>
      <w:r w:rsidR="008166C5">
        <w:rPr>
          <w:spacing w:val="-6"/>
        </w:rPr>
        <w:t>……</w:t>
      </w:r>
      <w:r w:rsidR="00284DFD">
        <w:rPr>
          <w:spacing w:val="-6"/>
        </w:rPr>
        <w:t>…</w:t>
      </w:r>
      <w:r w:rsidR="00871C63">
        <w:t>$</w:t>
      </w:r>
      <w:r w:rsidR="00284DFD">
        <w:t>66,958.23</w:t>
      </w:r>
    </w:p>
    <w:p w14:paraId="3E57B2A5" w14:textId="30A3CB6D" w:rsidR="009E5CAF" w:rsidRDefault="009E5CAF" w:rsidP="009E5CA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8F6724">
        <w:rPr>
          <w:spacing w:val="-5"/>
        </w:rPr>
        <w:t>722</w:t>
      </w:r>
      <w:r>
        <w:rPr>
          <w:spacing w:val="-5"/>
        </w:rPr>
        <w:t>………………………………………………………………………………………………</w:t>
      </w:r>
      <w:proofErr w:type="gramStart"/>
      <w:r w:rsidR="008166C5">
        <w:rPr>
          <w:spacing w:val="-5"/>
        </w:rPr>
        <w:t>…</w:t>
      </w:r>
      <w:r w:rsidR="00284DFD">
        <w:rPr>
          <w:spacing w:val="-5"/>
        </w:rPr>
        <w:t>..</w:t>
      </w:r>
      <w:proofErr w:type="gramEnd"/>
      <w:r>
        <w:t>$</w:t>
      </w:r>
      <w:r w:rsidR="00EC5EC5">
        <w:t>8</w:t>
      </w:r>
      <w:r w:rsidR="00284DFD">
        <w:t>8,728.26</w:t>
      </w:r>
    </w:p>
    <w:p w14:paraId="218649EF" w14:textId="493FF124" w:rsidR="009E5CAF" w:rsidRDefault="009E5CAF" w:rsidP="009E5CA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</w:t>
      </w:r>
      <w:r w:rsidR="00FD1161">
        <w:rPr>
          <w:spacing w:val="-5"/>
        </w:rPr>
        <w:t>0</w:t>
      </w:r>
      <w:r w:rsidR="00A811DF">
        <w:rPr>
          <w:spacing w:val="-5"/>
        </w:rPr>
        <w:t>0</w:t>
      </w:r>
      <w:r>
        <w:rPr>
          <w:spacing w:val="-5"/>
        </w:rPr>
        <w:t>………………………………………………………………………………………………</w:t>
      </w:r>
      <w:proofErr w:type="gramStart"/>
      <w:r w:rsidR="00284DFD">
        <w:rPr>
          <w:spacing w:val="-5"/>
        </w:rPr>
        <w:t>…..</w:t>
      </w:r>
      <w:proofErr w:type="gramEnd"/>
      <w:r>
        <w:t>$</w:t>
      </w:r>
      <w:r w:rsidR="00284DFD">
        <w:t>50,331.54</w:t>
      </w:r>
    </w:p>
    <w:p w14:paraId="08A2E954" w14:textId="27CFA9A2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39</w:t>
      </w:r>
      <w:r w:rsidR="00FD1161">
        <w:rPr>
          <w:spacing w:val="-5"/>
        </w:rPr>
        <w:t>0</w:t>
      </w:r>
      <w:r w:rsidR="00A811DF">
        <w:rPr>
          <w:spacing w:val="-5"/>
        </w:rPr>
        <w:t>4</w:t>
      </w:r>
      <w:r w:rsidR="009808FD">
        <w:rPr>
          <w:spacing w:val="-5"/>
        </w:rPr>
        <w:t>……………………………………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</w:t>
      </w:r>
      <w:r w:rsidR="00871C63">
        <w:rPr>
          <w:spacing w:val="-5"/>
        </w:rPr>
        <w:t>………………………………………</w:t>
      </w:r>
      <w:r w:rsidR="008166C5">
        <w:rPr>
          <w:spacing w:val="-5"/>
        </w:rPr>
        <w:t>…</w:t>
      </w:r>
      <w:r w:rsidR="00E078ED">
        <w:rPr>
          <w:spacing w:val="-5"/>
        </w:rPr>
        <w:t>...</w:t>
      </w:r>
      <w:r w:rsidR="00284DFD">
        <w:rPr>
          <w:spacing w:val="-5"/>
        </w:rPr>
        <w:t>.....</w:t>
      </w:r>
      <w:r w:rsidR="00E078ED">
        <w:t>$</w:t>
      </w:r>
      <w:r w:rsidR="00284DFD">
        <w:t>66,834.51</w:t>
      </w:r>
    </w:p>
    <w:p w14:paraId="4BFAE382" w14:textId="2317E2DE" w:rsidR="00FD1161" w:rsidRDefault="00FD1161">
      <w:pPr>
        <w:pStyle w:val="BodyText"/>
        <w:tabs>
          <w:tab w:val="left" w:leader="dot" w:pos="8282"/>
        </w:tabs>
        <w:spacing w:line="230" w:lineRule="exact"/>
      </w:pPr>
      <w:r>
        <w:t>Fund 39</w:t>
      </w:r>
      <w:r w:rsidR="00A811DF">
        <w:t>05</w:t>
      </w:r>
      <w:r>
        <w:t>…………………………………………………………………………………………</w:t>
      </w:r>
      <w:proofErr w:type="gramStart"/>
      <w:r w:rsidR="00827887">
        <w:t>…</w:t>
      </w:r>
      <w:r w:rsidR="00284DFD">
        <w:t>.</w:t>
      </w:r>
      <w:r w:rsidR="003548F5">
        <w:t>$</w:t>
      </w:r>
      <w:proofErr w:type="gramEnd"/>
      <w:r w:rsidR="00284DFD">
        <w:t>1,034.284.25</w:t>
      </w:r>
    </w:p>
    <w:p w14:paraId="6853688F" w14:textId="361B4F22" w:rsidR="00276550" w:rsidRDefault="002F5F24" w:rsidP="00276550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A811DF">
        <w:rPr>
          <w:spacing w:val="-5"/>
        </w:rPr>
        <w:t>392</w:t>
      </w:r>
      <w:r w:rsidR="00970A22">
        <w:rPr>
          <w:spacing w:val="-5"/>
        </w:rPr>
        <w:t>9</w:t>
      </w:r>
      <w:r>
        <w:rPr>
          <w:spacing w:val="-5"/>
        </w:rPr>
        <w:t>………………………………………………………………………</w:t>
      </w:r>
      <w:r w:rsidR="00966FC1">
        <w:rPr>
          <w:spacing w:val="-5"/>
        </w:rPr>
        <w:t>……………………</w:t>
      </w:r>
      <w:r w:rsidR="008166C5">
        <w:rPr>
          <w:spacing w:val="-5"/>
        </w:rPr>
        <w:t>…</w:t>
      </w:r>
      <w:r w:rsidR="00284DFD">
        <w:rPr>
          <w:spacing w:val="-5"/>
        </w:rPr>
        <w:t>…</w:t>
      </w:r>
      <w:r w:rsidR="00A811DF">
        <w:t>$</w:t>
      </w:r>
      <w:r w:rsidR="00284DFD">
        <w:t>147,567.78</w:t>
      </w:r>
    </w:p>
    <w:p w14:paraId="1F9D9110" w14:textId="2B7BF3A8" w:rsidR="00EA53CC" w:rsidRDefault="00AB2E5B" w:rsidP="00EA53CC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A811DF">
        <w:rPr>
          <w:spacing w:val="-5"/>
        </w:rPr>
        <w:t>3932</w:t>
      </w:r>
      <w:r>
        <w:rPr>
          <w:spacing w:val="-5"/>
        </w:rPr>
        <w:t>………………</w:t>
      </w:r>
      <w:r w:rsidR="007D0874">
        <w:rPr>
          <w:spacing w:val="-5"/>
        </w:rPr>
        <w:t>…</w:t>
      </w:r>
      <w:r>
        <w:rPr>
          <w:spacing w:val="-5"/>
        </w:rPr>
        <w:t>………………………………………………………</w:t>
      </w:r>
      <w:r w:rsidR="00966FC1">
        <w:rPr>
          <w:spacing w:val="-5"/>
        </w:rPr>
        <w:t>…………………</w:t>
      </w:r>
      <w:r w:rsidR="008166C5">
        <w:rPr>
          <w:spacing w:val="-5"/>
        </w:rPr>
        <w:t>…</w:t>
      </w:r>
      <w:r w:rsidR="00EC5EC5">
        <w:rPr>
          <w:spacing w:val="-5"/>
        </w:rPr>
        <w:t>...</w:t>
      </w:r>
      <w:r w:rsidR="00284DFD">
        <w:rPr>
          <w:spacing w:val="-5"/>
        </w:rPr>
        <w:t>...$177,047.24</w:t>
      </w:r>
    </w:p>
    <w:p w14:paraId="69C7CCE4" w14:textId="56CE68B8" w:rsidR="005F27A1" w:rsidRDefault="00EA53CC" w:rsidP="00EA53C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4100</w:t>
      </w:r>
      <w:r>
        <w:t>………………………………………………………………………………………………</w:t>
      </w:r>
      <w:r w:rsidR="008166C5">
        <w:t>$</w:t>
      </w:r>
      <w:r w:rsidR="001E2688">
        <w:t>422,059.33</w:t>
      </w:r>
      <w:r w:rsidR="00165149" w:rsidRPr="00165149">
        <w:t xml:space="preserve"> </w:t>
      </w:r>
    </w:p>
    <w:p w14:paraId="693B3452" w14:textId="6F5E4523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4210</w:t>
      </w:r>
      <w:r>
        <w:t>…………………………………………………………………………………………</w:t>
      </w:r>
      <w:r w:rsidR="00187115">
        <w:t>…</w:t>
      </w:r>
      <w:r w:rsidR="001E2688">
        <w:t>…</w:t>
      </w:r>
      <w:r>
        <w:t>$</w:t>
      </w:r>
      <w:r w:rsidR="001E2688">
        <w:t>133,359.47</w:t>
      </w:r>
    </w:p>
    <w:p w14:paraId="539A4B68" w14:textId="6F1EFE7E" w:rsidR="00266BC8" w:rsidRDefault="00187115" w:rsidP="00EC5EC5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4220</w:t>
      </w:r>
      <w:r>
        <w:t>…………………………………………………………………</w:t>
      </w:r>
      <w:r w:rsidR="00966FC1">
        <w:t>……………………………</w:t>
      </w:r>
      <w:r w:rsidR="00043367">
        <w:t>$</w:t>
      </w:r>
      <w:r w:rsidR="001E2688">
        <w:t>151,520.74</w:t>
      </w:r>
      <w:r w:rsidR="00266BC8">
        <w:br/>
        <w:t xml:space="preserve">Fund </w:t>
      </w:r>
      <w:r w:rsidR="00A811DF">
        <w:t>4260</w:t>
      </w:r>
      <w:r w:rsidR="00266BC8">
        <w:t>…………………………………………………………………</w:t>
      </w:r>
      <w:r w:rsidR="00966FC1">
        <w:t>…………………………</w:t>
      </w:r>
      <w:proofErr w:type="gramStart"/>
      <w:r w:rsidR="00966FC1">
        <w:t>…</w:t>
      </w:r>
      <w:r w:rsidR="00F9041A">
        <w:t>..</w:t>
      </w:r>
      <w:proofErr w:type="gramEnd"/>
      <w:r w:rsidR="00966FC1">
        <w:t>$</w:t>
      </w:r>
      <w:r w:rsidR="001E2688">
        <w:t>15,221.99</w:t>
      </w:r>
    </w:p>
    <w:p w14:paraId="38D8ADDF" w14:textId="1038A415" w:rsidR="00387FFB" w:rsidRDefault="00387FFB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44</w:t>
      </w:r>
      <w:r w:rsidR="00805DE5">
        <w:t>20</w:t>
      </w:r>
      <w:r>
        <w:t>………………………………………………………………………………………………</w:t>
      </w:r>
      <w:r w:rsidR="001E2688">
        <w:t>…</w:t>
      </w:r>
      <w:r>
        <w:t>$</w:t>
      </w:r>
      <w:r w:rsidR="001E2688">
        <w:t>3,000.00</w:t>
      </w:r>
    </w:p>
    <w:p w14:paraId="7D987A49" w14:textId="56FBEC01" w:rsidR="00105602" w:rsidRDefault="00105602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805DE5">
        <w:t>4430</w:t>
      </w:r>
      <w:r>
        <w:t>………………………………………………………………………………………………$</w:t>
      </w:r>
      <w:r w:rsidR="001E2688">
        <w:t>297,379.57</w:t>
      </w:r>
    </w:p>
    <w:p w14:paraId="69207B6C" w14:textId="20F07115" w:rsidR="00722D91" w:rsidRDefault="00722D91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711</w:t>
      </w:r>
      <w:r w:rsidR="00805DE5">
        <w:t>1</w:t>
      </w:r>
      <w:r>
        <w:t>…………………………………………………………………</w:t>
      </w:r>
      <w:r w:rsidR="00966FC1">
        <w:t>………………………</w:t>
      </w:r>
      <w:proofErr w:type="gramStart"/>
      <w:r w:rsidR="001E2688">
        <w:t>….</w:t>
      </w:r>
      <w:r w:rsidR="00966FC1">
        <w:t>$</w:t>
      </w:r>
      <w:proofErr w:type="gramEnd"/>
      <w:r w:rsidR="001E2688">
        <w:t>6,698,952.58</w:t>
      </w:r>
    </w:p>
    <w:p w14:paraId="2DFB601A" w14:textId="4D2A5CD2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7130</w:t>
      </w:r>
      <w:r>
        <w:t>……………………………………………………………………………………………</w:t>
      </w:r>
      <w:proofErr w:type="gramStart"/>
      <w:r>
        <w:t>…</w:t>
      </w:r>
      <w:r w:rsidR="001E2688">
        <w:t>..</w:t>
      </w:r>
      <w:proofErr w:type="gramEnd"/>
      <w:r>
        <w:t>$</w:t>
      </w:r>
      <w:r w:rsidR="001E2688">
        <w:t>19,473.37</w:t>
      </w:r>
    </w:p>
    <w:p w14:paraId="2355D2CE" w14:textId="770E57DE" w:rsidR="00FD1161" w:rsidRDefault="003548F5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7921</w:t>
      </w:r>
      <w:r>
        <w:t>……………………………………………………………………………………………</w:t>
      </w:r>
      <w:r w:rsidR="005A3B37">
        <w:t>…</w:t>
      </w:r>
      <w:r>
        <w:t>$</w:t>
      </w:r>
      <w:r w:rsidR="00105FB1">
        <w:t>3</w:t>
      </w:r>
      <w:r w:rsidR="001E2688">
        <w:t>50,165.06</w:t>
      </w:r>
    </w:p>
    <w:p w14:paraId="7849CCE7" w14:textId="7ACBF876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proofErr w:type="gramStart"/>
      <w:r>
        <w:t>…</w:t>
      </w:r>
      <w:r w:rsidR="00105FB1">
        <w:t>..</w:t>
      </w:r>
      <w:proofErr w:type="gramEnd"/>
      <w:r w:rsidR="00F9041A">
        <w:t>$</w:t>
      </w:r>
      <w:r w:rsidR="001E2688">
        <w:t>76,772.31</w:t>
      </w:r>
    </w:p>
    <w:p w14:paraId="33B3550B" w14:textId="1994175F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805DE5">
        <w:t>7923</w:t>
      </w:r>
      <w:r>
        <w:t>……………………………………………………………………………………………</w:t>
      </w:r>
      <w:r w:rsidR="00F9041A">
        <w:t>…</w:t>
      </w:r>
      <w:r w:rsidR="00105FB1">
        <w:t>…</w:t>
      </w:r>
      <w:r w:rsidR="00F9041A">
        <w:t>$</w:t>
      </w:r>
      <w:r w:rsidR="001E2688">
        <w:t>2,362.31</w:t>
      </w:r>
    </w:p>
    <w:p w14:paraId="300D047C" w14:textId="2DD980FE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805DE5">
        <w:t>7940</w:t>
      </w:r>
      <w:r>
        <w:t>………………………………………………………………………………………………</w:t>
      </w:r>
      <w:r w:rsidR="001E2688">
        <w:t>…</w:t>
      </w:r>
      <w:r w:rsidR="00F9041A">
        <w:t>$</w:t>
      </w:r>
      <w:r w:rsidR="00105FB1">
        <w:t>1</w:t>
      </w:r>
      <w:r w:rsidR="001E2688">
        <w:t>,110.00</w:t>
      </w:r>
    </w:p>
    <w:p w14:paraId="5C1810A9" w14:textId="48C69ABF" w:rsidR="00105FB1" w:rsidRDefault="00105FB1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805DE5">
        <w:t>8915</w:t>
      </w:r>
      <w:r>
        <w:t>…………………………………………………………………………………………………$</w:t>
      </w:r>
      <w:r w:rsidR="001E2688">
        <w:t>7,766.00</w:t>
      </w:r>
    </w:p>
    <w:p w14:paraId="557DE15C" w14:textId="77777777" w:rsidR="00105602" w:rsidRDefault="00105602" w:rsidP="00A811DF">
      <w:pPr>
        <w:pStyle w:val="BodyText"/>
        <w:tabs>
          <w:tab w:val="left" w:leader="dot" w:pos="8266"/>
        </w:tabs>
        <w:spacing w:line="230" w:lineRule="exact"/>
        <w:ind w:left="0"/>
      </w:pPr>
    </w:p>
    <w:p w14:paraId="5F2F4ACA" w14:textId="77777777" w:rsidR="008B75B1" w:rsidRDefault="008B75B1" w:rsidP="00105602">
      <w:pPr>
        <w:pStyle w:val="BodyText"/>
        <w:spacing w:before="197" w:line="208" w:lineRule="auto"/>
        <w:ind w:left="0"/>
      </w:pPr>
    </w:p>
    <w:p w14:paraId="62A01558" w14:textId="3D78D57A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970A22">
        <w:t>two</w:t>
      </w:r>
      <w:r w:rsidR="006F2EF2">
        <w:t xml:space="preserve"> </w:t>
      </w:r>
      <w:r w:rsidRPr="00EE3EED">
        <w:t>check run</w:t>
      </w:r>
      <w:r w:rsidR="000F657B">
        <w:t>s</w:t>
      </w:r>
      <w:r w:rsidR="00814D33">
        <w:t xml:space="preserve"> and </w:t>
      </w:r>
      <w:r w:rsidR="00970A22">
        <w:t>one</w:t>
      </w:r>
      <w:r w:rsidR="00814D33">
        <w:t xml:space="preserve"> EFT run</w:t>
      </w:r>
      <w:r w:rsidR="00E368C3">
        <w:t xml:space="preserve">. </w:t>
      </w:r>
      <w:r>
        <w:t xml:space="preserve">Confirmation of the approval of the warrant list for the week ending </w:t>
      </w:r>
      <w:r w:rsidR="00970A22">
        <w:t>January 11</w:t>
      </w:r>
      <w:r>
        <w:t xml:space="preserve">, </w:t>
      </w:r>
      <w:proofErr w:type="gramStart"/>
      <w:r>
        <w:t>202</w:t>
      </w:r>
      <w:r w:rsidR="00970A22">
        <w:t>2</w:t>
      </w:r>
      <w:proofErr w:type="gramEnd"/>
      <w:r>
        <w:t xml:space="preserve"> will be requested at the </w:t>
      </w:r>
      <w:r w:rsidR="00970A22">
        <w:t>February</w:t>
      </w:r>
      <w:r w:rsidR="00CD2A20">
        <w:t xml:space="preserve"> 1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61B7B"/>
    <w:rsid w:val="00072A6C"/>
    <w:rsid w:val="000741DB"/>
    <w:rsid w:val="00090512"/>
    <w:rsid w:val="00092FDC"/>
    <w:rsid w:val="000949FE"/>
    <w:rsid w:val="000A08DB"/>
    <w:rsid w:val="000D765F"/>
    <w:rsid w:val="000F657B"/>
    <w:rsid w:val="00102D2E"/>
    <w:rsid w:val="00105602"/>
    <w:rsid w:val="00105FB1"/>
    <w:rsid w:val="00111ED4"/>
    <w:rsid w:val="00113F81"/>
    <w:rsid w:val="00114C75"/>
    <w:rsid w:val="00141669"/>
    <w:rsid w:val="0015719A"/>
    <w:rsid w:val="001623B4"/>
    <w:rsid w:val="00165149"/>
    <w:rsid w:val="0018666B"/>
    <w:rsid w:val="00187115"/>
    <w:rsid w:val="00196576"/>
    <w:rsid w:val="001A49DB"/>
    <w:rsid w:val="001A7E42"/>
    <w:rsid w:val="001C2993"/>
    <w:rsid w:val="001C7CD0"/>
    <w:rsid w:val="001D562B"/>
    <w:rsid w:val="001E2355"/>
    <w:rsid w:val="001E2688"/>
    <w:rsid w:val="00202C7D"/>
    <w:rsid w:val="00206D63"/>
    <w:rsid w:val="00227726"/>
    <w:rsid w:val="002426E8"/>
    <w:rsid w:val="00247A76"/>
    <w:rsid w:val="002507EB"/>
    <w:rsid w:val="00252805"/>
    <w:rsid w:val="002661A4"/>
    <w:rsid w:val="00266BC8"/>
    <w:rsid w:val="00266F77"/>
    <w:rsid w:val="00276550"/>
    <w:rsid w:val="002838CF"/>
    <w:rsid w:val="00284DFD"/>
    <w:rsid w:val="002851FF"/>
    <w:rsid w:val="002873C7"/>
    <w:rsid w:val="0029111D"/>
    <w:rsid w:val="00292B71"/>
    <w:rsid w:val="00292C1C"/>
    <w:rsid w:val="002937C6"/>
    <w:rsid w:val="002A6F21"/>
    <w:rsid w:val="002B2CF4"/>
    <w:rsid w:val="002C1A26"/>
    <w:rsid w:val="002C5950"/>
    <w:rsid w:val="002D29C1"/>
    <w:rsid w:val="002E06E8"/>
    <w:rsid w:val="002F13D7"/>
    <w:rsid w:val="002F5F24"/>
    <w:rsid w:val="00314773"/>
    <w:rsid w:val="003412EF"/>
    <w:rsid w:val="00344149"/>
    <w:rsid w:val="00345D90"/>
    <w:rsid w:val="003548F5"/>
    <w:rsid w:val="00355225"/>
    <w:rsid w:val="0036470F"/>
    <w:rsid w:val="00375D13"/>
    <w:rsid w:val="00382C5B"/>
    <w:rsid w:val="00387FFB"/>
    <w:rsid w:val="00394A88"/>
    <w:rsid w:val="003B6319"/>
    <w:rsid w:val="003E1D5B"/>
    <w:rsid w:val="00403A82"/>
    <w:rsid w:val="004156BE"/>
    <w:rsid w:val="004279F6"/>
    <w:rsid w:val="0043053A"/>
    <w:rsid w:val="00433E3B"/>
    <w:rsid w:val="00434CA0"/>
    <w:rsid w:val="00447365"/>
    <w:rsid w:val="00454871"/>
    <w:rsid w:val="00461459"/>
    <w:rsid w:val="00465402"/>
    <w:rsid w:val="00466D17"/>
    <w:rsid w:val="00471049"/>
    <w:rsid w:val="00481408"/>
    <w:rsid w:val="004C5D58"/>
    <w:rsid w:val="004E2649"/>
    <w:rsid w:val="004E47B4"/>
    <w:rsid w:val="004E652C"/>
    <w:rsid w:val="004F2F9B"/>
    <w:rsid w:val="0050257B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14092"/>
    <w:rsid w:val="006200B4"/>
    <w:rsid w:val="00636BB2"/>
    <w:rsid w:val="006531E5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6402"/>
    <w:rsid w:val="006B07FE"/>
    <w:rsid w:val="006B3EDD"/>
    <w:rsid w:val="006B584F"/>
    <w:rsid w:val="006C3E9B"/>
    <w:rsid w:val="006D0319"/>
    <w:rsid w:val="006E0138"/>
    <w:rsid w:val="006E22F0"/>
    <w:rsid w:val="006E4B11"/>
    <w:rsid w:val="006E5FED"/>
    <w:rsid w:val="006F2EF2"/>
    <w:rsid w:val="006F50B3"/>
    <w:rsid w:val="00701086"/>
    <w:rsid w:val="00701359"/>
    <w:rsid w:val="007035F5"/>
    <w:rsid w:val="00722A54"/>
    <w:rsid w:val="00722D91"/>
    <w:rsid w:val="00724A0D"/>
    <w:rsid w:val="007259AE"/>
    <w:rsid w:val="00737191"/>
    <w:rsid w:val="007447BE"/>
    <w:rsid w:val="00754C45"/>
    <w:rsid w:val="007624D1"/>
    <w:rsid w:val="007923F0"/>
    <w:rsid w:val="00796992"/>
    <w:rsid w:val="00797293"/>
    <w:rsid w:val="007B43CA"/>
    <w:rsid w:val="007C1170"/>
    <w:rsid w:val="007C3092"/>
    <w:rsid w:val="007D0874"/>
    <w:rsid w:val="007E186C"/>
    <w:rsid w:val="007F6723"/>
    <w:rsid w:val="008019CF"/>
    <w:rsid w:val="00805DE5"/>
    <w:rsid w:val="00814D33"/>
    <w:rsid w:val="008166C5"/>
    <w:rsid w:val="00827887"/>
    <w:rsid w:val="00834985"/>
    <w:rsid w:val="00836547"/>
    <w:rsid w:val="008460B9"/>
    <w:rsid w:val="008477BD"/>
    <w:rsid w:val="00854912"/>
    <w:rsid w:val="00866E7D"/>
    <w:rsid w:val="00871C63"/>
    <w:rsid w:val="00871F9B"/>
    <w:rsid w:val="00872400"/>
    <w:rsid w:val="00872DE0"/>
    <w:rsid w:val="00891D89"/>
    <w:rsid w:val="00896DA7"/>
    <w:rsid w:val="008A3659"/>
    <w:rsid w:val="008A52C3"/>
    <w:rsid w:val="008A6B62"/>
    <w:rsid w:val="008A7DEF"/>
    <w:rsid w:val="008B5FA4"/>
    <w:rsid w:val="008B75B1"/>
    <w:rsid w:val="008F06B6"/>
    <w:rsid w:val="008F6724"/>
    <w:rsid w:val="00915390"/>
    <w:rsid w:val="009155A2"/>
    <w:rsid w:val="00922B4A"/>
    <w:rsid w:val="00923D51"/>
    <w:rsid w:val="00932B4E"/>
    <w:rsid w:val="00935495"/>
    <w:rsid w:val="009448B7"/>
    <w:rsid w:val="009476D7"/>
    <w:rsid w:val="00955633"/>
    <w:rsid w:val="009559A2"/>
    <w:rsid w:val="009611D3"/>
    <w:rsid w:val="00966FC1"/>
    <w:rsid w:val="00970A22"/>
    <w:rsid w:val="009808FD"/>
    <w:rsid w:val="00982938"/>
    <w:rsid w:val="009A1A3C"/>
    <w:rsid w:val="009A2EC6"/>
    <w:rsid w:val="009A3C33"/>
    <w:rsid w:val="009A5861"/>
    <w:rsid w:val="009A7198"/>
    <w:rsid w:val="009C31B0"/>
    <w:rsid w:val="009D30CF"/>
    <w:rsid w:val="009E2E59"/>
    <w:rsid w:val="009E5CAF"/>
    <w:rsid w:val="009F0023"/>
    <w:rsid w:val="00A04333"/>
    <w:rsid w:val="00A1716A"/>
    <w:rsid w:val="00A22ACB"/>
    <w:rsid w:val="00A326FF"/>
    <w:rsid w:val="00A65E82"/>
    <w:rsid w:val="00A70FA4"/>
    <w:rsid w:val="00A758FF"/>
    <w:rsid w:val="00A811DF"/>
    <w:rsid w:val="00AA1E5B"/>
    <w:rsid w:val="00AA46BC"/>
    <w:rsid w:val="00AA72D7"/>
    <w:rsid w:val="00AA77A3"/>
    <w:rsid w:val="00AB0251"/>
    <w:rsid w:val="00AB2E5B"/>
    <w:rsid w:val="00AC7E40"/>
    <w:rsid w:val="00AD4BF3"/>
    <w:rsid w:val="00AD59C9"/>
    <w:rsid w:val="00B24DF6"/>
    <w:rsid w:val="00B42310"/>
    <w:rsid w:val="00B43518"/>
    <w:rsid w:val="00B465D0"/>
    <w:rsid w:val="00B5023F"/>
    <w:rsid w:val="00B545D7"/>
    <w:rsid w:val="00B55520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D08A7"/>
    <w:rsid w:val="00BE56EA"/>
    <w:rsid w:val="00C151D7"/>
    <w:rsid w:val="00C410C8"/>
    <w:rsid w:val="00C471DB"/>
    <w:rsid w:val="00C60E20"/>
    <w:rsid w:val="00C63277"/>
    <w:rsid w:val="00C705D2"/>
    <w:rsid w:val="00CA32ED"/>
    <w:rsid w:val="00CB7187"/>
    <w:rsid w:val="00CC3762"/>
    <w:rsid w:val="00CC3903"/>
    <w:rsid w:val="00CC493B"/>
    <w:rsid w:val="00CD2A20"/>
    <w:rsid w:val="00CD6CD8"/>
    <w:rsid w:val="00CE6FA5"/>
    <w:rsid w:val="00D030DA"/>
    <w:rsid w:val="00D2668A"/>
    <w:rsid w:val="00D53653"/>
    <w:rsid w:val="00D550DF"/>
    <w:rsid w:val="00D57956"/>
    <w:rsid w:val="00D640D2"/>
    <w:rsid w:val="00D654A7"/>
    <w:rsid w:val="00D75FFC"/>
    <w:rsid w:val="00D9105E"/>
    <w:rsid w:val="00D95D0C"/>
    <w:rsid w:val="00DC0F1D"/>
    <w:rsid w:val="00DC78FB"/>
    <w:rsid w:val="00DD004A"/>
    <w:rsid w:val="00DE4DE0"/>
    <w:rsid w:val="00E078ED"/>
    <w:rsid w:val="00E12874"/>
    <w:rsid w:val="00E12DD2"/>
    <w:rsid w:val="00E14AA5"/>
    <w:rsid w:val="00E368C3"/>
    <w:rsid w:val="00E402EB"/>
    <w:rsid w:val="00E54A3C"/>
    <w:rsid w:val="00E560D9"/>
    <w:rsid w:val="00E81682"/>
    <w:rsid w:val="00E84B0B"/>
    <w:rsid w:val="00E86271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EED"/>
    <w:rsid w:val="00EF0B87"/>
    <w:rsid w:val="00EF3A51"/>
    <w:rsid w:val="00EF5815"/>
    <w:rsid w:val="00F15026"/>
    <w:rsid w:val="00F1710E"/>
    <w:rsid w:val="00F17993"/>
    <w:rsid w:val="00F3205D"/>
    <w:rsid w:val="00F33C53"/>
    <w:rsid w:val="00F365EC"/>
    <w:rsid w:val="00F436BD"/>
    <w:rsid w:val="00F47677"/>
    <w:rsid w:val="00F61B49"/>
    <w:rsid w:val="00F73694"/>
    <w:rsid w:val="00F74A12"/>
    <w:rsid w:val="00F903B2"/>
    <w:rsid w:val="00F9041A"/>
    <w:rsid w:val="00FB03E9"/>
    <w:rsid w:val="00FD1161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Gregory Rummell</cp:lastModifiedBy>
  <cp:revision>4</cp:revision>
  <cp:lastPrinted>2021-07-30T20:24:00Z</cp:lastPrinted>
  <dcterms:created xsi:type="dcterms:W3CDTF">2022-01-07T20:05:00Z</dcterms:created>
  <dcterms:modified xsi:type="dcterms:W3CDTF">2022-01-07T20:29:00Z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