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1A2" w:rsidRDefault="008E6219">
      <w:pPr>
        <w:pStyle w:val="Heading1"/>
        <w:spacing w:before="85"/>
      </w:pPr>
      <w:bookmarkStart w:id="0" w:name="_GoBack"/>
      <w:bookmarkEnd w:id="0"/>
      <w:r>
        <w:rPr>
          <w:color w:val="5BBEBE"/>
        </w:rPr>
        <w:t>New Directions EAP Text Message Therapy</w:t>
      </w:r>
    </w:p>
    <w:p w:rsidR="001141A2" w:rsidRDefault="008E6219">
      <w:pPr>
        <w:spacing w:before="49"/>
        <w:ind w:left="3012"/>
        <w:rPr>
          <w:i/>
        </w:rPr>
      </w:pPr>
      <w:r>
        <w:rPr>
          <w:i/>
          <w:color w:val="404040"/>
        </w:rPr>
        <w:t xml:space="preserve">Offered in partnership with </w:t>
      </w:r>
      <w:proofErr w:type="spellStart"/>
      <w:r>
        <w:rPr>
          <w:i/>
          <w:color w:val="404040"/>
        </w:rPr>
        <w:t>Talkspace</w:t>
      </w:r>
      <w:proofErr w:type="spellEnd"/>
    </w:p>
    <w:p w:rsidR="001141A2" w:rsidRDefault="008E6219">
      <w:pPr>
        <w:pStyle w:val="Heading1"/>
        <w:ind w:left="2712"/>
      </w:pPr>
      <w:r>
        <w:rPr>
          <w:color w:val="5BBEBE"/>
        </w:rPr>
        <w:t>Frequently Asked Questions</w:t>
      </w:r>
    </w:p>
    <w:p w:rsidR="001141A2" w:rsidRDefault="001141A2">
      <w:pPr>
        <w:pStyle w:val="BodyText"/>
        <w:spacing w:before="8"/>
        <w:rPr>
          <w:b/>
          <w:sz w:val="29"/>
        </w:rPr>
      </w:pPr>
    </w:p>
    <w:p w:rsidR="001141A2" w:rsidRDefault="008E6219">
      <w:pPr>
        <w:pStyle w:val="BodyText"/>
        <w:spacing w:line="276" w:lineRule="auto"/>
        <w:ind w:left="100" w:right="214"/>
      </w:pPr>
      <w:r>
        <w:rPr>
          <w:color w:val="404040"/>
        </w:rPr>
        <w:t>Everyone has times when life is overwhelming. Transitions, parenting, work, marriage, health and finances can be a lot to bear from day-to-day. This constant stress can affect your physical and mental health, making it hard to operate at your best. That’s where the adv</w:t>
      </w:r>
      <w:r w:rsidR="005D02E8">
        <w:rPr>
          <w:color w:val="404040"/>
        </w:rPr>
        <w:t>i</w:t>
      </w:r>
      <w:r>
        <w:rPr>
          <w:color w:val="404040"/>
        </w:rPr>
        <w:t>ce, support and resources from an expert can help.</w:t>
      </w:r>
    </w:p>
    <w:p w:rsidR="001141A2" w:rsidRDefault="001141A2">
      <w:pPr>
        <w:pStyle w:val="BodyText"/>
        <w:spacing w:before="3"/>
        <w:rPr>
          <w:sz w:val="25"/>
        </w:rPr>
      </w:pPr>
    </w:p>
    <w:p w:rsidR="001141A2" w:rsidRDefault="008E6219">
      <w:pPr>
        <w:pStyle w:val="BodyText"/>
        <w:spacing w:line="276" w:lineRule="auto"/>
        <w:ind w:left="100" w:right="349"/>
      </w:pPr>
      <w:r>
        <w:rPr>
          <w:color w:val="404040"/>
        </w:rPr>
        <w:t xml:space="preserve">These experts can be found through a free mental health benefit offered by your employer called the Employee Assistance Program (EAP). Though the EAP includes many services, counseling with a therapist is one that’s used often. Therapists can be reached via phone, in- person and now by text messaging. In partnership with </w:t>
      </w:r>
      <w:proofErr w:type="spellStart"/>
      <w:r>
        <w:rPr>
          <w:color w:val="404040"/>
        </w:rPr>
        <w:t>Talkspace</w:t>
      </w:r>
      <w:proofErr w:type="spellEnd"/>
      <w:r>
        <w:rPr>
          <w:color w:val="404040"/>
        </w:rPr>
        <w:t>, texting with a therapist can be easy and give you private space to work through your challenges.</w:t>
      </w:r>
    </w:p>
    <w:p w:rsidR="001141A2" w:rsidRDefault="001141A2">
      <w:pPr>
        <w:pStyle w:val="BodyText"/>
        <w:spacing w:before="3"/>
        <w:rPr>
          <w:sz w:val="25"/>
        </w:rPr>
      </w:pPr>
    </w:p>
    <w:p w:rsidR="001141A2" w:rsidRDefault="008E6219">
      <w:pPr>
        <w:pStyle w:val="BodyText"/>
        <w:spacing w:before="1"/>
        <w:ind w:left="100"/>
      </w:pPr>
      <w:r>
        <w:rPr>
          <w:color w:val="404040"/>
        </w:rPr>
        <w:t>Read the FAQs below to learn more. Support is available by emailing</w:t>
      </w:r>
    </w:p>
    <w:p w:rsidR="001141A2" w:rsidRDefault="00B01BEE">
      <w:pPr>
        <w:spacing w:before="37"/>
        <w:ind w:left="100"/>
      </w:pPr>
      <w:hyperlink r:id="rId7">
        <w:r w:rsidR="008E6219">
          <w:rPr>
            <w:b/>
            <w:color w:val="404040"/>
          </w:rPr>
          <w:t xml:space="preserve">NewDirections-support@talkspace.com </w:t>
        </w:r>
      </w:hyperlink>
      <w:r w:rsidR="008E6219">
        <w:rPr>
          <w:color w:val="404040"/>
        </w:rPr>
        <w:t xml:space="preserve">or call the EAP Help Line at </w:t>
      </w:r>
      <w:r w:rsidR="008E6219">
        <w:rPr>
          <w:b/>
          <w:color w:val="404040"/>
        </w:rPr>
        <w:t>800-624-5544</w:t>
      </w:r>
      <w:r w:rsidR="008E6219">
        <w:rPr>
          <w:color w:val="404040"/>
        </w:rPr>
        <w:t>.</w:t>
      </w:r>
    </w:p>
    <w:p w:rsidR="001141A2" w:rsidRDefault="001141A2">
      <w:pPr>
        <w:pStyle w:val="BodyText"/>
        <w:spacing w:before="4"/>
        <w:rPr>
          <w:sz w:val="24"/>
        </w:rPr>
      </w:pPr>
    </w:p>
    <w:p w:rsidR="001141A2" w:rsidRDefault="008E6219">
      <w:pPr>
        <w:pStyle w:val="Heading2"/>
      </w:pPr>
      <w:r>
        <w:rPr>
          <w:color w:val="5BBEBE"/>
        </w:rPr>
        <w:t>How do I start using text message therapy?</w:t>
      </w:r>
    </w:p>
    <w:p w:rsidR="001141A2" w:rsidRDefault="008E6219">
      <w:pPr>
        <w:pStyle w:val="BodyText"/>
        <w:spacing w:before="41" w:line="276" w:lineRule="auto"/>
        <w:ind w:left="100" w:right="790"/>
      </w:pPr>
      <w:r>
        <w:rPr>
          <w:color w:val="404040"/>
        </w:rPr>
        <w:t>Your New Directions Employee Assistance Program (EAP) is a free mental health benefit available to you and your dependents. You can connect with a therapist in-person, via telephone or text message. To request text message therapy, do one of the following:</w:t>
      </w:r>
    </w:p>
    <w:p w:rsidR="001141A2" w:rsidRDefault="008E6219">
      <w:pPr>
        <w:pStyle w:val="Heading3"/>
        <w:spacing w:before="147"/>
        <w:ind w:left="460"/>
      </w:pPr>
      <w:r>
        <w:rPr>
          <w:color w:val="404040"/>
        </w:rPr>
        <w:t xml:space="preserve">Visit </w:t>
      </w:r>
      <w:hyperlink r:id="rId8">
        <w:r>
          <w:rPr>
            <w:color w:val="800080"/>
            <w:u w:val="thick" w:color="800080"/>
          </w:rPr>
          <w:t>https://talkspace.com/newdirections</w:t>
        </w:r>
      </w:hyperlink>
    </w:p>
    <w:p w:rsidR="001141A2" w:rsidRPr="00484766" w:rsidRDefault="008E6219">
      <w:pPr>
        <w:pStyle w:val="ListParagraph"/>
        <w:numPr>
          <w:ilvl w:val="0"/>
          <w:numId w:val="5"/>
        </w:numPr>
        <w:tabs>
          <w:tab w:val="left" w:pos="1181"/>
        </w:tabs>
        <w:spacing w:before="40"/>
      </w:pPr>
      <w:r>
        <w:rPr>
          <w:color w:val="404040"/>
        </w:rPr>
        <w:t>Follow the instructions to get matched with a therapist that does counseling via</w:t>
      </w:r>
      <w:r>
        <w:rPr>
          <w:color w:val="404040"/>
          <w:spacing w:val="-24"/>
        </w:rPr>
        <w:t xml:space="preserve"> </w:t>
      </w:r>
      <w:r>
        <w:rPr>
          <w:color w:val="404040"/>
        </w:rPr>
        <w:t>text</w:t>
      </w:r>
    </w:p>
    <w:p w:rsidR="00484766" w:rsidRDefault="00484766">
      <w:pPr>
        <w:pStyle w:val="ListParagraph"/>
        <w:numPr>
          <w:ilvl w:val="0"/>
          <w:numId w:val="5"/>
        </w:numPr>
        <w:tabs>
          <w:tab w:val="left" w:pos="1181"/>
        </w:tabs>
        <w:spacing w:before="40"/>
      </w:pPr>
      <w:r>
        <w:t>Please use your personal email so as to keep your use of the platform private.</w:t>
      </w:r>
    </w:p>
    <w:p w:rsidR="00484766" w:rsidRDefault="00484766">
      <w:pPr>
        <w:pStyle w:val="ListParagraph"/>
        <w:numPr>
          <w:ilvl w:val="0"/>
          <w:numId w:val="5"/>
        </w:numPr>
        <w:tabs>
          <w:tab w:val="left" w:pos="1181"/>
        </w:tabs>
        <w:spacing w:before="40"/>
      </w:pPr>
      <w:r>
        <w:t>Enter “</w:t>
      </w:r>
      <w:proofErr w:type="spellStart"/>
      <w:r>
        <w:t>pasco</w:t>
      </w:r>
      <w:proofErr w:type="spellEnd"/>
      <w:r>
        <w:t>” in the “Organization Name” field</w:t>
      </w:r>
    </w:p>
    <w:p w:rsidR="001141A2" w:rsidRDefault="001141A2">
      <w:pPr>
        <w:pStyle w:val="BodyText"/>
        <w:spacing w:before="6"/>
        <w:rPr>
          <w:sz w:val="28"/>
        </w:rPr>
      </w:pPr>
    </w:p>
    <w:p w:rsidR="001141A2" w:rsidRDefault="008E6219">
      <w:pPr>
        <w:pStyle w:val="Heading3"/>
        <w:ind w:left="460"/>
      </w:pPr>
      <w:r>
        <w:rPr>
          <w:color w:val="404040"/>
        </w:rPr>
        <w:t>Call the Help Line and request text message therapy</w:t>
      </w:r>
    </w:p>
    <w:p w:rsidR="001141A2" w:rsidRDefault="008E6219">
      <w:pPr>
        <w:pStyle w:val="BodyText"/>
        <w:spacing w:before="40"/>
        <w:ind w:left="820"/>
      </w:pPr>
      <w:r>
        <w:rPr>
          <w:color w:val="404040"/>
        </w:rPr>
        <w:t>1. Dial 800-624-5544</w:t>
      </w:r>
    </w:p>
    <w:p w:rsidR="001141A2" w:rsidRDefault="00484766" w:rsidP="00484766">
      <w:pPr>
        <w:tabs>
          <w:tab w:val="left" w:pos="1181"/>
        </w:tabs>
        <w:spacing w:before="37" w:line="278" w:lineRule="auto"/>
        <w:ind w:left="820" w:right="1561"/>
      </w:pPr>
      <w:r>
        <w:rPr>
          <w:color w:val="404040"/>
        </w:rPr>
        <w:t xml:space="preserve">2. </w:t>
      </w:r>
      <w:r w:rsidR="008E6219" w:rsidRPr="00484766">
        <w:rPr>
          <w:color w:val="404040"/>
        </w:rPr>
        <w:t>Alert the expert that answers the phone you’d like therapy through text message/</w:t>
      </w:r>
      <w:proofErr w:type="spellStart"/>
      <w:r w:rsidR="008E6219" w:rsidRPr="00484766">
        <w:rPr>
          <w:color w:val="404040"/>
        </w:rPr>
        <w:t>Talkspace</w:t>
      </w:r>
      <w:proofErr w:type="spellEnd"/>
    </w:p>
    <w:p w:rsidR="001141A2" w:rsidRDefault="001141A2">
      <w:pPr>
        <w:pStyle w:val="BodyText"/>
        <w:spacing w:before="7"/>
        <w:rPr>
          <w:sz w:val="20"/>
        </w:rPr>
      </w:pPr>
    </w:p>
    <w:p w:rsidR="001141A2" w:rsidRDefault="008E6219">
      <w:pPr>
        <w:pStyle w:val="Heading2"/>
      </w:pPr>
      <w:r>
        <w:rPr>
          <w:color w:val="5BBEBE"/>
        </w:rPr>
        <w:t xml:space="preserve">What is </w:t>
      </w:r>
      <w:proofErr w:type="spellStart"/>
      <w:r>
        <w:rPr>
          <w:color w:val="5BBEBE"/>
        </w:rPr>
        <w:t>Talkspace</w:t>
      </w:r>
      <w:proofErr w:type="spellEnd"/>
      <w:r>
        <w:rPr>
          <w:color w:val="5BBEBE"/>
        </w:rPr>
        <w:t>?</w:t>
      </w:r>
    </w:p>
    <w:p w:rsidR="001141A2" w:rsidRDefault="008E6219">
      <w:pPr>
        <w:pStyle w:val="BodyText"/>
        <w:spacing w:before="40" w:line="276" w:lineRule="auto"/>
        <w:ind w:left="100" w:right="569"/>
      </w:pPr>
      <w:proofErr w:type="spellStart"/>
      <w:r>
        <w:rPr>
          <w:color w:val="404040"/>
        </w:rPr>
        <w:t>Talkspace</w:t>
      </w:r>
      <w:proofErr w:type="spellEnd"/>
      <w:r>
        <w:rPr>
          <w:color w:val="404040"/>
        </w:rPr>
        <w:t xml:space="preserve"> is an online therapy platform that makes mental healthcare more convenient and accessible by connecting users with a network of 2,500+ licensed therapists.</w:t>
      </w:r>
    </w:p>
    <w:p w:rsidR="001141A2" w:rsidRDefault="001141A2">
      <w:pPr>
        <w:pStyle w:val="BodyText"/>
        <w:spacing w:before="9"/>
        <w:rPr>
          <w:sz w:val="20"/>
        </w:rPr>
      </w:pPr>
    </w:p>
    <w:p w:rsidR="001141A2" w:rsidRDefault="008E6219">
      <w:pPr>
        <w:pStyle w:val="BodyText"/>
        <w:spacing w:line="276" w:lineRule="auto"/>
        <w:ind w:left="100" w:right="154"/>
      </w:pPr>
      <w:r>
        <w:rPr>
          <w:color w:val="404040"/>
        </w:rPr>
        <w:t xml:space="preserve">With </w:t>
      </w:r>
      <w:proofErr w:type="spellStart"/>
      <w:r>
        <w:rPr>
          <w:color w:val="404040"/>
        </w:rPr>
        <w:t>Talkspace</w:t>
      </w:r>
      <w:proofErr w:type="spellEnd"/>
      <w:r>
        <w:rPr>
          <w:color w:val="404040"/>
        </w:rPr>
        <w:t xml:space="preserve">, you can send unlimited multimedia messages to a therapist via web browser or the </w:t>
      </w:r>
      <w:proofErr w:type="spellStart"/>
      <w:r>
        <w:rPr>
          <w:color w:val="404040"/>
        </w:rPr>
        <w:t>Talkspace</w:t>
      </w:r>
      <w:proofErr w:type="spellEnd"/>
      <w:r>
        <w:rPr>
          <w:color w:val="404040"/>
        </w:rPr>
        <w:t xml:space="preserve"> mobile app — anywhere, anytime. </w:t>
      </w:r>
      <w:proofErr w:type="spellStart"/>
      <w:r>
        <w:rPr>
          <w:color w:val="404040"/>
        </w:rPr>
        <w:t>Talkspace</w:t>
      </w:r>
      <w:proofErr w:type="spellEnd"/>
      <w:r>
        <w:rPr>
          <w:color w:val="404040"/>
        </w:rPr>
        <w:t xml:space="preserve"> was created to expand access to therapy, helping people everywhere navigate life’s ups and downs in a stigma-free way.</w:t>
      </w:r>
    </w:p>
    <w:p w:rsidR="001141A2" w:rsidRDefault="001141A2">
      <w:pPr>
        <w:spacing w:line="276" w:lineRule="auto"/>
        <w:sectPr w:rsidR="001141A2">
          <w:headerReference w:type="default" r:id="rId9"/>
          <w:footerReference w:type="default" r:id="rId10"/>
          <w:type w:val="continuous"/>
          <w:pgSz w:w="12240" w:h="15840"/>
          <w:pgMar w:top="1340" w:right="1320" w:bottom="1220" w:left="1340" w:header="240" w:footer="1020" w:gutter="0"/>
          <w:pgNumType w:start="1"/>
          <w:cols w:space="720"/>
        </w:sectPr>
      </w:pPr>
    </w:p>
    <w:p w:rsidR="001141A2" w:rsidRDefault="008E6219">
      <w:pPr>
        <w:pStyle w:val="Heading2"/>
        <w:spacing w:before="86"/>
      </w:pPr>
      <w:r>
        <w:rPr>
          <w:color w:val="5BBEBE"/>
        </w:rPr>
        <w:lastRenderedPageBreak/>
        <w:t xml:space="preserve">Who is </w:t>
      </w:r>
      <w:proofErr w:type="spellStart"/>
      <w:r>
        <w:rPr>
          <w:color w:val="5BBEBE"/>
        </w:rPr>
        <w:t>Talkspace</w:t>
      </w:r>
      <w:proofErr w:type="spellEnd"/>
      <w:r>
        <w:rPr>
          <w:color w:val="5BBEBE"/>
        </w:rPr>
        <w:t>?</w:t>
      </w:r>
    </w:p>
    <w:p w:rsidR="001141A2" w:rsidRDefault="008E6219">
      <w:pPr>
        <w:pStyle w:val="BodyText"/>
        <w:spacing w:before="41" w:line="276" w:lineRule="auto"/>
        <w:ind w:left="100" w:right="263"/>
      </w:pPr>
      <w:proofErr w:type="spellStart"/>
      <w:r>
        <w:rPr>
          <w:color w:val="404040"/>
        </w:rPr>
        <w:t>Talkspace</w:t>
      </w:r>
      <w:proofErr w:type="spellEnd"/>
      <w:r>
        <w:rPr>
          <w:color w:val="404040"/>
        </w:rPr>
        <w:t xml:space="preserve"> is an online therapy company based in New York City. The </w:t>
      </w:r>
      <w:proofErr w:type="spellStart"/>
      <w:r>
        <w:rPr>
          <w:color w:val="404040"/>
        </w:rPr>
        <w:t>Talkspace</w:t>
      </w:r>
      <w:proofErr w:type="spellEnd"/>
      <w:r>
        <w:rPr>
          <w:color w:val="404040"/>
        </w:rPr>
        <w:t xml:space="preserve"> mission is to provide more people with convenient access to licensed therapists who can help those in need live a happier and healthier life.</w:t>
      </w:r>
    </w:p>
    <w:p w:rsidR="001141A2" w:rsidRDefault="001141A2">
      <w:pPr>
        <w:pStyle w:val="BodyText"/>
        <w:spacing w:before="9"/>
        <w:rPr>
          <w:sz w:val="20"/>
        </w:rPr>
      </w:pPr>
    </w:p>
    <w:p w:rsidR="001141A2" w:rsidRDefault="008E6219">
      <w:pPr>
        <w:pStyle w:val="Heading2"/>
      </w:pPr>
      <w:r>
        <w:rPr>
          <w:color w:val="5BBEBE"/>
        </w:rPr>
        <w:t xml:space="preserve">Is the </w:t>
      </w:r>
      <w:proofErr w:type="spellStart"/>
      <w:r>
        <w:rPr>
          <w:color w:val="5BBEBE"/>
        </w:rPr>
        <w:t>Talkspace</w:t>
      </w:r>
      <w:proofErr w:type="spellEnd"/>
      <w:r>
        <w:rPr>
          <w:color w:val="5BBEBE"/>
        </w:rPr>
        <w:t xml:space="preserve"> service secure?</w:t>
      </w:r>
    </w:p>
    <w:p w:rsidR="001141A2" w:rsidRDefault="008E6219">
      <w:pPr>
        <w:pStyle w:val="BodyText"/>
        <w:spacing w:before="43" w:line="276" w:lineRule="auto"/>
        <w:ind w:left="100" w:right="679"/>
      </w:pPr>
      <w:r>
        <w:rPr>
          <w:color w:val="404040"/>
        </w:rPr>
        <w:t xml:space="preserve">Yes. On the </w:t>
      </w:r>
      <w:proofErr w:type="spellStart"/>
      <w:r>
        <w:rPr>
          <w:color w:val="404040"/>
        </w:rPr>
        <w:t>Talkspace</w:t>
      </w:r>
      <w:proofErr w:type="spellEnd"/>
      <w:r>
        <w:rPr>
          <w:color w:val="404040"/>
        </w:rPr>
        <w:t xml:space="preserve"> platform, privacy and safety are always our first consideration. We deploy a variety of techniques to ensure that you and your data are always kept safe and confidential, and our technology is fully compliant with the Health Insurance Portability and Accountability Act (HIPAA).</w:t>
      </w:r>
    </w:p>
    <w:p w:rsidR="001141A2" w:rsidRDefault="001141A2">
      <w:pPr>
        <w:pStyle w:val="BodyText"/>
        <w:spacing w:before="10"/>
        <w:rPr>
          <w:sz w:val="20"/>
        </w:rPr>
      </w:pPr>
    </w:p>
    <w:p w:rsidR="001141A2" w:rsidRDefault="008E6219">
      <w:pPr>
        <w:pStyle w:val="BodyText"/>
        <w:spacing w:line="276" w:lineRule="auto"/>
        <w:ind w:left="100" w:right="166"/>
      </w:pPr>
      <w:r>
        <w:rPr>
          <w:color w:val="404040"/>
        </w:rPr>
        <w:t xml:space="preserve">All data is encrypted on the servers, and all communication between our software and the servers is encrypted. The </w:t>
      </w:r>
      <w:proofErr w:type="spellStart"/>
      <w:r>
        <w:rPr>
          <w:color w:val="404040"/>
        </w:rPr>
        <w:t>Talkspace</w:t>
      </w:r>
      <w:proofErr w:type="spellEnd"/>
      <w:r>
        <w:rPr>
          <w:color w:val="404040"/>
        </w:rPr>
        <w:t xml:space="preserve"> app requires you to enter your password and allows you to create a unique passcode for extra security. If you have a device that supports fingerprint authentication, we also have a feature that recognizes your fingerprint.</w:t>
      </w:r>
    </w:p>
    <w:p w:rsidR="001141A2" w:rsidRDefault="001141A2">
      <w:pPr>
        <w:pStyle w:val="BodyText"/>
        <w:spacing w:before="9"/>
        <w:rPr>
          <w:sz w:val="20"/>
        </w:rPr>
      </w:pPr>
    </w:p>
    <w:p w:rsidR="001141A2" w:rsidRDefault="008E6219">
      <w:pPr>
        <w:pStyle w:val="Heading2"/>
      </w:pPr>
      <w:r>
        <w:rPr>
          <w:color w:val="5BBEBE"/>
        </w:rPr>
        <w:t xml:space="preserve">Is </w:t>
      </w:r>
      <w:proofErr w:type="spellStart"/>
      <w:r>
        <w:rPr>
          <w:color w:val="5BBEBE"/>
        </w:rPr>
        <w:t>Talkspace</w:t>
      </w:r>
      <w:proofErr w:type="spellEnd"/>
      <w:r>
        <w:rPr>
          <w:color w:val="5BBEBE"/>
        </w:rPr>
        <w:t xml:space="preserve"> confidential?</w:t>
      </w:r>
    </w:p>
    <w:p w:rsidR="001141A2" w:rsidRDefault="008E6219">
      <w:pPr>
        <w:pStyle w:val="BodyText"/>
        <w:spacing w:before="43" w:line="276" w:lineRule="auto"/>
        <w:ind w:left="100" w:right="251"/>
      </w:pPr>
      <w:r>
        <w:rPr>
          <w:color w:val="404040"/>
        </w:rPr>
        <w:t xml:space="preserve">Yes. </w:t>
      </w:r>
      <w:proofErr w:type="spellStart"/>
      <w:r>
        <w:rPr>
          <w:color w:val="404040"/>
        </w:rPr>
        <w:t>Talkspace</w:t>
      </w:r>
      <w:proofErr w:type="spellEnd"/>
      <w:r>
        <w:rPr>
          <w:color w:val="404040"/>
        </w:rPr>
        <w:t xml:space="preserve"> will not share your information with your organization. In order to protect confidentiality according to HIPAA, we require all users to create a unique nickname during the registration process, which is only shared with their therapists.</w:t>
      </w:r>
    </w:p>
    <w:p w:rsidR="001141A2" w:rsidRDefault="001141A2">
      <w:pPr>
        <w:pStyle w:val="BodyText"/>
        <w:spacing w:before="8"/>
        <w:rPr>
          <w:sz w:val="20"/>
        </w:rPr>
      </w:pPr>
    </w:p>
    <w:p w:rsidR="001141A2" w:rsidRDefault="008E6219">
      <w:pPr>
        <w:pStyle w:val="BodyText"/>
        <w:spacing w:line="276" w:lineRule="auto"/>
        <w:ind w:left="100" w:right="214"/>
      </w:pPr>
      <w:r>
        <w:rPr>
          <w:color w:val="404040"/>
        </w:rPr>
        <w:t xml:space="preserve">You can determine whether you want your therapist to call you by your first name or nickname during therapy. While </w:t>
      </w:r>
      <w:proofErr w:type="spellStart"/>
      <w:r>
        <w:rPr>
          <w:color w:val="404040"/>
        </w:rPr>
        <w:t>Talkspace</w:t>
      </w:r>
      <w:proofErr w:type="spellEnd"/>
      <w:r>
        <w:rPr>
          <w:color w:val="404040"/>
        </w:rPr>
        <w:t xml:space="preserve"> will not share your information with your organization, we do require every user to submit emergency contact information, which is only accessed according to safety and reporting mandates.</w:t>
      </w:r>
    </w:p>
    <w:p w:rsidR="001141A2" w:rsidRDefault="001141A2">
      <w:pPr>
        <w:pStyle w:val="BodyText"/>
        <w:spacing w:before="11"/>
        <w:rPr>
          <w:sz w:val="20"/>
        </w:rPr>
      </w:pPr>
    </w:p>
    <w:p w:rsidR="001141A2" w:rsidRDefault="008E6219">
      <w:pPr>
        <w:pStyle w:val="Heading2"/>
      </w:pPr>
      <w:r>
        <w:rPr>
          <w:color w:val="5BBEBE"/>
        </w:rPr>
        <w:t xml:space="preserve">Are </w:t>
      </w:r>
      <w:proofErr w:type="spellStart"/>
      <w:r>
        <w:rPr>
          <w:color w:val="5BBEBE"/>
        </w:rPr>
        <w:t>Talkspace</w:t>
      </w:r>
      <w:proofErr w:type="spellEnd"/>
      <w:r>
        <w:rPr>
          <w:color w:val="5BBEBE"/>
        </w:rPr>
        <w:t xml:space="preserve"> therapists licensed?</w:t>
      </w:r>
    </w:p>
    <w:p w:rsidR="001141A2" w:rsidRDefault="008E6219">
      <w:pPr>
        <w:pStyle w:val="BodyText"/>
        <w:spacing w:before="43" w:line="276" w:lineRule="auto"/>
        <w:ind w:left="100" w:right="367"/>
      </w:pPr>
      <w:r>
        <w:rPr>
          <w:color w:val="404040"/>
        </w:rPr>
        <w:t xml:space="preserve">Absolutely. </w:t>
      </w:r>
      <w:proofErr w:type="spellStart"/>
      <w:r>
        <w:rPr>
          <w:color w:val="404040"/>
        </w:rPr>
        <w:t>Talkspace</w:t>
      </w:r>
      <w:proofErr w:type="spellEnd"/>
      <w:r>
        <w:rPr>
          <w:color w:val="404040"/>
        </w:rPr>
        <w:t xml:space="preserve"> has an extensive, nationwide network of 2,500+ licensed mental health providers, credentialed in accordance with NCQA standards. All </w:t>
      </w:r>
      <w:proofErr w:type="spellStart"/>
      <w:r>
        <w:rPr>
          <w:color w:val="404040"/>
        </w:rPr>
        <w:t>Talkspace</w:t>
      </w:r>
      <w:proofErr w:type="spellEnd"/>
      <w:r>
        <w:rPr>
          <w:color w:val="404040"/>
        </w:rPr>
        <w:t xml:space="preserve"> therapists have been carefully vetted and trained on the platform, and have an average of 10 years of experience providing therapy.</w:t>
      </w:r>
    </w:p>
    <w:p w:rsidR="001141A2" w:rsidRDefault="001141A2">
      <w:pPr>
        <w:pStyle w:val="BodyText"/>
        <w:spacing w:before="8"/>
        <w:rPr>
          <w:sz w:val="20"/>
        </w:rPr>
      </w:pPr>
    </w:p>
    <w:p w:rsidR="001141A2" w:rsidRDefault="008E6219">
      <w:pPr>
        <w:pStyle w:val="Heading2"/>
      </w:pPr>
      <w:r>
        <w:rPr>
          <w:color w:val="5BBEBE"/>
        </w:rPr>
        <w:t xml:space="preserve">How does </w:t>
      </w:r>
      <w:proofErr w:type="spellStart"/>
      <w:r>
        <w:rPr>
          <w:color w:val="5BBEBE"/>
        </w:rPr>
        <w:t>Talkspace</w:t>
      </w:r>
      <w:proofErr w:type="spellEnd"/>
      <w:r>
        <w:rPr>
          <w:color w:val="5BBEBE"/>
        </w:rPr>
        <w:t xml:space="preserve"> ensure that their therapists are high-quality?</w:t>
      </w:r>
    </w:p>
    <w:p w:rsidR="001141A2" w:rsidRDefault="008E6219">
      <w:pPr>
        <w:pStyle w:val="BodyText"/>
        <w:spacing w:before="43" w:line="276" w:lineRule="auto"/>
        <w:ind w:left="100" w:right="178"/>
      </w:pPr>
      <w:proofErr w:type="spellStart"/>
      <w:r>
        <w:rPr>
          <w:color w:val="404040"/>
        </w:rPr>
        <w:t>Talkspace</w:t>
      </w:r>
      <w:proofErr w:type="spellEnd"/>
      <w:r>
        <w:rPr>
          <w:color w:val="404040"/>
        </w:rPr>
        <w:t xml:space="preserve"> constantly monitors both engagement quality and clinical outcomes to ensure that all of our users are receiving the best possible care. By tracking this data, we are able to strengthen our matching process to ensure that you will be matched with a therapist who will support you in making the greatest progress. Not only are all of our therapists rigorously vetted, but every therapist who is part of the </w:t>
      </w:r>
      <w:proofErr w:type="spellStart"/>
      <w:r>
        <w:rPr>
          <w:color w:val="404040"/>
        </w:rPr>
        <w:t>Talkspace</w:t>
      </w:r>
      <w:proofErr w:type="spellEnd"/>
      <w:r>
        <w:rPr>
          <w:color w:val="404040"/>
        </w:rPr>
        <w:t xml:space="preserve"> provider network undergoes an extensive onboarding process to ensure that they are able to apply their skills effectively to our digital platform.</w:t>
      </w:r>
    </w:p>
    <w:p w:rsidR="001141A2" w:rsidRDefault="001141A2">
      <w:pPr>
        <w:pStyle w:val="BodyText"/>
        <w:spacing w:before="10"/>
        <w:rPr>
          <w:sz w:val="20"/>
        </w:rPr>
      </w:pPr>
    </w:p>
    <w:p w:rsidR="001141A2" w:rsidRDefault="008E6219">
      <w:pPr>
        <w:pStyle w:val="Heading2"/>
      </w:pPr>
      <w:r>
        <w:rPr>
          <w:color w:val="5BBEBE"/>
        </w:rPr>
        <w:t>Will I know who my therapist is?</w:t>
      </w:r>
    </w:p>
    <w:p w:rsidR="001141A2" w:rsidRDefault="008E6219">
      <w:pPr>
        <w:pStyle w:val="BodyText"/>
        <w:spacing w:before="43" w:line="273" w:lineRule="auto"/>
        <w:ind w:left="100" w:right="214"/>
      </w:pPr>
      <w:r>
        <w:rPr>
          <w:color w:val="404040"/>
        </w:rPr>
        <w:t>Yes. First, our proprietary matching algorithm will present you with three possible therapist choices based on a combination of factors including preferences, needs and therapist capacity.</w:t>
      </w:r>
    </w:p>
    <w:p w:rsidR="001141A2" w:rsidRDefault="001141A2">
      <w:pPr>
        <w:spacing w:line="273" w:lineRule="auto"/>
        <w:sectPr w:rsidR="001141A2">
          <w:pgSz w:w="12240" w:h="15840"/>
          <w:pgMar w:top="1340" w:right="1320" w:bottom="1220" w:left="1340" w:header="240" w:footer="1020" w:gutter="0"/>
          <w:cols w:space="720"/>
        </w:sectPr>
      </w:pPr>
    </w:p>
    <w:p w:rsidR="001141A2" w:rsidRDefault="008E6219">
      <w:pPr>
        <w:pStyle w:val="BodyText"/>
        <w:spacing w:before="86" w:line="273" w:lineRule="auto"/>
        <w:ind w:left="100" w:right="483"/>
      </w:pPr>
      <w:r>
        <w:rPr>
          <w:color w:val="404040"/>
        </w:rPr>
        <w:lastRenderedPageBreak/>
        <w:t xml:space="preserve">You can review extensive information before </w:t>
      </w:r>
      <w:proofErr w:type="gramStart"/>
      <w:r>
        <w:rPr>
          <w:color w:val="404040"/>
        </w:rPr>
        <w:t>making a selection</w:t>
      </w:r>
      <w:proofErr w:type="gramEnd"/>
      <w:r>
        <w:rPr>
          <w:color w:val="404040"/>
        </w:rPr>
        <w:t xml:space="preserve"> (e.g. photo, years of experience, state/license, areas of expertise, description of therapist’s clinical approach, and user reviews if available).</w:t>
      </w:r>
    </w:p>
    <w:p w:rsidR="001141A2" w:rsidRDefault="001141A2">
      <w:pPr>
        <w:pStyle w:val="BodyText"/>
        <w:spacing w:before="5"/>
        <w:rPr>
          <w:sz w:val="21"/>
        </w:rPr>
      </w:pPr>
    </w:p>
    <w:p w:rsidR="001141A2" w:rsidRDefault="008E6219">
      <w:pPr>
        <w:pStyle w:val="Heading2"/>
      </w:pPr>
      <w:r>
        <w:rPr>
          <w:color w:val="5BBEBE"/>
        </w:rPr>
        <w:t>Once I sign up for therapy, will I have the same therapist?</w:t>
      </w:r>
    </w:p>
    <w:p w:rsidR="001141A2" w:rsidRDefault="008E6219">
      <w:pPr>
        <w:pStyle w:val="BodyText"/>
        <w:spacing w:before="43" w:line="273" w:lineRule="auto"/>
        <w:ind w:left="100" w:right="557"/>
      </w:pPr>
      <w:r>
        <w:rPr>
          <w:color w:val="404040"/>
        </w:rPr>
        <w:t>Yes. You will maintain an ongoing relationship with the same therapist unless you request a change.</w:t>
      </w:r>
    </w:p>
    <w:p w:rsidR="001141A2" w:rsidRDefault="001141A2">
      <w:pPr>
        <w:pStyle w:val="BodyText"/>
        <w:spacing w:before="3"/>
        <w:rPr>
          <w:sz w:val="21"/>
        </w:rPr>
      </w:pPr>
    </w:p>
    <w:p w:rsidR="001141A2" w:rsidRDefault="008E6219">
      <w:pPr>
        <w:pStyle w:val="Heading2"/>
      </w:pPr>
      <w:r>
        <w:rPr>
          <w:color w:val="5BBEBE"/>
        </w:rPr>
        <w:t>How often should I message my therapist?</w:t>
      </w:r>
    </w:p>
    <w:p w:rsidR="001141A2" w:rsidRDefault="008E6219">
      <w:pPr>
        <w:pStyle w:val="BodyText"/>
        <w:spacing w:before="43" w:line="276" w:lineRule="auto"/>
        <w:ind w:left="100" w:right="116"/>
      </w:pPr>
      <w:r>
        <w:rPr>
          <w:color w:val="404040"/>
        </w:rPr>
        <w:t>We recommend checking in with your therapist at least three times per week for the best possible clinical outcomes. The best thing you can do to determine a sustainable and productive cadence with your therapist is communicate openly about your schedule and needs, and figure out a pace that works best for both of you. The more consistently you message your therapist, the faster you will develop an open, trusting dialogue. Sign up for daily reminders on your phone in the morning, afternoon, or evening.</w:t>
      </w:r>
    </w:p>
    <w:p w:rsidR="001141A2" w:rsidRDefault="001141A2">
      <w:pPr>
        <w:pStyle w:val="BodyText"/>
        <w:spacing w:before="10"/>
        <w:rPr>
          <w:sz w:val="20"/>
        </w:rPr>
      </w:pPr>
    </w:p>
    <w:p w:rsidR="001141A2" w:rsidRDefault="008E6219">
      <w:pPr>
        <w:pStyle w:val="Heading2"/>
      </w:pPr>
      <w:r>
        <w:rPr>
          <w:color w:val="5BBEBE"/>
        </w:rPr>
        <w:t>Will my therapist respond in real time?</w:t>
      </w:r>
    </w:p>
    <w:p w:rsidR="001141A2" w:rsidRDefault="008E6219">
      <w:pPr>
        <w:pStyle w:val="BodyText"/>
        <w:spacing w:before="40" w:line="276" w:lineRule="auto"/>
        <w:ind w:left="100" w:right="324"/>
      </w:pPr>
      <w:r>
        <w:rPr>
          <w:color w:val="404040"/>
        </w:rPr>
        <w:t xml:space="preserve">Communication between users and </w:t>
      </w:r>
      <w:proofErr w:type="spellStart"/>
      <w:r>
        <w:rPr>
          <w:color w:val="404040"/>
        </w:rPr>
        <w:t>Talkspace</w:t>
      </w:r>
      <w:proofErr w:type="spellEnd"/>
      <w:r>
        <w:rPr>
          <w:color w:val="404040"/>
        </w:rPr>
        <w:t xml:space="preserve"> therapists is almost always asynchronous, meaning that users and therapists do not communicate in real time. You can reach out to your therapist as often as you need to (and at any time of day), and expect to hear back from your therapist within one working day, during their business hours, five days per week.</w:t>
      </w:r>
    </w:p>
    <w:p w:rsidR="001141A2" w:rsidRDefault="001141A2">
      <w:pPr>
        <w:pStyle w:val="BodyText"/>
        <w:spacing w:before="10"/>
        <w:rPr>
          <w:sz w:val="20"/>
        </w:rPr>
      </w:pPr>
    </w:p>
    <w:p w:rsidR="001141A2" w:rsidRDefault="008E6219">
      <w:pPr>
        <w:pStyle w:val="BodyText"/>
        <w:spacing w:before="1" w:line="276" w:lineRule="auto"/>
        <w:ind w:left="100" w:right="496"/>
      </w:pPr>
      <w:r>
        <w:rPr>
          <w:color w:val="404040"/>
        </w:rPr>
        <w:t xml:space="preserve">If your therapist is responding less frequently than daily/five days a week, please contact the </w:t>
      </w:r>
      <w:proofErr w:type="spellStart"/>
      <w:r>
        <w:rPr>
          <w:color w:val="404040"/>
        </w:rPr>
        <w:t>Talkspace</w:t>
      </w:r>
      <w:proofErr w:type="spellEnd"/>
      <w:r>
        <w:rPr>
          <w:color w:val="404040"/>
        </w:rPr>
        <w:t xml:space="preserve"> support team at: </w:t>
      </w:r>
      <w:hyperlink r:id="rId11">
        <w:r>
          <w:rPr>
            <w:color w:val="404040"/>
          </w:rPr>
          <w:t>NewDirections-support@talkspace.com</w:t>
        </w:r>
      </w:hyperlink>
      <w:r>
        <w:rPr>
          <w:color w:val="404040"/>
        </w:rPr>
        <w:t>.</w:t>
      </w:r>
    </w:p>
    <w:p w:rsidR="001141A2" w:rsidRDefault="001141A2">
      <w:pPr>
        <w:pStyle w:val="BodyText"/>
        <w:spacing w:before="9"/>
        <w:rPr>
          <w:sz w:val="20"/>
        </w:rPr>
      </w:pPr>
    </w:p>
    <w:p w:rsidR="001141A2" w:rsidRDefault="008E6219">
      <w:pPr>
        <w:pStyle w:val="Heading2"/>
      </w:pPr>
      <w:r>
        <w:rPr>
          <w:color w:val="5BBEBE"/>
        </w:rPr>
        <w:t>Can I call or Skype my therapist if I want?</w:t>
      </w:r>
    </w:p>
    <w:p w:rsidR="001141A2" w:rsidRDefault="008E6219">
      <w:pPr>
        <w:pStyle w:val="BodyText"/>
        <w:spacing w:before="43" w:line="276" w:lineRule="auto"/>
        <w:ind w:left="100" w:right="142"/>
      </w:pPr>
      <w:r>
        <w:rPr>
          <w:color w:val="404040"/>
        </w:rPr>
        <w:t xml:space="preserve">No. All communication between you and your therapist will happen via the </w:t>
      </w:r>
      <w:proofErr w:type="spellStart"/>
      <w:r>
        <w:rPr>
          <w:color w:val="404040"/>
        </w:rPr>
        <w:t>Talkspace</w:t>
      </w:r>
      <w:proofErr w:type="spellEnd"/>
      <w:r>
        <w:rPr>
          <w:color w:val="404040"/>
        </w:rPr>
        <w:t xml:space="preserve"> platform, as it is secure, confidential, and HIPAA compliant (unlike regular phone calls, Skype, FaceTime, Google Hangout, or other digital communication applications). You can use the </w:t>
      </w:r>
      <w:proofErr w:type="spellStart"/>
      <w:r>
        <w:rPr>
          <w:color w:val="404040"/>
        </w:rPr>
        <w:t>Talkspace</w:t>
      </w:r>
      <w:proofErr w:type="spellEnd"/>
      <w:r>
        <w:rPr>
          <w:color w:val="404040"/>
        </w:rPr>
        <w:t xml:space="preserve"> platform to send your therapist audio, picture and video messages in a private therapy room.</w:t>
      </w:r>
    </w:p>
    <w:p w:rsidR="001141A2" w:rsidRDefault="001141A2">
      <w:pPr>
        <w:pStyle w:val="BodyText"/>
        <w:spacing w:before="11"/>
        <w:rPr>
          <w:sz w:val="20"/>
        </w:rPr>
      </w:pPr>
    </w:p>
    <w:p w:rsidR="001141A2" w:rsidRDefault="008E6219">
      <w:pPr>
        <w:pStyle w:val="Heading2"/>
        <w:spacing w:line="276" w:lineRule="auto"/>
        <w:ind w:right="666"/>
      </w:pPr>
      <w:r>
        <w:rPr>
          <w:color w:val="5BBEBE"/>
          <w:spacing w:val="-3"/>
        </w:rPr>
        <w:t xml:space="preserve">If </w:t>
      </w:r>
      <w:r>
        <w:rPr>
          <w:color w:val="5BBEBE"/>
        </w:rPr>
        <w:t xml:space="preserve">my </w:t>
      </w:r>
      <w:r>
        <w:rPr>
          <w:color w:val="5BBEBE"/>
          <w:spacing w:val="-4"/>
        </w:rPr>
        <w:t xml:space="preserve">therapist doesn’t feel like </w:t>
      </w:r>
      <w:r>
        <w:rPr>
          <w:color w:val="5BBEBE"/>
        </w:rPr>
        <w:t xml:space="preserve">a </w:t>
      </w:r>
      <w:r>
        <w:rPr>
          <w:color w:val="5BBEBE"/>
          <w:spacing w:val="-3"/>
        </w:rPr>
        <w:t xml:space="preserve">good </w:t>
      </w:r>
      <w:r>
        <w:rPr>
          <w:color w:val="5BBEBE"/>
          <w:spacing w:val="-4"/>
        </w:rPr>
        <w:t xml:space="preserve">match, </w:t>
      </w:r>
      <w:r>
        <w:rPr>
          <w:color w:val="5BBEBE"/>
          <w:spacing w:val="-3"/>
        </w:rPr>
        <w:t xml:space="preserve">can </w:t>
      </w:r>
      <w:r>
        <w:rPr>
          <w:color w:val="5BBEBE"/>
        </w:rPr>
        <w:t xml:space="preserve">I </w:t>
      </w:r>
      <w:r>
        <w:rPr>
          <w:color w:val="5BBEBE"/>
          <w:spacing w:val="-3"/>
        </w:rPr>
        <w:t xml:space="preserve">get </w:t>
      </w:r>
      <w:r>
        <w:rPr>
          <w:color w:val="5BBEBE"/>
          <w:spacing w:val="-4"/>
        </w:rPr>
        <w:t xml:space="preserve">matched with </w:t>
      </w:r>
      <w:r>
        <w:rPr>
          <w:color w:val="5BBEBE"/>
        </w:rPr>
        <w:t xml:space="preserve">a </w:t>
      </w:r>
      <w:r>
        <w:rPr>
          <w:color w:val="5BBEBE"/>
          <w:spacing w:val="-4"/>
        </w:rPr>
        <w:t xml:space="preserve">different </w:t>
      </w:r>
      <w:r>
        <w:rPr>
          <w:color w:val="5BBEBE"/>
          <w:spacing w:val="-5"/>
        </w:rPr>
        <w:t>therapist?</w:t>
      </w:r>
    </w:p>
    <w:p w:rsidR="001141A2" w:rsidRDefault="008E6219">
      <w:pPr>
        <w:pStyle w:val="BodyText"/>
        <w:spacing w:line="251" w:lineRule="exact"/>
        <w:ind w:left="100"/>
      </w:pPr>
      <w:r>
        <w:rPr>
          <w:color w:val="404040"/>
        </w:rPr>
        <w:t>Yes. To switch therapists, please follow the steps below:</w:t>
      </w:r>
    </w:p>
    <w:p w:rsidR="001141A2" w:rsidRDefault="001141A2">
      <w:pPr>
        <w:pStyle w:val="BodyText"/>
        <w:spacing w:before="3"/>
        <w:rPr>
          <w:sz w:val="28"/>
        </w:rPr>
      </w:pPr>
    </w:p>
    <w:p w:rsidR="001141A2" w:rsidRDefault="008E6219">
      <w:pPr>
        <w:pStyle w:val="Heading3"/>
      </w:pPr>
      <w:r>
        <w:rPr>
          <w:color w:val="404040"/>
        </w:rPr>
        <w:t>Desktop:</w:t>
      </w:r>
    </w:p>
    <w:p w:rsidR="001141A2" w:rsidRDefault="008E6219">
      <w:pPr>
        <w:pStyle w:val="ListParagraph"/>
        <w:numPr>
          <w:ilvl w:val="0"/>
          <w:numId w:val="4"/>
        </w:numPr>
        <w:tabs>
          <w:tab w:val="left" w:pos="821"/>
        </w:tabs>
        <w:spacing w:before="43" w:line="252" w:lineRule="exact"/>
      </w:pPr>
      <w:r>
        <w:rPr>
          <w:color w:val="404040"/>
        </w:rPr>
        <w:t xml:space="preserve">Log into the </w:t>
      </w:r>
      <w:proofErr w:type="spellStart"/>
      <w:r>
        <w:rPr>
          <w:color w:val="404040"/>
        </w:rPr>
        <w:t>Talkspace</w:t>
      </w:r>
      <w:proofErr w:type="spellEnd"/>
      <w:r>
        <w:rPr>
          <w:color w:val="404040"/>
        </w:rPr>
        <w:t xml:space="preserve"> website directly at </w:t>
      </w:r>
      <w:hyperlink r:id="rId12">
        <w:r>
          <w:rPr>
            <w:color w:val="404040"/>
          </w:rPr>
          <w:t xml:space="preserve">www.talkspace.com </w:t>
        </w:r>
      </w:hyperlink>
      <w:r>
        <w:rPr>
          <w:color w:val="404040"/>
        </w:rPr>
        <w:t>using a web</w:t>
      </w:r>
      <w:r>
        <w:rPr>
          <w:color w:val="404040"/>
          <w:spacing w:val="-11"/>
        </w:rPr>
        <w:t xml:space="preserve"> </w:t>
      </w:r>
      <w:r>
        <w:rPr>
          <w:color w:val="404040"/>
        </w:rPr>
        <w:t>browser.</w:t>
      </w:r>
    </w:p>
    <w:p w:rsidR="001141A2" w:rsidRDefault="008E6219">
      <w:pPr>
        <w:pStyle w:val="ListParagraph"/>
        <w:numPr>
          <w:ilvl w:val="0"/>
          <w:numId w:val="4"/>
        </w:numPr>
        <w:tabs>
          <w:tab w:val="left" w:pos="821"/>
        </w:tabs>
        <w:ind w:right="261"/>
      </w:pPr>
      <w:r>
        <w:rPr>
          <w:color w:val="404040"/>
        </w:rPr>
        <w:t>Once logged in, click on your username in the upper right corner of the screen. This</w:t>
      </w:r>
      <w:r>
        <w:rPr>
          <w:color w:val="404040"/>
          <w:spacing w:val="-30"/>
        </w:rPr>
        <w:t xml:space="preserve"> </w:t>
      </w:r>
      <w:r>
        <w:rPr>
          <w:color w:val="404040"/>
        </w:rPr>
        <w:t>will bring up a new menu, on which you can click on "My</w:t>
      </w:r>
      <w:r>
        <w:rPr>
          <w:color w:val="404040"/>
          <w:spacing w:val="-10"/>
        </w:rPr>
        <w:t xml:space="preserve"> </w:t>
      </w:r>
      <w:r>
        <w:rPr>
          <w:color w:val="404040"/>
        </w:rPr>
        <w:t>Account."</w:t>
      </w:r>
    </w:p>
    <w:p w:rsidR="001141A2" w:rsidRDefault="008E6219">
      <w:pPr>
        <w:pStyle w:val="ListParagraph"/>
        <w:numPr>
          <w:ilvl w:val="0"/>
          <w:numId w:val="4"/>
        </w:numPr>
        <w:tabs>
          <w:tab w:val="left" w:pos="821"/>
        </w:tabs>
        <w:ind w:right="284"/>
      </w:pPr>
      <w:r>
        <w:rPr>
          <w:color w:val="404040"/>
        </w:rPr>
        <w:t>In the “My Private Rooms” section, go to the row with the word “Therapist,” and click on “Change” found on the right side of that</w:t>
      </w:r>
      <w:r>
        <w:rPr>
          <w:color w:val="404040"/>
          <w:spacing w:val="-10"/>
        </w:rPr>
        <w:t xml:space="preserve"> </w:t>
      </w:r>
      <w:r>
        <w:rPr>
          <w:color w:val="404040"/>
        </w:rPr>
        <w:t>row.</w:t>
      </w:r>
    </w:p>
    <w:p w:rsidR="001141A2" w:rsidRDefault="008E6219">
      <w:pPr>
        <w:pStyle w:val="ListParagraph"/>
        <w:numPr>
          <w:ilvl w:val="0"/>
          <w:numId w:val="4"/>
        </w:numPr>
        <w:tabs>
          <w:tab w:val="left" w:pos="821"/>
        </w:tabs>
        <w:spacing w:before="1"/>
        <w:ind w:right="1565"/>
      </w:pPr>
      <w:r>
        <w:rPr>
          <w:color w:val="404040"/>
        </w:rPr>
        <w:t>Keep in mind that you can choose whether to share your previous therapy notes/transcript with your new</w:t>
      </w:r>
      <w:r>
        <w:rPr>
          <w:color w:val="404040"/>
          <w:spacing w:val="-4"/>
        </w:rPr>
        <w:t xml:space="preserve"> </w:t>
      </w:r>
      <w:r>
        <w:rPr>
          <w:color w:val="404040"/>
        </w:rPr>
        <w:t>therapist.</w:t>
      </w:r>
    </w:p>
    <w:p w:rsidR="001141A2" w:rsidRDefault="001141A2">
      <w:pPr>
        <w:sectPr w:rsidR="001141A2">
          <w:pgSz w:w="12240" w:h="15840"/>
          <w:pgMar w:top="1340" w:right="1320" w:bottom="1220" w:left="1340" w:header="240" w:footer="1020" w:gutter="0"/>
          <w:cols w:space="720"/>
        </w:sectPr>
      </w:pPr>
    </w:p>
    <w:p w:rsidR="001141A2" w:rsidRDefault="008E6219">
      <w:pPr>
        <w:pStyle w:val="Heading3"/>
        <w:spacing w:before="83"/>
      </w:pPr>
      <w:r>
        <w:rPr>
          <w:color w:val="404040"/>
        </w:rPr>
        <w:lastRenderedPageBreak/>
        <w:t>App (For iOS/Android):</w:t>
      </w:r>
    </w:p>
    <w:p w:rsidR="001141A2" w:rsidRDefault="008E6219">
      <w:pPr>
        <w:pStyle w:val="ListParagraph"/>
        <w:numPr>
          <w:ilvl w:val="0"/>
          <w:numId w:val="3"/>
        </w:numPr>
        <w:tabs>
          <w:tab w:val="left" w:pos="821"/>
        </w:tabs>
        <w:spacing w:before="40"/>
      </w:pPr>
      <w:r>
        <w:rPr>
          <w:color w:val="404040"/>
        </w:rPr>
        <w:t xml:space="preserve">Log into the </w:t>
      </w:r>
      <w:proofErr w:type="spellStart"/>
      <w:r>
        <w:rPr>
          <w:color w:val="404040"/>
        </w:rPr>
        <w:t>Talkspace</w:t>
      </w:r>
      <w:proofErr w:type="spellEnd"/>
      <w:r>
        <w:rPr>
          <w:color w:val="404040"/>
        </w:rPr>
        <w:t xml:space="preserve"> app with your email address and</w:t>
      </w:r>
      <w:r>
        <w:rPr>
          <w:color w:val="404040"/>
          <w:spacing w:val="-5"/>
        </w:rPr>
        <w:t xml:space="preserve"> </w:t>
      </w:r>
      <w:r>
        <w:rPr>
          <w:color w:val="404040"/>
        </w:rPr>
        <w:t>password.</w:t>
      </w:r>
    </w:p>
    <w:p w:rsidR="001141A2" w:rsidRDefault="008E6219">
      <w:pPr>
        <w:pStyle w:val="ListParagraph"/>
        <w:numPr>
          <w:ilvl w:val="0"/>
          <w:numId w:val="3"/>
        </w:numPr>
        <w:tabs>
          <w:tab w:val="left" w:pos="821"/>
        </w:tabs>
        <w:spacing w:before="2"/>
        <w:ind w:right="184"/>
      </w:pPr>
      <w:r>
        <w:rPr>
          <w:color w:val="404040"/>
        </w:rPr>
        <w:t>Once logged into their private room, you can select the menu icon, three lines on the left side of the screen, or slide to the right to find the menu where you can select "My Account" or</w:t>
      </w:r>
      <w:r>
        <w:rPr>
          <w:color w:val="404040"/>
          <w:spacing w:val="-2"/>
        </w:rPr>
        <w:t xml:space="preserve"> </w:t>
      </w:r>
      <w:r>
        <w:rPr>
          <w:color w:val="404040"/>
        </w:rPr>
        <w:t>"Settings".</w:t>
      </w:r>
    </w:p>
    <w:p w:rsidR="001141A2" w:rsidRDefault="008E6219">
      <w:pPr>
        <w:pStyle w:val="ListParagraph"/>
        <w:numPr>
          <w:ilvl w:val="0"/>
          <w:numId w:val="3"/>
        </w:numPr>
        <w:tabs>
          <w:tab w:val="left" w:pos="821"/>
        </w:tabs>
        <w:spacing w:line="252" w:lineRule="exact"/>
      </w:pPr>
      <w:r>
        <w:rPr>
          <w:color w:val="404040"/>
        </w:rPr>
        <w:t>On the My Account or Settings page, select “Change</w:t>
      </w:r>
      <w:r>
        <w:rPr>
          <w:color w:val="404040"/>
          <w:spacing w:val="-13"/>
        </w:rPr>
        <w:t xml:space="preserve"> </w:t>
      </w:r>
      <w:r>
        <w:rPr>
          <w:color w:val="404040"/>
        </w:rPr>
        <w:t>Therapist.”</w:t>
      </w:r>
    </w:p>
    <w:p w:rsidR="001141A2" w:rsidRDefault="008E6219">
      <w:pPr>
        <w:pStyle w:val="ListParagraph"/>
        <w:numPr>
          <w:ilvl w:val="0"/>
          <w:numId w:val="3"/>
        </w:numPr>
        <w:tabs>
          <w:tab w:val="left" w:pos="821"/>
        </w:tabs>
        <w:ind w:right="148"/>
      </w:pPr>
      <w:r>
        <w:rPr>
          <w:color w:val="404040"/>
        </w:rPr>
        <w:t>Users can choose whether to share their previous therapy notes/transcript with their new therapist.</w:t>
      </w:r>
    </w:p>
    <w:p w:rsidR="001141A2" w:rsidRDefault="001141A2">
      <w:pPr>
        <w:pStyle w:val="BodyText"/>
        <w:spacing w:before="10"/>
        <w:rPr>
          <w:sz w:val="21"/>
        </w:rPr>
      </w:pPr>
    </w:p>
    <w:p w:rsidR="001141A2" w:rsidRDefault="008E6219">
      <w:pPr>
        <w:pStyle w:val="BodyText"/>
        <w:spacing w:line="276" w:lineRule="auto"/>
        <w:ind w:left="100" w:right="447"/>
        <w:jc w:val="both"/>
      </w:pPr>
      <w:r>
        <w:rPr>
          <w:color w:val="404040"/>
        </w:rPr>
        <w:t xml:space="preserve">If you require assistance, you can email </w:t>
      </w:r>
      <w:hyperlink r:id="rId13">
        <w:r>
          <w:rPr>
            <w:color w:val="404040"/>
          </w:rPr>
          <w:t xml:space="preserve">NewDirections-support@talkspace.com </w:t>
        </w:r>
      </w:hyperlink>
      <w:r>
        <w:rPr>
          <w:color w:val="404040"/>
        </w:rPr>
        <w:t xml:space="preserve">directly, and the </w:t>
      </w:r>
      <w:proofErr w:type="spellStart"/>
      <w:r>
        <w:rPr>
          <w:color w:val="404040"/>
        </w:rPr>
        <w:t>Talkspace</w:t>
      </w:r>
      <w:proofErr w:type="spellEnd"/>
      <w:r>
        <w:rPr>
          <w:color w:val="404040"/>
        </w:rPr>
        <w:t xml:space="preserve"> support team will work with you to secure a new therapist. This can take up to three business days.</w:t>
      </w:r>
    </w:p>
    <w:p w:rsidR="001141A2" w:rsidRDefault="001141A2">
      <w:pPr>
        <w:pStyle w:val="BodyText"/>
        <w:spacing w:before="1"/>
        <w:rPr>
          <w:sz w:val="21"/>
        </w:rPr>
      </w:pPr>
    </w:p>
    <w:p w:rsidR="001141A2" w:rsidRDefault="008E6219">
      <w:pPr>
        <w:pStyle w:val="Heading2"/>
      </w:pPr>
      <w:r>
        <w:rPr>
          <w:color w:val="5BBEBE"/>
        </w:rPr>
        <w:t>Is the service only available in English?</w:t>
      </w:r>
    </w:p>
    <w:p w:rsidR="001141A2" w:rsidRDefault="008E6219">
      <w:pPr>
        <w:pStyle w:val="BodyText"/>
        <w:spacing w:before="40" w:line="278" w:lineRule="auto"/>
        <w:ind w:left="100" w:right="521"/>
      </w:pPr>
      <w:r>
        <w:rPr>
          <w:color w:val="404040"/>
        </w:rPr>
        <w:t xml:space="preserve">Services are delivered predominantly in English, but the </w:t>
      </w:r>
      <w:proofErr w:type="spellStart"/>
      <w:r>
        <w:rPr>
          <w:color w:val="404040"/>
        </w:rPr>
        <w:t>Talkspace</w:t>
      </w:r>
      <w:proofErr w:type="spellEnd"/>
      <w:r>
        <w:rPr>
          <w:color w:val="404040"/>
        </w:rPr>
        <w:t xml:space="preserve"> therapist network covers over 25 different languages. Please note, however, that most </w:t>
      </w:r>
      <w:proofErr w:type="spellStart"/>
      <w:r>
        <w:rPr>
          <w:color w:val="404040"/>
        </w:rPr>
        <w:t>Talkspace</w:t>
      </w:r>
      <w:proofErr w:type="spellEnd"/>
      <w:r>
        <w:rPr>
          <w:color w:val="404040"/>
        </w:rPr>
        <w:t xml:space="preserve"> therapists reside in</w:t>
      </w:r>
    </w:p>
    <w:p w:rsidR="001141A2" w:rsidRDefault="008E6219">
      <w:pPr>
        <w:pStyle w:val="ListParagraph"/>
        <w:numPr>
          <w:ilvl w:val="1"/>
          <w:numId w:val="2"/>
        </w:numPr>
        <w:tabs>
          <w:tab w:val="left" w:pos="590"/>
        </w:tabs>
        <w:spacing w:line="276" w:lineRule="auto"/>
        <w:ind w:right="176" w:firstLine="0"/>
      </w:pPr>
      <w:r>
        <w:rPr>
          <w:color w:val="404040"/>
        </w:rPr>
        <w:t>time zones. If you are requesting therapy in an alternate language, we will work to meet your request while still adhering to the requirement that the therapist be licensed in their state</w:t>
      </w:r>
      <w:r>
        <w:rPr>
          <w:color w:val="404040"/>
          <w:spacing w:val="-40"/>
        </w:rPr>
        <w:t xml:space="preserve"> </w:t>
      </w:r>
      <w:r>
        <w:rPr>
          <w:color w:val="404040"/>
        </w:rPr>
        <w:t>of residence.</w:t>
      </w:r>
    </w:p>
    <w:p w:rsidR="001141A2" w:rsidRDefault="001141A2">
      <w:pPr>
        <w:pStyle w:val="BodyText"/>
        <w:spacing w:before="5"/>
        <w:rPr>
          <w:sz w:val="20"/>
        </w:rPr>
      </w:pPr>
    </w:p>
    <w:p w:rsidR="001141A2" w:rsidRDefault="008E6219">
      <w:pPr>
        <w:pStyle w:val="BodyText"/>
        <w:spacing w:line="276" w:lineRule="auto"/>
        <w:ind w:left="100" w:right="220"/>
      </w:pPr>
      <w:r>
        <w:rPr>
          <w:color w:val="404040"/>
        </w:rPr>
        <w:t xml:space="preserve">International borders are not typically a barrier to receiving support. When matching you with a therapist, </w:t>
      </w:r>
      <w:proofErr w:type="spellStart"/>
      <w:r>
        <w:rPr>
          <w:color w:val="404040"/>
        </w:rPr>
        <w:t>Talkspace</w:t>
      </w:r>
      <w:proofErr w:type="spellEnd"/>
      <w:r>
        <w:rPr>
          <w:color w:val="404040"/>
        </w:rPr>
        <w:t xml:space="preserve"> will always try to address your country’s regulations in conjunction with the guidelines provided by the therapist’s state. If language assistance is needed, email </w:t>
      </w:r>
      <w:hyperlink r:id="rId14">
        <w:r>
          <w:rPr>
            <w:color w:val="404040"/>
          </w:rPr>
          <w:t>NewDirections-support@talkspace.com</w:t>
        </w:r>
      </w:hyperlink>
      <w:r>
        <w:rPr>
          <w:color w:val="404040"/>
        </w:rPr>
        <w:t>.</w:t>
      </w:r>
    </w:p>
    <w:p w:rsidR="001141A2" w:rsidRDefault="001141A2">
      <w:pPr>
        <w:pStyle w:val="BodyText"/>
        <w:spacing w:before="11"/>
        <w:rPr>
          <w:sz w:val="20"/>
        </w:rPr>
      </w:pPr>
    </w:p>
    <w:p w:rsidR="001141A2" w:rsidRDefault="008E6219">
      <w:pPr>
        <w:pStyle w:val="Heading2"/>
      </w:pPr>
      <w:r>
        <w:rPr>
          <w:color w:val="5BBEBE"/>
        </w:rPr>
        <w:t xml:space="preserve">Who is eligible to use </w:t>
      </w:r>
      <w:proofErr w:type="spellStart"/>
      <w:r>
        <w:rPr>
          <w:color w:val="5BBEBE"/>
        </w:rPr>
        <w:t>Talkspace</w:t>
      </w:r>
      <w:proofErr w:type="spellEnd"/>
      <w:r>
        <w:rPr>
          <w:color w:val="5BBEBE"/>
        </w:rPr>
        <w:t>?</w:t>
      </w:r>
    </w:p>
    <w:p w:rsidR="001141A2" w:rsidRDefault="008E6219">
      <w:pPr>
        <w:pStyle w:val="BodyText"/>
        <w:spacing w:before="43" w:line="276" w:lineRule="auto"/>
        <w:ind w:left="100" w:right="410"/>
      </w:pPr>
      <w:proofErr w:type="spellStart"/>
      <w:r w:rsidRPr="00484766">
        <w:rPr>
          <w:b/>
          <w:color w:val="404040"/>
          <w:u w:val="single"/>
        </w:rPr>
        <w:t>Talkspace</w:t>
      </w:r>
      <w:proofErr w:type="spellEnd"/>
      <w:r w:rsidRPr="00484766">
        <w:rPr>
          <w:b/>
          <w:color w:val="404040"/>
          <w:u w:val="single"/>
        </w:rPr>
        <w:t xml:space="preserve"> is currently only provided to adults who are 18 or older</w:t>
      </w:r>
      <w:r>
        <w:rPr>
          <w:color w:val="404040"/>
        </w:rPr>
        <w:t xml:space="preserve">. The platform requires the user to indicate their age and will provide an automated message and alternative resources if the user is under 18 years old. Similar to the face-to-face therapy experience, an informed consent to begin therapy is required. Your household dependents and spouse (18+) have access to </w:t>
      </w:r>
      <w:proofErr w:type="spellStart"/>
      <w:r>
        <w:rPr>
          <w:color w:val="404040"/>
        </w:rPr>
        <w:t>Talkspace</w:t>
      </w:r>
      <w:proofErr w:type="spellEnd"/>
      <w:r>
        <w:rPr>
          <w:color w:val="404040"/>
        </w:rPr>
        <w:t>.</w:t>
      </w:r>
    </w:p>
    <w:p w:rsidR="001141A2" w:rsidRDefault="001141A2">
      <w:pPr>
        <w:pStyle w:val="BodyText"/>
        <w:spacing w:before="10"/>
        <w:rPr>
          <w:sz w:val="20"/>
        </w:rPr>
      </w:pPr>
    </w:p>
    <w:p w:rsidR="001141A2" w:rsidRDefault="008E6219">
      <w:pPr>
        <w:pStyle w:val="Heading2"/>
      </w:pPr>
      <w:r>
        <w:rPr>
          <w:color w:val="5BBEBE"/>
        </w:rPr>
        <w:t xml:space="preserve">Can </w:t>
      </w:r>
      <w:proofErr w:type="spellStart"/>
      <w:r>
        <w:rPr>
          <w:color w:val="5BBEBE"/>
        </w:rPr>
        <w:t>Talkspace</w:t>
      </w:r>
      <w:proofErr w:type="spellEnd"/>
      <w:r>
        <w:rPr>
          <w:color w:val="5BBEBE"/>
        </w:rPr>
        <w:t xml:space="preserve"> be used for relationship therapy?</w:t>
      </w:r>
    </w:p>
    <w:p w:rsidR="001141A2" w:rsidRDefault="008E6219">
      <w:pPr>
        <w:pStyle w:val="BodyText"/>
        <w:spacing w:before="40" w:line="276" w:lineRule="auto"/>
        <w:ind w:left="100" w:right="331"/>
      </w:pPr>
      <w:r>
        <w:rPr>
          <w:color w:val="404040"/>
        </w:rPr>
        <w:t xml:space="preserve">Yes — </w:t>
      </w:r>
      <w:proofErr w:type="spellStart"/>
      <w:r>
        <w:rPr>
          <w:color w:val="404040"/>
        </w:rPr>
        <w:t>Talkspace</w:t>
      </w:r>
      <w:proofErr w:type="spellEnd"/>
      <w:r>
        <w:rPr>
          <w:color w:val="404040"/>
        </w:rPr>
        <w:t xml:space="preserve"> therapists can recommend relationship (or couples) therapy when it is clinically appropriate. During </w:t>
      </w:r>
      <w:proofErr w:type="spellStart"/>
      <w:r>
        <w:rPr>
          <w:color w:val="404040"/>
        </w:rPr>
        <w:t>Talkspace</w:t>
      </w:r>
      <w:proofErr w:type="spellEnd"/>
      <w:r>
        <w:rPr>
          <w:color w:val="404040"/>
        </w:rPr>
        <w:t xml:space="preserve"> relationship therapy, the consenting participants (18+) and the therapist can view all exchanges. Requests for family and marriage therapy without a clinical assessment are not supported.</w:t>
      </w:r>
    </w:p>
    <w:p w:rsidR="001141A2" w:rsidRDefault="001141A2">
      <w:pPr>
        <w:pStyle w:val="BodyText"/>
        <w:rPr>
          <w:sz w:val="21"/>
        </w:rPr>
      </w:pPr>
    </w:p>
    <w:p w:rsidR="001141A2" w:rsidRDefault="008E6219">
      <w:pPr>
        <w:pStyle w:val="Heading2"/>
      </w:pPr>
      <w:r>
        <w:rPr>
          <w:color w:val="5BBEBE"/>
        </w:rPr>
        <w:t xml:space="preserve">Can I continue to use </w:t>
      </w:r>
      <w:proofErr w:type="spellStart"/>
      <w:r>
        <w:rPr>
          <w:color w:val="5BBEBE"/>
        </w:rPr>
        <w:t>Talkspace</w:t>
      </w:r>
      <w:proofErr w:type="spellEnd"/>
      <w:r>
        <w:rPr>
          <w:color w:val="5BBEBE"/>
        </w:rPr>
        <w:t xml:space="preserve"> after my pre-paid services have ended?</w:t>
      </w:r>
    </w:p>
    <w:p w:rsidR="001141A2" w:rsidRDefault="008E6219">
      <w:pPr>
        <w:pStyle w:val="BodyText"/>
        <w:spacing w:before="41" w:line="276" w:lineRule="auto"/>
        <w:ind w:left="100" w:right="202"/>
      </w:pPr>
      <w:r>
        <w:rPr>
          <w:color w:val="404040"/>
        </w:rPr>
        <w:t xml:space="preserve">Yes. You can continue to access </w:t>
      </w:r>
      <w:proofErr w:type="spellStart"/>
      <w:r>
        <w:rPr>
          <w:color w:val="404040"/>
        </w:rPr>
        <w:t>Talkspace</w:t>
      </w:r>
      <w:proofErr w:type="spellEnd"/>
      <w:r>
        <w:rPr>
          <w:color w:val="404040"/>
        </w:rPr>
        <w:t xml:space="preserve"> services after you have completed your pre-paid services. Please email </w:t>
      </w:r>
      <w:hyperlink r:id="rId15">
        <w:r>
          <w:rPr>
            <w:color w:val="404040"/>
          </w:rPr>
          <w:t xml:space="preserve">NewDirections-support@talkspace.com </w:t>
        </w:r>
      </w:hyperlink>
      <w:r>
        <w:rPr>
          <w:color w:val="404040"/>
        </w:rPr>
        <w:t>to see if a discount is available. You can also call the EAP Help Line at 800-624-5544 to discuss options for additional services, including getting access to other EAP benefits such as work life services.</w:t>
      </w:r>
    </w:p>
    <w:p w:rsidR="001141A2" w:rsidRDefault="001141A2">
      <w:pPr>
        <w:spacing w:line="276" w:lineRule="auto"/>
        <w:sectPr w:rsidR="001141A2">
          <w:pgSz w:w="12240" w:h="15840"/>
          <w:pgMar w:top="1340" w:right="1320" w:bottom="1220" w:left="1340" w:header="240" w:footer="1020" w:gutter="0"/>
          <w:cols w:space="720"/>
        </w:sectPr>
      </w:pPr>
    </w:p>
    <w:p w:rsidR="001141A2" w:rsidRDefault="008E6219">
      <w:pPr>
        <w:pStyle w:val="Heading2"/>
        <w:spacing w:before="86"/>
      </w:pPr>
      <w:r>
        <w:rPr>
          <w:color w:val="5BBEBE"/>
        </w:rPr>
        <w:lastRenderedPageBreak/>
        <w:t>Are “Live-Video” Sessions included?</w:t>
      </w:r>
    </w:p>
    <w:p w:rsidR="001141A2" w:rsidRDefault="008E6219">
      <w:pPr>
        <w:pStyle w:val="BodyText"/>
        <w:spacing w:before="41" w:line="276" w:lineRule="auto"/>
        <w:ind w:left="100" w:right="313"/>
      </w:pPr>
      <w:r>
        <w:rPr>
          <w:color w:val="404040"/>
        </w:rPr>
        <w:t>Every user has access to a complimentary 10-minute video introduction, during which you can connect with your therapist in real-time. Feel free to ask your therapist if ongoing live-video sessions are available under your pre-paid benefit if you would like to use this option</w:t>
      </w:r>
    </w:p>
    <w:p w:rsidR="001141A2" w:rsidRDefault="001141A2">
      <w:pPr>
        <w:pStyle w:val="BodyText"/>
        <w:spacing w:before="11"/>
        <w:rPr>
          <w:sz w:val="20"/>
        </w:rPr>
      </w:pPr>
    </w:p>
    <w:p w:rsidR="001141A2" w:rsidRDefault="008E6219">
      <w:pPr>
        <w:spacing w:line="276" w:lineRule="auto"/>
        <w:ind w:left="100" w:right="398"/>
      </w:pPr>
      <w:r>
        <w:rPr>
          <w:b/>
          <w:color w:val="5BBEBE"/>
          <w:sz w:val="24"/>
        </w:rPr>
        <w:t xml:space="preserve">Can I use </w:t>
      </w:r>
      <w:proofErr w:type="spellStart"/>
      <w:r>
        <w:rPr>
          <w:b/>
          <w:color w:val="5BBEBE"/>
          <w:sz w:val="24"/>
        </w:rPr>
        <w:t>Talkspace</w:t>
      </w:r>
      <w:proofErr w:type="spellEnd"/>
      <w:r>
        <w:rPr>
          <w:b/>
          <w:color w:val="5BBEBE"/>
          <w:sz w:val="24"/>
        </w:rPr>
        <w:t xml:space="preserve"> if my employer is requiring me to use EAP sessions? </w:t>
      </w:r>
      <w:proofErr w:type="spellStart"/>
      <w:r>
        <w:rPr>
          <w:color w:val="404040"/>
        </w:rPr>
        <w:t>Talkspace</w:t>
      </w:r>
      <w:proofErr w:type="spellEnd"/>
      <w:r>
        <w:rPr>
          <w:color w:val="404040"/>
        </w:rPr>
        <w:t xml:space="preserve"> cannot be used to fulfill any condition of employment. If you are “mandated” to use EAP services by your employer, please contact the New Directions EAP at 800-624-5544.</w:t>
      </w:r>
    </w:p>
    <w:p w:rsidR="001141A2" w:rsidRDefault="001141A2">
      <w:pPr>
        <w:pStyle w:val="BodyText"/>
        <w:spacing w:before="11"/>
        <w:rPr>
          <w:sz w:val="20"/>
        </w:rPr>
      </w:pPr>
    </w:p>
    <w:p w:rsidR="001141A2" w:rsidRDefault="008E6219">
      <w:pPr>
        <w:pStyle w:val="Heading2"/>
      </w:pPr>
      <w:r>
        <w:rPr>
          <w:color w:val="5BBEBE"/>
        </w:rPr>
        <w:t xml:space="preserve">How does </w:t>
      </w:r>
      <w:proofErr w:type="spellStart"/>
      <w:r>
        <w:rPr>
          <w:color w:val="5BBEBE"/>
        </w:rPr>
        <w:t>Talkspace</w:t>
      </w:r>
      <w:proofErr w:type="spellEnd"/>
      <w:r>
        <w:rPr>
          <w:color w:val="5BBEBE"/>
        </w:rPr>
        <w:t xml:space="preserve"> handle emergencies? What if I am in crisis?</w:t>
      </w:r>
    </w:p>
    <w:p w:rsidR="001141A2" w:rsidRDefault="008E6219">
      <w:pPr>
        <w:pStyle w:val="BodyText"/>
        <w:spacing w:before="40" w:line="276" w:lineRule="auto"/>
        <w:ind w:left="100" w:right="210"/>
      </w:pPr>
      <w:proofErr w:type="spellStart"/>
      <w:r w:rsidRPr="00484766">
        <w:rPr>
          <w:b/>
          <w:color w:val="404040"/>
          <w:u w:val="single"/>
        </w:rPr>
        <w:t>Talkspace</w:t>
      </w:r>
      <w:proofErr w:type="spellEnd"/>
      <w:r w:rsidRPr="00484766">
        <w:rPr>
          <w:b/>
          <w:color w:val="404040"/>
          <w:u w:val="single"/>
        </w:rPr>
        <w:t xml:space="preserve"> is not a crisis hotline</w:t>
      </w:r>
      <w:r>
        <w:rPr>
          <w:color w:val="404040"/>
        </w:rPr>
        <w:t xml:space="preserve">. Anyone requiring immediate assistance is encouraged to access emergency services (such as 911 or other resources), contact local authorities, or call the National Suicide Prevention Lifeline (1-800-273-8255). Like face-to-face therapists, </w:t>
      </w:r>
      <w:proofErr w:type="spellStart"/>
      <w:r>
        <w:rPr>
          <w:color w:val="404040"/>
        </w:rPr>
        <w:t>Talkspace</w:t>
      </w:r>
      <w:proofErr w:type="spellEnd"/>
      <w:r>
        <w:rPr>
          <w:color w:val="404040"/>
        </w:rPr>
        <w:t xml:space="preserve"> therapists are individually licensed, follow clinical and legal protocols if a person is at risk of harming themselves or others, and are available at flexible hours per their posted availability calendars that all clients can access. You can also reach our EAP Help Line at 800- 624-5544.</w:t>
      </w:r>
    </w:p>
    <w:p w:rsidR="001141A2" w:rsidRDefault="001141A2">
      <w:pPr>
        <w:pStyle w:val="BodyText"/>
        <w:spacing w:before="10"/>
        <w:rPr>
          <w:sz w:val="20"/>
        </w:rPr>
      </w:pPr>
    </w:p>
    <w:p w:rsidR="001141A2" w:rsidRDefault="008E6219">
      <w:pPr>
        <w:pStyle w:val="Heading2"/>
      </w:pPr>
      <w:r>
        <w:rPr>
          <w:color w:val="5BBEBE"/>
        </w:rPr>
        <w:t>What is “Organization Name”?</w:t>
      </w:r>
    </w:p>
    <w:p w:rsidR="001141A2" w:rsidRDefault="008E6219">
      <w:pPr>
        <w:pStyle w:val="BodyText"/>
        <w:spacing w:before="43" w:line="276" w:lineRule="auto"/>
        <w:ind w:left="100" w:right="169"/>
        <w:jc w:val="both"/>
      </w:pPr>
      <w:r>
        <w:rPr>
          <w:color w:val="404040"/>
        </w:rPr>
        <w:t xml:space="preserve">Organization Name is your employer, who is making the </w:t>
      </w:r>
      <w:proofErr w:type="spellStart"/>
      <w:r>
        <w:rPr>
          <w:color w:val="404040"/>
        </w:rPr>
        <w:t>Talkspace</w:t>
      </w:r>
      <w:proofErr w:type="spellEnd"/>
      <w:r>
        <w:rPr>
          <w:color w:val="404040"/>
        </w:rPr>
        <w:t xml:space="preserve"> service available. </w:t>
      </w:r>
      <w:r w:rsidR="002501B9">
        <w:rPr>
          <w:color w:val="404040"/>
        </w:rPr>
        <w:t>Simply enter “</w:t>
      </w:r>
      <w:proofErr w:type="spellStart"/>
      <w:r w:rsidR="002501B9">
        <w:rPr>
          <w:color w:val="404040"/>
        </w:rPr>
        <w:t>pasco</w:t>
      </w:r>
      <w:proofErr w:type="spellEnd"/>
      <w:r w:rsidR="002501B9">
        <w:rPr>
          <w:color w:val="404040"/>
        </w:rPr>
        <w:t>”</w:t>
      </w:r>
      <w:r w:rsidR="00484766">
        <w:rPr>
          <w:color w:val="404040"/>
        </w:rPr>
        <w:t xml:space="preserve"> in the box, all lower case.  </w:t>
      </w:r>
      <w:r>
        <w:rPr>
          <w:color w:val="404040"/>
        </w:rPr>
        <w:t xml:space="preserve">If you </w:t>
      </w:r>
      <w:r w:rsidR="00484766">
        <w:rPr>
          <w:color w:val="404040"/>
        </w:rPr>
        <w:t xml:space="preserve">encounter difficulty with this, </w:t>
      </w:r>
      <w:r>
        <w:rPr>
          <w:color w:val="404040"/>
        </w:rPr>
        <w:t xml:space="preserve">contact your </w:t>
      </w:r>
      <w:r w:rsidR="00484766">
        <w:rPr>
          <w:color w:val="404040"/>
        </w:rPr>
        <w:t>EAP</w:t>
      </w:r>
      <w:r>
        <w:rPr>
          <w:color w:val="404040"/>
        </w:rPr>
        <w:t xml:space="preserve"> department or call the EAP Help Line at 800-624-5544.</w:t>
      </w:r>
    </w:p>
    <w:p w:rsidR="001141A2" w:rsidRDefault="001141A2">
      <w:pPr>
        <w:pStyle w:val="BodyText"/>
        <w:spacing w:before="9"/>
        <w:rPr>
          <w:sz w:val="20"/>
        </w:rPr>
      </w:pPr>
    </w:p>
    <w:p w:rsidR="001141A2" w:rsidRDefault="008E6219">
      <w:pPr>
        <w:pStyle w:val="Heading2"/>
      </w:pPr>
      <w:r>
        <w:rPr>
          <w:color w:val="5BBEBE"/>
        </w:rPr>
        <w:t xml:space="preserve">How do I reset my </w:t>
      </w:r>
      <w:proofErr w:type="spellStart"/>
      <w:r>
        <w:rPr>
          <w:color w:val="5BBEBE"/>
        </w:rPr>
        <w:t>Talkspace</w:t>
      </w:r>
      <w:proofErr w:type="spellEnd"/>
      <w:r>
        <w:rPr>
          <w:color w:val="5BBEBE"/>
        </w:rPr>
        <w:t xml:space="preserve"> password?</w:t>
      </w:r>
    </w:p>
    <w:p w:rsidR="001141A2" w:rsidRDefault="008E6219">
      <w:pPr>
        <w:pStyle w:val="BodyText"/>
        <w:spacing w:before="41"/>
        <w:ind w:left="100"/>
      </w:pPr>
      <w:r>
        <w:rPr>
          <w:color w:val="404040"/>
        </w:rPr>
        <w:t>Desktop</w:t>
      </w:r>
    </w:p>
    <w:p w:rsidR="001141A2" w:rsidRDefault="008E6219">
      <w:pPr>
        <w:pStyle w:val="ListParagraph"/>
        <w:numPr>
          <w:ilvl w:val="2"/>
          <w:numId w:val="2"/>
        </w:numPr>
        <w:tabs>
          <w:tab w:val="left" w:pos="821"/>
        </w:tabs>
        <w:spacing w:before="40" w:line="263" w:lineRule="exact"/>
      </w:pPr>
      <w:r>
        <w:rPr>
          <w:color w:val="404040"/>
        </w:rPr>
        <w:t>Visit</w:t>
      </w:r>
      <w:r>
        <w:rPr>
          <w:color w:val="1154CC"/>
        </w:rPr>
        <w:t xml:space="preserve"> </w:t>
      </w:r>
      <w:hyperlink r:id="rId16">
        <w:r>
          <w:rPr>
            <w:color w:val="1154CC"/>
            <w:u w:val="single" w:color="1154CC"/>
          </w:rPr>
          <w:t>this link</w:t>
        </w:r>
        <w:r>
          <w:rPr>
            <w:color w:val="1154CC"/>
          </w:rPr>
          <w:t xml:space="preserve"> </w:t>
        </w:r>
      </w:hyperlink>
      <w:r>
        <w:rPr>
          <w:color w:val="404040"/>
        </w:rPr>
        <w:t xml:space="preserve">to the </w:t>
      </w:r>
      <w:proofErr w:type="spellStart"/>
      <w:r>
        <w:rPr>
          <w:color w:val="404040"/>
        </w:rPr>
        <w:t>Talkspace</w:t>
      </w:r>
      <w:proofErr w:type="spellEnd"/>
      <w:r>
        <w:rPr>
          <w:color w:val="404040"/>
        </w:rPr>
        <w:t xml:space="preserve"> website’s “Forgot Password?” page using a web</w:t>
      </w:r>
      <w:r>
        <w:rPr>
          <w:color w:val="404040"/>
          <w:spacing w:val="-38"/>
        </w:rPr>
        <w:t xml:space="preserve"> </w:t>
      </w:r>
      <w:r>
        <w:rPr>
          <w:color w:val="404040"/>
        </w:rPr>
        <w:t>browser.</w:t>
      </w:r>
    </w:p>
    <w:p w:rsidR="001141A2" w:rsidRDefault="008E6219">
      <w:pPr>
        <w:pStyle w:val="ListParagraph"/>
        <w:numPr>
          <w:ilvl w:val="2"/>
          <w:numId w:val="2"/>
        </w:numPr>
        <w:tabs>
          <w:tab w:val="left" w:pos="821"/>
        </w:tabs>
        <w:spacing w:line="237" w:lineRule="auto"/>
        <w:ind w:right="170"/>
      </w:pPr>
      <w:r>
        <w:rPr>
          <w:color w:val="404040"/>
        </w:rPr>
        <w:t xml:space="preserve">On the form on the middle of the page, enter your email address that was used to create your </w:t>
      </w:r>
      <w:proofErr w:type="spellStart"/>
      <w:r>
        <w:rPr>
          <w:color w:val="404040"/>
        </w:rPr>
        <w:t>Talkspace</w:t>
      </w:r>
      <w:proofErr w:type="spellEnd"/>
      <w:r>
        <w:rPr>
          <w:color w:val="404040"/>
          <w:spacing w:val="-2"/>
        </w:rPr>
        <w:t xml:space="preserve"> </w:t>
      </w:r>
      <w:r>
        <w:rPr>
          <w:color w:val="404040"/>
        </w:rPr>
        <w:t>account.</w:t>
      </w:r>
    </w:p>
    <w:p w:rsidR="001141A2" w:rsidRDefault="008E6219">
      <w:pPr>
        <w:pStyle w:val="ListParagraph"/>
        <w:numPr>
          <w:ilvl w:val="2"/>
          <w:numId w:val="2"/>
        </w:numPr>
        <w:tabs>
          <w:tab w:val="left" w:pos="821"/>
        </w:tabs>
        <w:spacing w:before="2"/>
      </w:pPr>
      <w:r>
        <w:rPr>
          <w:color w:val="404040"/>
        </w:rPr>
        <w:t>Wait to receive an email with instructions on how to reset your</w:t>
      </w:r>
      <w:r>
        <w:rPr>
          <w:color w:val="404040"/>
          <w:spacing w:val="-15"/>
        </w:rPr>
        <w:t xml:space="preserve"> </w:t>
      </w:r>
      <w:r>
        <w:rPr>
          <w:color w:val="404040"/>
        </w:rPr>
        <w:t>password.</w:t>
      </w:r>
    </w:p>
    <w:p w:rsidR="001141A2" w:rsidRDefault="001141A2">
      <w:pPr>
        <w:pStyle w:val="BodyText"/>
        <w:spacing w:before="11"/>
        <w:rPr>
          <w:sz w:val="24"/>
        </w:rPr>
      </w:pPr>
    </w:p>
    <w:p w:rsidR="001141A2" w:rsidRDefault="008E6219">
      <w:pPr>
        <w:pStyle w:val="BodyText"/>
        <w:ind w:left="100"/>
      </w:pPr>
      <w:proofErr w:type="spellStart"/>
      <w:r>
        <w:rPr>
          <w:color w:val="404040"/>
        </w:rPr>
        <w:t>Talkspace</w:t>
      </w:r>
      <w:proofErr w:type="spellEnd"/>
      <w:r>
        <w:rPr>
          <w:color w:val="404040"/>
        </w:rPr>
        <w:t xml:space="preserve"> app</w:t>
      </w:r>
    </w:p>
    <w:p w:rsidR="001141A2" w:rsidRDefault="008E6219">
      <w:pPr>
        <w:pStyle w:val="ListParagraph"/>
        <w:numPr>
          <w:ilvl w:val="0"/>
          <w:numId w:val="1"/>
        </w:numPr>
        <w:tabs>
          <w:tab w:val="left" w:pos="821"/>
        </w:tabs>
        <w:spacing w:before="40"/>
        <w:ind w:right="664"/>
      </w:pPr>
      <w:r>
        <w:rPr>
          <w:color w:val="404040"/>
        </w:rPr>
        <w:t>Tap “Forgot Password?” and enter your email address that was used to set up</w:t>
      </w:r>
      <w:r>
        <w:rPr>
          <w:color w:val="404040"/>
          <w:spacing w:val="-42"/>
        </w:rPr>
        <w:t xml:space="preserve"> </w:t>
      </w:r>
      <w:r>
        <w:rPr>
          <w:color w:val="404040"/>
        </w:rPr>
        <w:t xml:space="preserve">your </w:t>
      </w:r>
      <w:proofErr w:type="spellStart"/>
      <w:r>
        <w:rPr>
          <w:color w:val="404040"/>
        </w:rPr>
        <w:t>Talkspace</w:t>
      </w:r>
      <w:proofErr w:type="spellEnd"/>
      <w:r>
        <w:rPr>
          <w:color w:val="404040"/>
          <w:spacing w:val="-2"/>
        </w:rPr>
        <w:t xml:space="preserve"> </w:t>
      </w:r>
      <w:r>
        <w:rPr>
          <w:color w:val="404040"/>
        </w:rPr>
        <w:t>account.</w:t>
      </w:r>
    </w:p>
    <w:p w:rsidR="001141A2" w:rsidRDefault="008E6219">
      <w:pPr>
        <w:pStyle w:val="ListParagraph"/>
        <w:numPr>
          <w:ilvl w:val="0"/>
          <w:numId w:val="1"/>
        </w:numPr>
        <w:tabs>
          <w:tab w:val="left" w:pos="821"/>
        </w:tabs>
        <w:spacing w:line="251" w:lineRule="exact"/>
      </w:pPr>
      <w:r>
        <w:rPr>
          <w:color w:val="404040"/>
        </w:rPr>
        <w:t>Wait to receive an email with instructions on how to reset your</w:t>
      </w:r>
      <w:r>
        <w:rPr>
          <w:color w:val="404040"/>
          <w:spacing w:val="-15"/>
        </w:rPr>
        <w:t xml:space="preserve"> </w:t>
      </w:r>
      <w:r>
        <w:rPr>
          <w:color w:val="404040"/>
        </w:rPr>
        <w:t>password.</w:t>
      </w:r>
    </w:p>
    <w:p w:rsidR="001141A2" w:rsidRDefault="001141A2">
      <w:pPr>
        <w:pStyle w:val="BodyText"/>
      </w:pPr>
    </w:p>
    <w:p w:rsidR="001141A2" w:rsidRDefault="008E6219">
      <w:pPr>
        <w:pStyle w:val="BodyText"/>
        <w:ind w:left="100" w:right="469"/>
      </w:pPr>
      <w:r>
        <w:rPr>
          <w:color w:val="404040"/>
        </w:rPr>
        <w:t xml:space="preserve">You can always email </w:t>
      </w:r>
      <w:hyperlink r:id="rId17">
        <w:r>
          <w:rPr>
            <w:color w:val="404040"/>
          </w:rPr>
          <w:t xml:space="preserve">NewDirections-support@talkspace.com </w:t>
        </w:r>
      </w:hyperlink>
      <w:r>
        <w:rPr>
          <w:color w:val="404040"/>
        </w:rPr>
        <w:t>for support. You will receive a response within one business day.</w:t>
      </w:r>
    </w:p>
    <w:p w:rsidR="001141A2" w:rsidRDefault="001141A2">
      <w:pPr>
        <w:pStyle w:val="BodyText"/>
        <w:rPr>
          <w:sz w:val="21"/>
        </w:rPr>
      </w:pPr>
    </w:p>
    <w:p w:rsidR="001141A2" w:rsidRDefault="008E6219">
      <w:pPr>
        <w:pStyle w:val="Heading2"/>
      </w:pPr>
      <w:r>
        <w:rPr>
          <w:color w:val="5BBEBE"/>
        </w:rPr>
        <w:t xml:space="preserve">How do I download the </w:t>
      </w:r>
      <w:proofErr w:type="spellStart"/>
      <w:r>
        <w:rPr>
          <w:color w:val="5BBEBE"/>
        </w:rPr>
        <w:t>Talkspace</w:t>
      </w:r>
      <w:proofErr w:type="spellEnd"/>
      <w:r>
        <w:rPr>
          <w:color w:val="5BBEBE"/>
        </w:rPr>
        <w:t xml:space="preserve"> app?</w:t>
      </w:r>
    </w:p>
    <w:p w:rsidR="001141A2" w:rsidRDefault="008E6219">
      <w:pPr>
        <w:pStyle w:val="BodyText"/>
        <w:spacing w:before="41" w:line="276" w:lineRule="auto"/>
        <w:ind w:left="100" w:right="117"/>
        <w:jc w:val="both"/>
      </w:pPr>
      <w:r>
        <w:rPr>
          <w:color w:val="404040"/>
        </w:rPr>
        <w:t xml:space="preserve">First, register your account at </w:t>
      </w:r>
      <w:hyperlink r:id="rId18">
        <w:r>
          <w:rPr>
            <w:color w:val="404040"/>
          </w:rPr>
          <w:t xml:space="preserve">https://talkspace.com/newdirections </w:t>
        </w:r>
      </w:hyperlink>
      <w:r>
        <w:rPr>
          <w:color w:val="404040"/>
        </w:rPr>
        <w:t xml:space="preserve">then download the </w:t>
      </w:r>
      <w:proofErr w:type="spellStart"/>
      <w:r>
        <w:rPr>
          <w:color w:val="404040"/>
        </w:rPr>
        <w:t>Talkspace</w:t>
      </w:r>
      <w:proofErr w:type="spellEnd"/>
      <w:r>
        <w:rPr>
          <w:color w:val="404040"/>
        </w:rPr>
        <w:t xml:space="preserve"> app from your device’s app store. You can always email </w:t>
      </w:r>
      <w:hyperlink r:id="rId19">
        <w:r>
          <w:rPr>
            <w:color w:val="404040"/>
          </w:rPr>
          <w:t>NewDirections-support@talkspace.com</w:t>
        </w:r>
      </w:hyperlink>
      <w:r>
        <w:rPr>
          <w:color w:val="404040"/>
        </w:rPr>
        <w:t xml:space="preserve"> for help. You will receive a response within one business day.</w:t>
      </w:r>
    </w:p>
    <w:p w:rsidR="001141A2" w:rsidRDefault="001141A2">
      <w:pPr>
        <w:pStyle w:val="BodyText"/>
        <w:spacing w:before="6"/>
        <w:rPr>
          <w:sz w:val="20"/>
        </w:rPr>
      </w:pPr>
    </w:p>
    <w:p w:rsidR="001141A2" w:rsidRDefault="008E6219">
      <w:pPr>
        <w:ind w:left="100"/>
      </w:pPr>
      <w:r>
        <w:rPr>
          <w:b/>
          <w:color w:val="5BBEBE"/>
        </w:rPr>
        <w:t>For support</w:t>
      </w:r>
      <w:r>
        <w:rPr>
          <w:color w:val="404040"/>
        </w:rPr>
        <w:t xml:space="preserve">: </w:t>
      </w:r>
      <w:hyperlink r:id="rId20">
        <w:r>
          <w:t>NewDirections-support@talkspace.com</w:t>
        </w:r>
      </w:hyperlink>
    </w:p>
    <w:p w:rsidR="001141A2" w:rsidRDefault="008E6219">
      <w:pPr>
        <w:spacing w:before="37"/>
        <w:ind w:left="100"/>
      </w:pPr>
      <w:r>
        <w:rPr>
          <w:b/>
          <w:color w:val="5BBEBE"/>
        </w:rPr>
        <w:t>New Directions EAP Help Line</w:t>
      </w:r>
      <w:r>
        <w:rPr>
          <w:color w:val="404040"/>
        </w:rPr>
        <w:t xml:space="preserve">: </w:t>
      </w:r>
      <w:r>
        <w:t>800-624-5544</w:t>
      </w:r>
    </w:p>
    <w:sectPr w:rsidR="001141A2">
      <w:pgSz w:w="12240" w:h="15840"/>
      <w:pgMar w:top="1340" w:right="1320" w:bottom="1220" w:left="1340" w:header="240"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BEE" w:rsidRDefault="00B01BEE">
      <w:r>
        <w:separator/>
      </w:r>
    </w:p>
  </w:endnote>
  <w:endnote w:type="continuationSeparator" w:id="0">
    <w:p w:rsidR="00B01BEE" w:rsidRDefault="00B0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1A2" w:rsidRDefault="00B01BEE">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alt="" style="position:absolute;margin-left:532pt;margin-top:730pt;width:10.15pt;height:14.35pt;z-index:-251658240;mso-wrap-style:square;mso-wrap-edited:f;mso-width-percent:0;mso-height-percent:0;mso-position-horizontal-relative:page;mso-position-vertical-relative:page;mso-width-percent:0;mso-height-percent:0;v-text-anchor:top" filled="f" stroked="f">
          <v:textbox inset="0,0,0,0">
            <w:txbxContent>
              <w:p w:rsidR="001141A2" w:rsidRDefault="008E6219">
                <w:pPr>
                  <w:pStyle w:val="BodyText"/>
                  <w:spacing w:before="13"/>
                  <w:ind w:left="4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BEE" w:rsidRDefault="00B01BEE">
      <w:r>
        <w:separator/>
      </w:r>
    </w:p>
  </w:footnote>
  <w:footnote w:type="continuationSeparator" w:id="0">
    <w:p w:rsidR="00B01BEE" w:rsidRDefault="00B01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1A2" w:rsidRDefault="008E6219">
    <w:pPr>
      <w:pStyle w:val="BodyText"/>
      <w:spacing w:line="14" w:lineRule="auto"/>
      <w:rPr>
        <w:sz w:val="20"/>
      </w:rPr>
    </w:pPr>
    <w:r>
      <w:rPr>
        <w:noProof/>
      </w:rPr>
      <w:drawing>
        <wp:anchor distT="0" distB="0" distL="0" distR="0" simplePos="0" relativeHeight="251657216" behindDoc="1" locked="0" layoutInCell="1" allowOverlap="1">
          <wp:simplePos x="0" y="0"/>
          <wp:positionH relativeFrom="page">
            <wp:posOffset>5486400</wp:posOffset>
          </wp:positionH>
          <wp:positionV relativeFrom="page">
            <wp:posOffset>152400</wp:posOffset>
          </wp:positionV>
          <wp:extent cx="1324736" cy="4476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24736" cy="447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07A8"/>
    <w:multiLevelType w:val="hybridMultilevel"/>
    <w:tmpl w:val="E5EE7BA8"/>
    <w:lvl w:ilvl="0" w:tplc="575CE0A6">
      <w:start w:val="1"/>
      <w:numFmt w:val="decimal"/>
      <w:lvlText w:val="%1."/>
      <w:lvlJc w:val="left"/>
      <w:pPr>
        <w:ind w:left="1180" w:hanging="360"/>
        <w:jc w:val="left"/>
      </w:pPr>
      <w:rPr>
        <w:rFonts w:ascii="Arial" w:eastAsia="Arial" w:hAnsi="Arial" w:cs="Arial" w:hint="default"/>
        <w:color w:val="404040"/>
        <w:spacing w:val="-1"/>
        <w:w w:val="100"/>
        <w:sz w:val="22"/>
        <w:szCs w:val="22"/>
        <w:lang w:val="en-US" w:eastAsia="en-US" w:bidi="en-US"/>
      </w:rPr>
    </w:lvl>
    <w:lvl w:ilvl="1" w:tplc="C26ADEDC">
      <w:numFmt w:val="bullet"/>
      <w:lvlText w:val="•"/>
      <w:lvlJc w:val="left"/>
      <w:pPr>
        <w:ind w:left="2020" w:hanging="360"/>
      </w:pPr>
      <w:rPr>
        <w:rFonts w:hint="default"/>
        <w:lang w:val="en-US" w:eastAsia="en-US" w:bidi="en-US"/>
      </w:rPr>
    </w:lvl>
    <w:lvl w:ilvl="2" w:tplc="4272787E">
      <w:numFmt w:val="bullet"/>
      <w:lvlText w:val="•"/>
      <w:lvlJc w:val="left"/>
      <w:pPr>
        <w:ind w:left="2860" w:hanging="360"/>
      </w:pPr>
      <w:rPr>
        <w:rFonts w:hint="default"/>
        <w:lang w:val="en-US" w:eastAsia="en-US" w:bidi="en-US"/>
      </w:rPr>
    </w:lvl>
    <w:lvl w:ilvl="3" w:tplc="060C5B08">
      <w:numFmt w:val="bullet"/>
      <w:lvlText w:val="•"/>
      <w:lvlJc w:val="left"/>
      <w:pPr>
        <w:ind w:left="3700" w:hanging="360"/>
      </w:pPr>
      <w:rPr>
        <w:rFonts w:hint="default"/>
        <w:lang w:val="en-US" w:eastAsia="en-US" w:bidi="en-US"/>
      </w:rPr>
    </w:lvl>
    <w:lvl w:ilvl="4" w:tplc="A2566382">
      <w:numFmt w:val="bullet"/>
      <w:lvlText w:val="•"/>
      <w:lvlJc w:val="left"/>
      <w:pPr>
        <w:ind w:left="4540" w:hanging="360"/>
      </w:pPr>
      <w:rPr>
        <w:rFonts w:hint="default"/>
        <w:lang w:val="en-US" w:eastAsia="en-US" w:bidi="en-US"/>
      </w:rPr>
    </w:lvl>
    <w:lvl w:ilvl="5" w:tplc="FD9E4F40">
      <w:numFmt w:val="bullet"/>
      <w:lvlText w:val="•"/>
      <w:lvlJc w:val="left"/>
      <w:pPr>
        <w:ind w:left="5380" w:hanging="360"/>
      </w:pPr>
      <w:rPr>
        <w:rFonts w:hint="default"/>
        <w:lang w:val="en-US" w:eastAsia="en-US" w:bidi="en-US"/>
      </w:rPr>
    </w:lvl>
    <w:lvl w:ilvl="6" w:tplc="DEC24376">
      <w:numFmt w:val="bullet"/>
      <w:lvlText w:val="•"/>
      <w:lvlJc w:val="left"/>
      <w:pPr>
        <w:ind w:left="6220" w:hanging="360"/>
      </w:pPr>
      <w:rPr>
        <w:rFonts w:hint="default"/>
        <w:lang w:val="en-US" w:eastAsia="en-US" w:bidi="en-US"/>
      </w:rPr>
    </w:lvl>
    <w:lvl w:ilvl="7" w:tplc="777E9C8A">
      <w:numFmt w:val="bullet"/>
      <w:lvlText w:val="•"/>
      <w:lvlJc w:val="left"/>
      <w:pPr>
        <w:ind w:left="7060" w:hanging="360"/>
      </w:pPr>
      <w:rPr>
        <w:rFonts w:hint="default"/>
        <w:lang w:val="en-US" w:eastAsia="en-US" w:bidi="en-US"/>
      </w:rPr>
    </w:lvl>
    <w:lvl w:ilvl="8" w:tplc="E46A5AA4">
      <w:numFmt w:val="bullet"/>
      <w:lvlText w:val="•"/>
      <w:lvlJc w:val="left"/>
      <w:pPr>
        <w:ind w:left="7900" w:hanging="360"/>
      </w:pPr>
      <w:rPr>
        <w:rFonts w:hint="default"/>
        <w:lang w:val="en-US" w:eastAsia="en-US" w:bidi="en-US"/>
      </w:rPr>
    </w:lvl>
  </w:abstractNum>
  <w:abstractNum w:abstractNumId="1" w15:restartNumberingAfterBreak="0">
    <w:nsid w:val="0E963D21"/>
    <w:multiLevelType w:val="multilevel"/>
    <w:tmpl w:val="60447678"/>
    <w:lvl w:ilvl="0">
      <w:start w:val="21"/>
      <w:numFmt w:val="upperLetter"/>
      <w:lvlText w:val="%1"/>
      <w:lvlJc w:val="left"/>
      <w:pPr>
        <w:ind w:left="100" w:hanging="490"/>
        <w:jc w:val="left"/>
      </w:pPr>
      <w:rPr>
        <w:rFonts w:hint="default"/>
        <w:lang w:val="en-US" w:eastAsia="en-US" w:bidi="en-US"/>
      </w:rPr>
    </w:lvl>
    <w:lvl w:ilvl="1">
      <w:start w:val="19"/>
      <w:numFmt w:val="upperLetter"/>
      <w:lvlText w:val="%1.%2."/>
      <w:lvlJc w:val="left"/>
      <w:pPr>
        <w:ind w:left="100" w:hanging="490"/>
        <w:jc w:val="left"/>
      </w:pPr>
      <w:rPr>
        <w:rFonts w:ascii="Arial" w:eastAsia="Arial" w:hAnsi="Arial" w:cs="Arial" w:hint="default"/>
        <w:color w:val="404040"/>
        <w:spacing w:val="-2"/>
        <w:w w:val="100"/>
        <w:sz w:val="22"/>
        <w:szCs w:val="22"/>
        <w:lang w:val="en-US" w:eastAsia="en-US" w:bidi="en-US"/>
      </w:rPr>
    </w:lvl>
    <w:lvl w:ilvl="2">
      <w:start w:val="1"/>
      <w:numFmt w:val="decimal"/>
      <w:lvlText w:val="%3."/>
      <w:lvlJc w:val="left"/>
      <w:pPr>
        <w:ind w:left="820" w:hanging="360"/>
        <w:jc w:val="left"/>
      </w:pPr>
      <w:rPr>
        <w:rFonts w:ascii="Arial" w:eastAsia="Arial" w:hAnsi="Arial" w:cs="Arial" w:hint="default"/>
        <w:color w:val="333333"/>
        <w:spacing w:val="-1"/>
        <w:w w:val="100"/>
        <w:sz w:val="23"/>
        <w:szCs w:val="23"/>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2" w15:restartNumberingAfterBreak="0">
    <w:nsid w:val="1B473036"/>
    <w:multiLevelType w:val="hybridMultilevel"/>
    <w:tmpl w:val="7124D3F4"/>
    <w:lvl w:ilvl="0" w:tplc="AEBE5070">
      <w:start w:val="1"/>
      <w:numFmt w:val="decimal"/>
      <w:lvlText w:val="%1."/>
      <w:lvlJc w:val="left"/>
      <w:pPr>
        <w:ind w:left="820" w:hanging="360"/>
        <w:jc w:val="left"/>
      </w:pPr>
      <w:rPr>
        <w:rFonts w:ascii="Arial" w:eastAsia="Arial" w:hAnsi="Arial" w:cs="Arial" w:hint="default"/>
        <w:color w:val="404040"/>
        <w:spacing w:val="-1"/>
        <w:w w:val="100"/>
        <w:sz w:val="22"/>
        <w:szCs w:val="22"/>
        <w:lang w:val="en-US" w:eastAsia="en-US" w:bidi="en-US"/>
      </w:rPr>
    </w:lvl>
    <w:lvl w:ilvl="1" w:tplc="386C15EA">
      <w:numFmt w:val="bullet"/>
      <w:lvlText w:val="•"/>
      <w:lvlJc w:val="left"/>
      <w:pPr>
        <w:ind w:left="1696" w:hanging="360"/>
      </w:pPr>
      <w:rPr>
        <w:rFonts w:hint="default"/>
        <w:lang w:val="en-US" w:eastAsia="en-US" w:bidi="en-US"/>
      </w:rPr>
    </w:lvl>
    <w:lvl w:ilvl="2" w:tplc="F4DAF7B2">
      <w:numFmt w:val="bullet"/>
      <w:lvlText w:val="•"/>
      <w:lvlJc w:val="left"/>
      <w:pPr>
        <w:ind w:left="2572" w:hanging="360"/>
      </w:pPr>
      <w:rPr>
        <w:rFonts w:hint="default"/>
        <w:lang w:val="en-US" w:eastAsia="en-US" w:bidi="en-US"/>
      </w:rPr>
    </w:lvl>
    <w:lvl w:ilvl="3" w:tplc="EF8A18FC">
      <w:numFmt w:val="bullet"/>
      <w:lvlText w:val="•"/>
      <w:lvlJc w:val="left"/>
      <w:pPr>
        <w:ind w:left="3448" w:hanging="360"/>
      </w:pPr>
      <w:rPr>
        <w:rFonts w:hint="default"/>
        <w:lang w:val="en-US" w:eastAsia="en-US" w:bidi="en-US"/>
      </w:rPr>
    </w:lvl>
    <w:lvl w:ilvl="4" w:tplc="BEC87AE4">
      <w:numFmt w:val="bullet"/>
      <w:lvlText w:val="•"/>
      <w:lvlJc w:val="left"/>
      <w:pPr>
        <w:ind w:left="4324" w:hanging="360"/>
      </w:pPr>
      <w:rPr>
        <w:rFonts w:hint="default"/>
        <w:lang w:val="en-US" w:eastAsia="en-US" w:bidi="en-US"/>
      </w:rPr>
    </w:lvl>
    <w:lvl w:ilvl="5" w:tplc="1D56BBFA">
      <w:numFmt w:val="bullet"/>
      <w:lvlText w:val="•"/>
      <w:lvlJc w:val="left"/>
      <w:pPr>
        <w:ind w:left="5200" w:hanging="360"/>
      </w:pPr>
      <w:rPr>
        <w:rFonts w:hint="default"/>
        <w:lang w:val="en-US" w:eastAsia="en-US" w:bidi="en-US"/>
      </w:rPr>
    </w:lvl>
    <w:lvl w:ilvl="6" w:tplc="0D76ACC6">
      <w:numFmt w:val="bullet"/>
      <w:lvlText w:val="•"/>
      <w:lvlJc w:val="left"/>
      <w:pPr>
        <w:ind w:left="6076" w:hanging="360"/>
      </w:pPr>
      <w:rPr>
        <w:rFonts w:hint="default"/>
        <w:lang w:val="en-US" w:eastAsia="en-US" w:bidi="en-US"/>
      </w:rPr>
    </w:lvl>
    <w:lvl w:ilvl="7" w:tplc="DBD4CEEA">
      <w:numFmt w:val="bullet"/>
      <w:lvlText w:val="•"/>
      <w:lvlJc w:val="left"/>
      <w:pPr>
        <w:ind w:left="6952" w:hanging="360"/>
      </w:pPr>
      <w:rPr>
        <w:rFonts w:hint="default"/>
        <w:lang w:val="en-US" w:eastAsia="en-US" w:bidi="en-US"/>
      </w:rPr>
    </w:lvl>
    <w:lvl w:ilvl="8" w:tplc="709EF302">
      <w:numFmt w:val="bullet"/>
      <w:lvlText w:val="•"/>
      <w:lvlJc w:val="left"/>
      <w:pPr>
        <w:ind w:left="7828" w:hanging="360"/>
      </w:pPr>
      <w:rPr>
        <w:rFonts w:hint="default"/>
        <w:lang w:val="en-US" w:eastAsia="en-US" w:bidi="en-US"/>
      </w:rPr>
    </w:lvl>
  </w:abstractNum>
  <w:abstractNum w:abstractNumId="3" w15:restartNumberingAfterBreak="0">
    <w:nsid w:val="29F95D79"/>
    <w:multiLevelType w:val="hybridMultilevel"/>
    <w:tmpl w:val="7812E87A"/>
    <w:lvl w:ilvl="0" w:tplc="32A664CE">
      <w:start w:val="1"/>
      <w:numFmt w:val="decimal"/>
      <w:lvlText w:val="%1."/>
      <w:lvlJc w:val="left"/>
      <w:pPr>
        <w:ind w:left="820" w:hanging="360"/>
        <w:jc w:val="left"/>
      </w:pPr>
      <w:rPr>
        <w:rFonts w:ascii="Arial" w:eastAsia="Arial" w:hAnsi="Arial" w:cs="Arial" w:hint="default"/>
        <w:color w:val="404040"/>
        <w:spacing w:val="-1"/>
        <w:w w:val="100"/>
        <w:sz w:val="22"/>
        <w:szCs w:val="22"/>
        <w:lang w:val="en-US" w:eastAsia="en-US" w:bidi="en-US"/>
      </w:rPr>
    </w:lvl>
    <w:lvl w:ilvl="1" w:tplc="9F225CBE">
      <w:numFmt w:val="bullet"/>
      <w:lvlText w:val="•"/>
      <w:lvlJc w:val="left"/>
      <w:pPr>
        <w:ind w:left="1696" w:hanging="360"/>
      </w:pPr>
      <w:rPr>
        <w:rFonts w:hint="default"/>
        <w:lang w:val="en-US" w:eastAsia="en-US" w:bidi="en-US"/>
      </w:rPr>
    </w:lvl>
    <w:lvl w:ilvl="2" w:tplc="7FFA03E0">
      <w:numFmt w:val="bullet"/>
      <w:lvlText w:val="•"/>
      <w:lvlJc w:val="left"/>
      <w:pPr>
        <w:ind w:left="2572" w:hanging="360"/>
      </w:pPr>
      <w:rPr>
        <w:rFonts w:hint="default"/>
        <w:lang w:val="en-US" w:eastAsia="en-US" w:bidi="en-US"/>
      </w:rPr>
    </w:lvl>
    <w:lvl w:ilvl="3" w:tplc="27042984">
      <w:numFmt w:val="bullet"/>
      <w:lvlText w:val="•"/>
      <w:lvlJc w:val="left"/>
      <w:pPr>
        <w:ind w:left="3448" w:hanging="360"/>
      </w:pPr>
      <w:rPr>
        <w:rFonts w:hint="default"/>
        <w:lang w:val="en-US" w:eastAsia="en-US" w:bidi="en-US"/>
      </w:rPr>
    </w:lvl>
    <w:lvl w:ilvl="4" w:tplc="2192414A">
      <w:numFmt w:val="bullet"/>
      <w:lvlText w:val="•"/>
      <w:lvlJc w:val="left"/>
      <w:pPr>
        <w:ind w:left="4324" w:hanging="360"/>
      </w:pPr>
      <w:rPr>
        <w:rFonts w:hint="default"/>
        <w:lang w:val="en-US" w:eastAsia="en-US" w:bidi="en-US"/>
      </w:rPr>
    </w:lvl>
    <w:lvl w:ilvl="5" w:tplc="1E5AE806">
      <w:numFmt w:val="bullet"/>
      <w:lvlText w:val="•"/>
      <w:lvlJc w:val="left"/>
      <w:pPr>
        <w:ind w:left="5200" w:hanging="360"/>
      </w:pPr>
      <w:rPr>
        <w:rFonts w:hint="default"/>
        <w:lang w:val="en-US" w:eastAsia="en-US" w:bidi="en-US"/>
      </w:rPr>
    </w:lvl>
    <w:lvl w:ilvl="6" w:tplc="E94C9902">
      <w:numFmt w:val="bullet"/>
      <w:lvlText w:val="•"/>
      <w:lvlJc w:val="left"/>
      <w:pPr>
        <w:ind w:left="6076" w:hanging="360"/>
      </w:pPr>
      <w:rPr>
        <w:rFonts w:hint="default"/>
        <w:lang w:val="en-US" w:eastAsia="en-US" w:bidi="en-US"/>
      </w:rPr>
    </w:lvl>
    <w:lvl w:ilvl="7" w:tplc="541888CA">
      <w:numFmt w:val="bullet"/>
      <w:lvlText w:val="•"/>
      <w:lvlJc w:val="left"/>
      <w:pPr>
        <w:ind w:left="6952" w:hanging="360"/>
      </w:pPr>
      <w:rPr>
        <w:rFonts w:hint="default"/>
        <w:lang w:val="en-US" w:eastAsia="en-US" w:bidi="en-US"/>
      </w:rPr>
    </w:lvl>
    <w:lvl w:ilvl="8" w:tplc="35A41B1A">
      <w:numFmt w:val="bullet"/>
      <w:lvlText w:val="•"/>
      <w:lvlJc w:val="left"/>
      <w:pPr>
        <w:ind w:left="7828" w:hanging="360"/>
      </w:pPr>
      <w:rPr>
        <w:rFonts w:hint="default"/>
        <w:lang w:val="en-US" w:eastAsia="en-US" w:bidi="en-US"/>
      </w:rPr>
    </w:lvl>
  </w:abstractNum>
  <w:abstractNum w:abstractNumId="4" w15:restartNumberingAfterBreak="0">
    <w:nsid w:val="307B2E97"/>
    <w:multiLevelType w:val="hybridMultilevel"/>
    <w:tmpl w:val="1EB2133A"/>
    <w:lvl w:ilvl="0" w:tplc="E9DE8B68">
      <w:start w:val="1"/>
      <w:numFmt w:val="decimal"/>
      <w:lvlText w:val="%1."/>
      <w:lvlJc w:val="left"/>
      <w:pPr>
        <w:ind w:left="820" w:hanging="360"/>
        <w:jc w:val="left"/>
      </w:pPr>
      <w:rPr>
        <w:rFonts w:ascii="Arial" w:eastAsia="Arial" w:hAnsi="Arial" w:cs="Arial" w:hint="default"/>
        <w:color w:val="404040"/>
        <w:spacing w:val="-1"/>
        <w:w w:val="100"/>
        <w:sz w:val="22"/>
        <w:szCs w:val="22"/>
        <w:lang w:val="en-US" w:eastAsia="en-US" w:bidi="en-US"/>
      </w:rPr>
    </w:lvl>
    <w:lvl w:ilvl="1" w:tplc="C0D670E8">
      <w:numFmt w:val="bullet"/>
      <w:lvlText w:val="•"/>
      <w:lvlJc w:val="left"/>
      <w:pPr>
        <w:ind w:left="1696" w:hanging="360"/>
      </w:pPr>
      <w:rPr>
        <w:rFonts w:hint="default"/>
        <w:lang w:val="en-US" w:eastAsia="en-US" w:bidi="en-US"/>
      </w:rPr>
    </w:lvl>
    <w:lvl w:ilvl="2" w:tplc="DDF0E126">
      <w:numFmt w:val="bullet"/>
      <w:lvlText w:val="•"/>
      <w:lvlJc w:val="left"/>
      <w:pPr>
        <w:ind w:left="2572" w:hanging="360"/>
      </w:pPr>
      <w:rPr>
        <w:rFonts w:hint="default"/>
        <w:lang w:val="en-US" w:eastAsia="en-US" w:bidi="en-US"/>
      </w:rPr>
    </w:lvl>
    <w:lvl w:ilvl="3" w:tplc="20DE43D2">
      <w:numFmt w:val="bullet"/>
      <w:lvlText w:val="•"/>
      <w:lvlJc w:val="left"/>
      <w:pPr>
        <w:ind w:left="3448" w:hanging="360"/>
      </w:pPr>
      <w:rPr>
        <w:rFonts w:hint="default"/>
        <w:lang w:val="en-US" w:eastAsia="en-US" w:bidi="en-US"/>
      </w:rPr>
    </w:lvl>
    <w:lvl w:ilvl="4" w:tplc="1E0E81F2">
      <w:numFmt w:val="bullet"/>
      <w:lvlText w:val="•"/>
      <w:lvlJc w:val="left"/>
      <w:pPr>
        <w:ind w:left="4324" w:hanging="360"/>
      </w:pPr>
      <w:rPr>
        <w:rFonts w:hint="default"/>
        <w:lang w:val="en-US" w:eastAsia="en-US" w:bidi="en-US"/>
      </w:rPr>
    </w:lvl>
    <w:lvl w:ilvl="5" w:tplc="A718D29C">
      <w:numFmt w:val="bullet"/>
      <w:lvlText w:val="•"/>
      <w:lvlJc w:val="left"/>
      <w:pPr>
        <w:ind w:left="5200" w:hanging="360"/>
      </w:pPr>
      <w:rPr>
        <w:rFonts w:hint="default"/>
        <w:lang w:val="en-US" w:eastAsia="en-US" w:bidi="en-US"/>
      </w:rPr>
    </w:lvl>
    <w:lvl w:ilvl="6" w:tplc="3070B29A">
      <w:numFmt w:val="bullet"/>
      <w:lvlText w:val="•"/>
      <w:lvlJc w:val="left"/>
      <w:pPr>
        <w:ind w:left="6076" w:hanging="360"/>
      </w:pPr>
      <w:rPr>
        <w:rFonts w:hint="default"/>
        <w:lang w:val="en-US" w:eastAsia="en-US" w:bidi="en-US"/>
      </w:rPr>
    </w:lvl>
    <w:lvl w:ilvl="7" w:tplc="2CAC1B16">
      <w:numFmt w:val="bullet"/>
      <w:lvlText w:val="•"/>
      <w:lvlJc w:val="left"/>
      <w:pPr>
        <w:ind w:left="6952" w:hanging="360"/>
      </w:pPr>
      <w:rPr>
        <w:rFonts w:hint="default"/>
        <w:lang w:val="en-US" w:eastAsia="en-US" w:bidi="en-US"/>
      </w:rPr>
    </w:lvl>
    <w:lvl w:ilvl="8" w:tplc="604235A4">
      <w:numFmt w:val="bullet"/>
      <w:lvlText w:val="•"/>
      <w:lvlJc w:val="left"/>
      <w:pPr>
        <w:ind w:left="7828" w:hanging="360"/>
      </w:pPr>
      <w:rPr>
        <w:rFonts w:hint="default"/>
        <w:lang w:val="en-US" w:eastAsia="en-US" w:bidi="en-US"/>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drawingGridHorizontalSpacing w:val="110"/>
  <w:displayHorizontalDrawingGridEvery w:val="2"/>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141A2"/>
    <w:rsid w:val="001141A2"/>
    <w:rsid w:val="002501B9"/>
    <w:rsid w:val="00484766"/>
    <w:rsid w:val="005D02E8"/>
    <w:rsid w:val="006B4208"/>
    <w:rsid w:val="008E6219"/>
    <w:rsid w:val="00B0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223D30B-8C0D-1940-BBDE-2381AA67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36"/>
      <w:ind w:left="1960"/>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paragraph" w:styleId="Heading3">
    <w:name w:val="heading 3"/>
    <w:basedOn w:val="Normal"/>
    <w:uiPriority w:val="9"/>
    <w:unhideWhenUsed/>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alkspace.com/newdirections" TargetMode="External"/><Relationship Id="rId13" Type="http://schemas.openxmlformats.org/officeDocument/2006/relationships/hyperlink" Target="mailto:NewDirections-support@talkspace.com" TargetMode="External"/><Relationship Id="rId18" Type="http://schemas.openxmlformats.org/officeDocument/2006/relationships/hyperlink" Target="https://talkspace.com/newdirection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ewDirections-support@talkspace.com" TargetMode="External"/><Relationship Id="rId12" Type="http://schemas.openxmlformats.org/officeDocument/2006/relationships/hyperlink" Target="http://www.talkspace.com/" TargetMode="External"/><Relationship Id="rId17" Type="http://schemas.openxmlformats.org/officeDocument/2006/relationships/hyperlink" Target="mailto:NewDirections-support@talkspace.com" TargetMode="External"/><Relationship Id="rId2" Type="http://schemas.openxmlformats.org/officeDocument/2006/relationships/styles" Target="styles.xml"/><Relationship Id="rId16" Type="http://schemas.openxmlformats.org/officeDocument/2006/relationships/hyperlink" Target="https://www.talkspace.com/auth/forgot-password" TargetMode="External"/><Relationship Id="rId20" Type="http://schemas.openxmlformats.org/officeDocument/2006/relationships/hyperlink" Target="mailto:NewDirections-support@talkspa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wDirections-support@talkspace.com" TargetMode="External"/><Relationship Id="rId5" Type="http://schemas.openxmlformats.org/officeDocument/2006/relationships/footnotes" Target="footnotes.xml"/><Relationship Id="rId15" Type="http://schemas.openxmlformats.org/officeDocument/2006/relationships/hyperlink" Target="mailto:NewDirections-support@talkspace.com" TargetMode="External"/><Relationship Id="rId10" Type="http://schemas.openxmlformats.org/officeDocument/2006/relationships/footer" Target="footer1.xml"/><Relationship Id="rId19" Type="http://schemas.openxmlformats.org/officeDocument/2006/relationships/hyperlink" Target="mailto:NewDirections-support@talkspace.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NewDirections-support@talkspac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Grotegut, Terri</dc:creator>
  <cp:lastModifiedBy>Scott William Leu</cp:lastModifiedBy>
  <cp:revision>2</cp:revision>
  <dcterms:created xsi:type="dcterms:W3CDTF">2018-11-05T16:13:00Z</dcterms:created>
  <dcterms:modified xsi:type="dcterms:W3CDTF">2018-11-05T16:13:00Z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Microsoft® Word 2013</vt:lpwstr>
  </property>
  <property fmtid="{D5CDD505-2E9C-101B-9397-08002B2CF9AE}" pid="4" name="LastSaved">
    <vt:filetime>2018-10-22T00:00:00Z</vt:filetime>
  </property>
</Properties>
</file>