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D5A4CB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B93552">
        <w:rPr>
          <w:rFonts w:ascii="Times New Roman" w:eastAsia="Times New Roman" w:hAnsi="Times New Roman" w:cs="Times New Roman"/>
          <w:sz w:val="20"/>
          <w:szCs w:val="20"/>
        </w:rPr>
        <w:t>March 30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AB3849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93552">
        <w:rPr>
          <w:rFonts w:ascii="Times New Roman" w:eastAsia="Times New Roman" w:hAnsi="Times New Roman" w:cs="Times New Roman"/>
          <w:sz w:val="20"/>
          <w:szCs w:val="20"/>
        </w:rPr>
        <w:t>March 29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0253EFD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90</w:t>
      </w:r>
      <w:r w:rsidR="00B93552">
        <w:rPr>
          <w:rFonts w:ascii="Times New Roman" w:eastAsia="Times New Roman" w:hAnsi="Times New Roman" w:cs="Times New Roman"/>
          <w:sz w:val="20"/>
          <w:szCs w:val="20"/>
        </w:rPr>
        <w:t>2371-902504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35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B93552">
        <w:rPr>
          <w:rFonts w:ascii="Times New Roman" w:eastAsia="Times New Roman" w:hAnsi="Times New Roman" w:cs="Times New Roman"/>
          <w:sz w:val="20"/>
          <w:szCs w:val="20"/>
        </w:rPr>
        <w:t>611,904.90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8EB3EB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93552">
        <w:rPr>
          <w:rFonts w:ascii="Times New Roman" w:eastAsia="Times New Roman" w:hAnsi="Times New Roman" w:cs="Times New Roman"/>
          <w:sz w:val="20"/>
          <w:szCs w:val="20"/>
        </w:rPr>
        <w:t>175,247.86</w:t>
      </w:r>
    </w:p>
    <w:p w14:paraId="665942C4" w14:textId="4DE41D12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552">
        <w:rPr>
          <w:rFonts w:ascii="Times New Roman" w:eastAsia="Times New Roman" w:hAnsi="Times New Roman" w:cs="Times New Roman"/>
          <w:sz w:val="20"/>
          <w:szCs w:val="20"/>
        </w:rPr>
        <w:t>............436,657.04</w:t>
      </w:r>
    </w:p>
    <w:p w14:paraId="30929879" w14:textId="5C2D3CB9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3D73AEA0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of two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3552">
        <w:rPr>
          <w:rFonts w:ascii="Times New Roman" w:eastAsia="Times New Roman" w:hAnsi="Times New Roman" w:cs="Times New Roman"/>
          <w:spacing w:val="3"/>
          <w:sz w:val="20"/>
          <w:szCs w:val="20"/>
        </w:rPr>
        <w:t>March 29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93552">
        <w:rPr>
          <w:rFonts w:ascii="Times New Roman" w:eastAsia="Times New Roman" w:hAnsi="Times New Roman" w:cs="Times New Roman"/>
          <w:sz w:val="20"/>
          <w:szCs w:val="20"/>
        </w:rPr>
        <w:t>April 19</w:t>
      </w:r>
      <w:bookmarkStart w:id="0" w:name="_GoBack"/>
      <w:bookmarkEnd w:id="0"/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65071"/>
    <w:rsid w:val="0018402A"/>
    <w:rsid w:val="00195977"/>
    <w:rsid w:val="001977A3"/>
    <w:rsid w:val="001A12F8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A2327"/>
    <w:rsid w:val="002A740D"/>
    <w:rsid w:val="002C586F"/>
    <w:rsid w:val="002C6CD1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675B2"/>
    <w:rsid w:val="006726D2"/>
    <w:rsid w:val="00673BC4"/>
    <w:rsid w:val="00677B0C"/>
    <w:rsid w:val="00680471"/>
    <w:rsid w:val="00690639"/>
    <w:rsid w:val="006913C3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3873"/>
    <w:rsid w:val="007979A9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5075"/>
    <w:rsid w:val="009050BB"/>
    <w:rsid w:val="0091002C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F425E"/>
    <w:rsid w:val="009F7F39"/>
    <w:rsid w:val="00A00724"/>
    <w:rsid w:val="00A01CDE"/>
    <w:rsid w:val="00A1074B"/>
    <w:rsid w:val="00A12C81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84794"/>
    <w:rsid w:val="00EB6AA6"/>
    <w:rsid w:val="00ED0637"/>
    <w:rsid w:val="00ED2CD2"/>
    <w:rsid w:val="00EE642B"/>
    <w:rsid w:val="00EE66A3"/>
    <w:rsid w:val="00EE7442"/>
    <w:rsid w:val="00EE7E3F"/>
    <w:rsid w:val="00EF4934"/>
    <w:rsid w:val="00EF55FE"/>
    <w:rsid w:val="00EF5E42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61"/>
    <o:shapelayout v:ext="edit">
      <o:idmap v:ext="edit" data="1"/>
    </o:shapelayout>
  </w:shapeDefaults>
  <w:doNotEmbedSmartTags/>
  <w:decimalSymbol w:val="."/>
  <w:listSeparator w:val=","/>
  <w14:docId w14:val="794BE71E"/>
  <w15:docId w15:val="{E01A9CDF-06EC-4BBF-B5C6-8C15B8FC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Wanda L. Cook</cp:lastModifiedBy>
  <cp:revision>3</cp:revision>
  <cp:lastPrinted>2015-09-29T16:28:00Z</cp:lastPrinted>
  <dcterms:created xsi:type="dcterms:W3CDTF">2016-03-29T18:40:00Z</dcterms:created>
  <dcterms:modified xsi:type="dcterms:W3CDTF">2016-03-29T19:02:00Z</dcterms:modified>
</cp:coreProperties>
</file>