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261EC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3D640A">
        <w:rPr>
          <w:rFonts w:ascii="Times New Roman" w:hAnsi="Times New Roman"/>
          <w:szCs w:val="24"/>
        </w:rPr>
        <w:t>October 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8E1A60">
        <w:rPr>
          <w:rFonts w:ascii="Times New Roman" w:hAnsi="Times New Roman"/>
          <w:szCs w:val="24"/>
        </w:rPr>
        <w:t>September 25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8E1A60">
        <w:rPr>
          <w:rFonts w:ascii="Times New Roman" w:hAnsi="Times New Roman"/>
          <w:sz w:val="22"/>
          <w:szCs w:val="22"/>
        </w:rPr>
        <w:t xml:space="preserve"> 850455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8E1A60">
        <w:rPr>
          <w:rFonts w:ascii="Times New Roman" w:hAnsi="Times New Roman"/>
          <w:sz w:val="22"/>
          <w:szCs w:val="22"/>
        </w:rPr>
        <w:t>850860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8E1A60">
        <w:rPr>
          <w:rFonts w:ascii="Times New Roman" w:hAnsi="Times New Roman"/>
          <w:sz w:val="22"/>
          <w:szCs w:val="22"/>
        </w:rPr>
        <w:t>3</w:t>
      </w:r>
      <w:r w:rsidR="00AE3B8F">
        <w:rPr>
          <w:rFonts w:ascii="Times New Roman" w:hAnsi="Times New Roman"/>
          <w:sz w:val="22"/>
          <w:szCs w:val="22"/>
        </w:rPr>
        <w:t>,</w:t>
      </w:r>
      <w:r w:rsidR="008E1A60">
        <w:rPr>
          <w:rFonts w:ascii="Times New Roman" w:hAnsi="Times New Roman"/>
          <w:sz w:val="22"/>
          <w:szCs w:val="22"/>
        </w:rPr>
        <w:t>384</w:t>
      </w:r>
      <w:r w:rsidR="00AE3B8F">
        <w:rPr>
          <w:rFonts w:ascii="Times New Roman" w:hAnsi="Times New Roman"/>
          <w:sz w:val="22"/>
          <w:szCs w:val="22"/>
        </w:rPr>
        <w:t>,</w:t>
      </w:r>
      <w:r w:rsidR="008E1A60">
        <w:rPr>
          <w:rFonts w:ascii="Times New Roman" w:hAnsi="Times New Roman"/>
          <w:sz w:val="22"/>
          <w:szCs w:val="22"/>
        </w:rPr>
        <w:t>157.54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AE3B8F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</w:t>
      </w:r>
      <w:r w:rsidR="00337C61" w:rsidRPr="00AE3B8F">
        <w:rPr>
          <w:rFonts w:ascii="Times New Roman" w:hAnsi="Times New Roman"/>
          <w:sz w:val="22"/>
          <w:szCs w:val="22"/>
        </w:rPr>
        <w:t xml:space="preserve"> </w:t>
      </w:r>
      <w:r w:rsidR="00AE3B8F" w:rsidRPr="00AE3B8F">
        <w:rPr>
          <w:rFonts w:ascii="Times New Roman" w:hAnsi="Times New Roman"/>
          <w:sz w:val="22"/>
          <w:szCs w:val="22"/>
        </w:rPr>
        <w:t>110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926,474.40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421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198,983.48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921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6,224.87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372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80,877.60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792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619,535.71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373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62,770.67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432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86,813.44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422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1,255.84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410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245,009.48</w:t>
      </w:r>
    </w:p>
    <w:p w:rsidR="00A401FD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715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929,142.86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795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34,535.51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793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25,499.75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713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71,081.34</w:t>
      </w:r>
    </w:p>
    <w:p w:rsidR="00F73196" w:rsidRPr="00AE3B8F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390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17,363.61</w:t>
      </w:r>
    </w:p>
    <w:p w:rsidR="00F73196" w:rsidRPr="00AE3B8F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711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9,938.80</w:t>
      </w:r>
    </w:p>
    <w:p w:rsidR="00894552" w:rsidRPr="00AE3B8F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 xml:space="preserve">Amounts disbursed in Fund </w:t>
      </w:r>
      <w:r w:rsidR="00AE3B8F" w:rsidRPr="00AE3B8F">
        <w:rPr>
          <w:rFonts w:ascii="Times New Roman" w:hAnsi="Times New Roman"/>
          <w:sz w:val="22"/>
          <w:szCs w:val="22"/>
        </w:rPr>
        <w:t>423</w:t>
      </w:r>
      <w:r w:rsidRPr="00AE3B8F">
        <w:rPr>
          <w:rFonts w:ascii="Times New Roman" w:hAnsi="Times New Roman"/>
          <w:sz w:val="22"/>
          <w:szCs w:val="22"/>
        </w:rPr>
        <w:tab/>
      </w:r>
      <w:r w:rsidR="00AE3B8F" w:rsidRPr="00AE3B8F">
        <w:rPr>
          <w:rFonts w:ascii="Times New Roman" w:hAnsi="Times New Roman"/>
          <w:sz w:val="22"/>
          <w:szCs w:val="22"/>
        </w:rPr>
        <w:t>2,655.43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140</w:t>
      </w:r>
      <w:r w:rsidRPr="00AE3B8F">
        <w:rPr>
          <w:rFonts w:ascii="Times New Roman" w:hAnsi="Times New Roman"/>
          <w:sz w:val="22"/>
          <w:szCs w:val="22"/>
        </w:rPr>
        <w:tab/>
        <w:t>64.90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130</w:t>
      </w:r>
      <w:r w:rsidRPr="00AE3B8F">
        <w:rPr>
          <w:rFonts w:ascii="Times New Roman" w:hAnsi="Times New Roman"/>
          <w:sz w:val="22"/>
          <w:szCs w:val="22"/>
        </w:rPr>
        <w:tab/>
        <w:t>372.84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424</w:t>
      </w:r>
      <w:r w:rsidRPr="00AE3B8F">
        <w:rPr>
          <w:rFonts w:ascii="Times New Roman" w:hAnsi="Times New Roman"/>
          <w:sz w:val="22"/>
          <w:szCs w:val="22"/>
        </w:rPr>
        <w:tab/>
        <w:t>3.39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425</w:t>
      </w:r>
      <w:r w:rsidRPr="00AE3B8F">
        <w:rPr>
          <w:rFonts w:ascii="Times New Roman" w:hAnsi="Times New Roman"/>
          <w:sz w:val="22"/>
          <w:szCs w:val="22"/>
        </w:rPr>
        <w:tab/>
        <w:t>27,035.66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714</w:t>
      </w:r>
      <w:r w:rsidRPr="00AE3B8F">
        <w:rPr>
          <w:rFonts w:ascii="Times New Roman" w:hAnsi="Times New Roman"/>
          <w:sz w:val="22"/>
          <w:szCs w:val="22"/>
        </w:rPr>
        <w:tab/>
        <w:t>360.48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370</w:t>
      </w:r>
      <w:r w:rsidRPr="00AE3B8F">
        <w:rPr>
          <w:rFonts w:ascii="Times New Roman" w:hAnsi="Times New Roman"/>
          <w:sz w:val="22"/>
          <w:szCs w:val="22"/>
        </w:rPr>
        <w:tab/>
        <w:t>36,062.00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378</w:t>
      </w:r>
      <w:r w:rsidRPr="00AE3B8F">
        <w:rPr>
          <w:rFonts w:ascii="Times New Roman" w:hAnsi="Times New Roman"/>
          <w:sz w:val="22"/>
          <w:szCs w:val="22"/>
        </w:rPr>
        <w:tab/>
        <w:t>1,795.48</w:t>
      </w:r>
    </w:p>
    <w:p w:rsidR="00AE3B8F" w:rsidRPr="00AE3B8F" w:rsidRDefault="00AE3B8F" w:rsidP="00AE3B8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 w:rsidRPr="00AE3B8F">
        <w:rPr>
          <w:rFonts w:ascii="Times New Roman" w:hAnsi="Times New Roman"/>
          <w:sz w:val="22"/>
          <w:szCs w:val="22"/>
        </w:rPr>
        <w:t>Amounts disbursed in Fund 371</w:t>
      </w:r>
      <w:r w:rsidRPr="00AE3B8F">
        <w:rPr>
          <w:rFonts w:ascii="Times New Roman" w:hAnsi="Times New Roman"/>
          <w:sz w:val="22"/>
          <w:szCs w:val="22"/>
        </w:rPr>
        <w:tab/>
        <w:t>300.00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8E1A60">
        <w:rPr>
          <w:rFonts w:ascii="Times New Roman" w:hAnsi="Times New Roman"/>
          <w:szCs w:val="24"/>
        </w:rPr>
        <w:t>September 25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16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261EC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1ECE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A60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B8F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533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5F57-6F1F-4C6D-BE35-2803550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2012-10-01T20:09:00Z</cp:lastPrinted>
  <dcterms:created xsi:type="dcterms:W3CDTF">2012-10-01T19:53:00Z</dcterms:created>
  <dcterms:modified xsi:type="dcterms:W3CDTF">2012-10-01T20:09:00Z</dcterms:modified>
</cp:coreProperties>
</file>