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F85F8" w14:textId="77777777" w:rsidR="009213B1" w:rsidRDefault="009213B1" w:rsidP="004479B9">
      <w:pPr>
        <w:jc w:val="center"/>
        <w:rPr>
          <w:rFonts w:ascii="Times New Roman" w:hAnsi="Times New Roman" w:cs="Times New Roman"/>
          <w:b/>
        </w:rPr>
      </w:pPr>
    </w:p>
    <w:p w14:paraId="1D0F3E2F" w14:textId="77777777" w:rsidR="00A2454D" w:rsidRPr="009A3315" w:rsidRDefault="00A2454D" w:rsidP="00A2454D">
      <w:pPr>
        <w:jc w:val="center"/>
        <w:rPr>
          <w:rFonts w:ascii="Times New Roman" w:hAnsi="Times New Roman" w:cs="Times New Roman"/>
          <w:b/>
        </w:rPr>
      </w:pPr>
      <w:r>
        <w:rPr>
          <w:rFonts w:ascii="Times New Roman" w:hAnsi="Times New Roman" w:cs="Times New Roman"/>
          <w:b/>
        </w:rPr>
        <w:t>Board Counterproposal #1</w:t>
      </w:r>
    </w:p>
    <w:p w14:paraId="6CD148D2" w14:textId="77777777" w:rsidR="00A2454D" w:rsidRPr="004D7FA4" w:rsidRDefault="00A2454D" w:rsidP="00A2454D">
      <w:pPr>
        <w:jc w:val="center"/>
        <w:rPr>
          <w:rFonts w:ascii="Times New Roman" w:hAnsi="Times New Roman" w:cs="Times New Roman"/>
          <w:b/>
        </w:rPr>
      </w:pPr>
      <w:r w:rsidRPr="004D7FA4">
        <w:rPr>
          <w:rFonts w:ascii="Times New Roman" w:hAnsi="Times New Roman" w:cs="Times New Roman"/>
          <w:b/>
        </w:rPr>
        <w:t>MEMORANDUM OF UNDERSTANDING</w:t>
      </w:r>
    </w:p>
    <w:p w14:paraId="33E37F86" w14:textId="77777777" w:rsidR="00A2454D" w:rsidRDefault="00A2454D" w:rsidP="00A2454D">
      <w:pPr>
        <w:jc w:val="center"/>
        <w:rPr>
          <w:rFonts w:ascii="Times New Roman" w:hAnsi="Times New Roman" w:cs="Times New Roman"/>
          <w:b/>
        </w:rPr>
      </w:pPr>
      <w:r>
        <w:rPr>
          <w:rFonts w:ascii="Times New Roman" w:hAnsi="Times New Roman" w:cs="Times New Roman"/>
          <w:b/>
        </w:rPr>
        <w:t>Reopening Guidelines</w:t>
      </w:r>
    </w:p>
    <w:p w14:paraId="39A00C6D" w14:textId="77777777" w:rsidR="00A2454D" w:rsidRDefault="00A2454D" w:rsidP="00A2454D">
      <w:pPr>
        <w:jc w:val="center"/>
        <w:rPr>
          <w:rFonts w:ascii="Times New Roman" w:hAnsi="Times New Roman" w:cs="Times New Roman"/>
          <w:b/>
        </w:rPr>
      </w:pPr>
      <w:r>
        <w:rPr>
          <w:rFonts w:ascii="Times New Roman" w:hAnsi="Times New Roman" w:cs="Times New Roman"/>
          <w:b/>
        </w:rPr>
        <w:t>Instructional Unit</w:t>
      </w:r>
    </w:p>
    <w:p w14:paraId="4C0975C8" w14:textId="77777777" w:rsidR="00A2454D" w:rsidRDefault="00A2454D" w:rsidP="00A2454D">
      <w:pPr>
        <w:jc w:val="center"/>
        <w:rPr>
          <w:rFonts w:ascii="Times New Roman" w:hAnsi="Times New Roman" w:cs="Times New Roman"/>
        </w:rPr>
      </w:pPr>
      <w:r>
        <w:rPr>
          <w:rFonts w:ascii="Times New Roman" w:hAnsi="Times New Roman" w:cs="Times New Roman"/>
          <w:b/>
        </w:rPr>
        <w:t>September 16, 2020</w:t>
      </w:r>
    </w:p>
    <w:p w14:paraId="3B1EB6B9" w14:textId="77777777" w:rsidR="00640A8B" w:rsidRPr="0065025E" w:rsidRDefault="00640A8B" w:rsidP="00A2454D">
      <w:pPr>
        <w:pStyle w:val="NormalWeb"/>
        <w:spacing w:before="0" w:beforeAutospacing="0" w:after="0" w:afterAutospacing="0"/>
        <w:ind w:left="2030" w:right="2770" w:firstLine="720"/>
        <w:jc w:val="center"/>
        <w:rPr>
          <w:rFonts w:ascii="Arial" w:hAnsi="Arial" w:cs="Arial"/>
          <w:sz w:val="21"/>
          <w:szCs w:val="21"/>
        </w:rPr>
      </w:pPr>
    </w:p>
    <w:p w14:paraId="2454BAA4" w14:textId="77777777" w:rsidR="00640A8B" w:rsidRPr="004479B9" w:rsidRDefault="003B6DDC" w:rsidP="00640A8B">
      <w:pPr>
        <w:pStyle w:val="NormalWeb"/>
        <w:spacing w:before="274" w:beforeAutospacing="0" w:after="0" w:afterAutospacing="0"/>
        <w:ind w:right="-5" w:firstLine="360"/>
        <w:jc w:val="both"/>
        <w:rPr>
          <w:sz w:val="22"/>
          <w:szCs w:val="22"/>
        </w:rPr>
      </w:pPr>
      <w:r w:rsidRPr="004479B9">
        <w:rPr>
          <w:b/>
          <w:bCs/>
          <w:sz w:val="22"/>
          <w:szCs w:val="22"/>
        </w:rPr>
        <w:t>WH</w:t>
      </w:r>
      <w:r w:rsidR="00640A8B" w:rsidRPr="004479B9">
        <w:rPr>
          <w:b/>
          <w:bCs/>
          <w:sz w:val="22"/>
          <w:szCs w:val="22"/>
        </w:rPr>
        <w:t xml:space="preserve">EREAS, </w:t>
      </w:r>
      <w:r w:rsidR="00640A8B" w:rsidRPr="004479B9">
        <w:rPr>
          <w:sz w:val="22"/>
          <w:szCs w:val="22"/>
        </w:rPr>
        <w:t>on July 6, 2020 the Florida Department of Education (FLDOE), using its executive authority, issued an Emergency Order 2020-EO-06 (“Emergency Order”) stating that “all school boards and charter school governing boards must open brick and mortar schools at least five days per week for all students subject to advice and orders of the Florida Department of Health, local departments of health, Executive Order 20-149 and subsequent executive orders”; and </w:t>
      </w:r>
    </w:p>
    <w:p w14:paraId="6188DA7A" w14:textId="77777777" w:rsidR="00640A8B" w:rsidRPr="004479B9" w:rsidRDefault="00640A8B" w:rsidP="00640A8B">
      <w:pPr>
        <w:pStyle w:val="NormalWeb"/>
        <w:spacing w:before="274" w:beforeAutospacing="0" w:after="0" w:afterAutospacing="0"/>
        <w:ind w:right="-10" w:firstLine="418"/>
        <w:jc w:val="both"/>
        <w:rPr>
          <w:sz w:val="22"/>
          <w:szCs w:val="22"/>
        </w:rPr>
      </w:pPr>
      <w:r w:rsidRPr="004479B9">
        <w:rPr>
          <w:b/>
          <w:bCs/>
          <w:sz w:val="22"/>
          <w:szCs w:val="22"/>
        </w:rPr>
        <w:t xml:space="preserve">WHEREAS, </w:t>
      </w:r>
      <w:r w:rsidRPr="004479B9">
        <w:rPr>
          <w:sz w:val="22"/>
          <w:szCs w:val="22"/>
        </w:rPr>
        <w:t>the emergency order requires that districts submit reopening plans for approval by FLDOE and authorizes the districts to develop innovative delivery models through remote learning provided that the innovative remote learning model provides the same panoply of services as live in- person instruction in the traditional setting; and </w:t>
      </w:r>
    </w:p>
    <w:p w14:paraId="5A325D4D" w14:textId="4A7B62B3" w:rsidR="00640A8B" w:rsidRPr="004479B9" w:rsidRDefault="00640A8B" w:rsidP="00640A8B">
      <w:pPr>
        <w:pStyle w:val="NormalWeb"/>
        <w:spacing w:before="269" w:beforeAutospacing="0" w:after="0" w:afterAutospacing="0"/>
        <w:ind w:right="-5" w:firstLine="418"/>
        <w:jc w:val="both"/>
        <w:rPr>
          <w:sz w:val="22"/>
          <w:szCs w:val="22"/>
        </w:rPr>
      </w:pPr>
      <w:r w:rsidRPr="004479B9">
        <w:rPr>
          <w:b/>
          <w:bCs/>
          <w:sz w:val="22"/>
          <w:szCs w:val="22"/>
        </w:rPr>
        <w:t>WHEREAS</w:t>
      </w:r>
      <w:r w:rsidRPr="004479B9">
        <w:rPr>
          <w:sz w:val="22"/>
          <w:szCs w:val="22"/>
        </w:rPr>
        <w:t xml:space="preserve">, the District </w:t>
      </w:r>
      <w:r w:rsidR="00F566F2" w:rsidRPr="004479B9">
        <w:rPr>
          <w:sz w:val="22"/>
          <w:szCs w:val="22"/>
        </w:rPr>
        <w:t>has</w:t>
      </w:r>
      <w:r w:rsidRPr="004479B9">
        <w:rPr>
          <w:sz w:val="22"/>
          <w:szCs w:val="22"/>
        </w:rPr>
        <w:t xml:space="preserve"> develop</w:t>
      </w:r>
      <w:r w:rsidR="00F566F2" w:rsidRPr="004479B9">
        <w:rPr>
          <w:sz w:val="22"/>
          <w:szCs w:val="22"/>
        </w:rPr>
        <w:t>ed</w:t>
      </w:r>
      <w:r w:rsidRPr="004479B9">
        <w:rPr>
          <w:sz w:val="22"/>
          <w:szCs w:val="22"/>
        </w:rPr>
        <w:t xml:space="preserve"> its reopening plan to include a remote learning platform called </w:t>
      </w:r>
      <w:r w:rsidR="00E93311" w:rsidRPr="004479B9">
        <w:rPr>
          <w:sz w:val="22"/>
          <w:szCs w:val="22"/>
        </w:rPr>
        <w:t>MySchool</w:t>
      </w:r>
      <w:r w:rsidR="002E4B3A" w:rsidRPr="004479B9">
        <w:rPr>
          <w:sz w:val="22"/>
          <w:szCs w:val="22"/>
        </w:rPr>
        <w:t>O</w:t>
      </w:r>
      <w:r w:rsidR="00E93311" w:rsidRPr="004479B9">
        <w:rPr>
          <w:sz w:val="22"/>
          <w:szCs w:val="22"/>
        </w:rPr>
        <w:t>nLine (MSOL)</w:t>
      </w:r>
      <w:r w:rsidRPr="004479B9">
        <w:rPr>
          <w:sz w:val="22"/>
          <w:szCs w:val="22"/>
        </w:rPr>
        <w:t xml:space="preserve"> consisting of virtual instruction following a daily schedule aligned to the approved student calendar and bell times using the same or similar curriculum as in- person instruction; and </w:t>
      </w:r>
    </w:p>
    <w:p w14:paraId="59322ACA" w14:textId="7191D55E" w:rsidR="00640A8B" w:rsidRPr="004479B9" w:rsidRDefault="00640A8B" w:rsidP="00640A8B">
      <w:pPr>
        <w:pStyle w:val="NormalWeb"/>
        <w:spacing w:before="211" w:beforeAutospacing="0" w:after="0" w:afterAutospacing="0"/>
        <w:ind w:firstLine="360"/>
        <w:jc w:val="both"/>
        <w:rPr>
          <w:sz w:val="22"/>
          <w:szCs w:val="22"/>
        </w:rPr>
      </w:pPr>
      <w:proofErr w:type="gramStart"/>
      <w:r w:rsidRPr="004479B9">
        <w:rPr>
          <w:b/>
          <w:bCs/>
          <w:sz w:val="22"/>
          <w:szCs w:val="22"/>
        </w:rPr>
        <w:t>WHEREAS,</w:t>
      </w:r>
      <w:proofErr w:type="gramEnd"/>
      <w:r w:rsidRPr="004479B9">
        <w:rPr>
          <w:b/>
          <w:bCs/>
          <w:sz w:val="22"/>
          <w:szCs w:val="22"/>
        </w:rPr>
        <w:t xml:space="preserve"> </w:t>
      </w:r>
      <w:r w:rsidRPr="004479B9">
        <w:rPr>
          <w:sz w:val="22"/>
          <w:szCs w:val="22"/>
        </w:rPr>
        <w:t>the Florida Department of Education (FLDOE) approve</w:t>
      </w:r>
      <w:r w:rsidR="00F566F2" w:rsidRPr="004479B9">
        <w:rPr>
          <w:sz w:val="22"/>
          <w:szCs w:val="22"/>
        </w:rPr>
        <w:t>d</w:t>
      </w:r>
      <w:r w:rsidRPr="004479B9">
        <w:rPr>
          <w:sz w:val="22"/>
          <w:szCs w:val="22"/>
        </w:rPr>
        <w:t xml:space="preserve"> the District’s reopening plan, FLDOE will authorize full FTE credit for M</w:t>
      </w:r>
      <w:r w:rsidR="00210FF5" w:rsidRPr="004479B9">
        <w:rPr>
          <w:sz w:val="22"/>
          <w:szCs w:val="22"/>
        </w:rPr>
        <w:t>SOL</w:t>
      </w:r>
      <w:r w:rsidRPr="004479B9">
        <w:rPr>
          <w:sz w:val="22"/>
          <w:szCs w:val="22"/>
        </w:rPr>
        <w:t xml:space="preserve"> which would otherwise not be available under Florida’s Education Finance Program; and </w:t>
      </w:r>
    </w:p>
    <w:p w14:paraId="74A05CB9" w14:textId="77777777" w:rsidR="00640A8B" w:rsidRPr="004479B9" w:rsidRDefault="00640A8B" w:rsidP="00640A8B">
      <w:pPr>
        <w:pStyle w:val="NormalWeb"/>
        <w:spacing w:before="211" w:beforeAutospacing="0" w:after="0" w:afterAutospacing="0"/>
        <w:ind w:right="5" w:firstLine="360"/>
        <w:jc w:val="both"/>
        <w:rPr>
          <w:sz w:val="22"/>
          <w:szCs w:val="22"/>
        </w:rPr>
      </w:pPr>
      <w:r w:rsidRPr="004479B9">
        <w:rPr>
          <w:b/>
          <w:bCs/>
          <w:sz w:val="22"/>
          <w:szCs w:val="22"/>
        </w:rPr>
        <w:t xml:space="preserve">WHEREAS, </w:t>
      </w:r>
      <w:r w:rsidRPr="004479B9">
        <w:rPr>
          <w:sz w:val="22"/>
          <w:szCs w:val="22"/>
        </w:rPr>
        <w:t>The Emergency Order guarantees flexibility for the localities affected, based on said locality’s COVID-19 case numbers, hospitalizations, and fatalities at the time of opening, as further guaranteed by the Florida Constitution (ARTICLE IX-Section 4 (1-3); and </w:t>
      </w:r>
    </w:p>
    <w:p w14:paraId="47122123" w14:textId="47884D2E" w:rsidR="00640A8B" w:rsidRPr="004479B9" w:rsidRDefault="00640A8B" w:rsidP="00640A8B">
      <w:pPr>
        <w:pStyle w:val="NormalWeb"/>
        <w:spacing w:before="274" w:beforeAutospacing="0" w:after="0" w:afterAutospacing="0"/>
        <w:ind w:firstLine="230"/>
        <w:jc w:val="both"/>
        <w:rPr>
          <w:sz w:val="22"/>
          <w:szCs w:val="22"/>
        </w:rPr>
      </w:pPr>
      <w:proofErr w:type="gramStart"/>
      <w:r w:rsidRPr="004479B9">
        <w:rPr>
          <w:b/>
          <w:bCs/>
          <w:sz w:val="22"/>
          <w:szCs w:val="22"/>
        </w:rPr>
        <w:t>WHEREAS,</w:t>
      </w:r>
      <w:proofErr w:type="gramEnd"/>
      <w:r w:rsidRPr="004479B9">
        <w:rPr>
          <w:b/>
          <w:bCs/>
          <w:sz w:val="22"/>
          <w:szCs w:val="22"/>
        </w:rPr>
        <w:t xml:space="preserve"> </w:t>
      </w:r>
      <w:r w:rsidRPr="004479B9">
        <w:rPr>
          <w:sz w:val="22"/>
          <w:szCs w:val="22"/>
        </w:rPr>
        <w:t xml:space="preserve">Section </w:t>
      </w:r>
      <w:r w:rsidRPr="004479B9">
        <w:rPr>
          <w:strike/>
          <w:sz w:val="22"/>
          <w:szCs w:val="22"/>
        </w:rPr>
        <w:t>447.319(1</w:t>
      </w:r>
      <w:r w:rsidRPr="004479B9">
        <w:rPr>
          <w:b/>
          <w:bCs/>
          <w:strike/>
          <w:sz w:val="22"/>
          <w:szCs w:val="22"/>
        </w:rPr>
        <w:t>)</w:t>
      </w:r>
      <w:r w:rsidR="004479B9" w:rsidRPr="004479B9">
        <w:rPr>
          <w:b/>
          <w:bCs/>
          <w:sz w:val="22"/>
          <w:szCs w:val="22"/>
        </w:rPr>
        <w:t xml:space="preserve"> </w:t>
      </w:r>
      <w:r w:rsidR="004479B9" w:rsidRPr="004479B9">
        <w:rPr>
          <w:color w:val="FF0000"/>
          <w:sz w:val="22"/>
          <w:szCs w:val="22"/>
          <w:u w:val="single"/>
        </w:rPr>
        <w:t>447.309(1)</w:t>
      </w:r>
      <w:r w:rsidR="004479B9" w:rsidRPr="004479B9">
        <w:rPr>
          <w:b/>
          <w:bCs/>
          <w:color w:val="FF0000"/>
          <w:sz w:val="22"/>
          <w:szCs w:val="22"/>
        </w:rPr>
        <w:t xml:space="preserve"> </w:t>
      </w:r>
      <w:r w:rsidRPr="004479B9">
        <w:rPr>
          <w:sz w:val="22"/>
          <w:szCs w:val="22"/>
        </w:rPr>
        <w:t>of the Florida Statutes provides that a bargaining agent and public employer “shall bargain collectively in the determination of the wages, hours, and terms and conditions of employment of the public employees within the bargaining unit”; and </w:t>
      </w:r>
    </w:p>
    <w:p w14:paraId="194276DC" w14:textId="77777777" w:rsidR="004479B9" w:rsidRPr="004479B9" w:rsidRDefault="004479B9" w:rsidP="004479B9">
      <w:pPr>
        <w:pStyle w:val="NormalWeb"/>
        <w:spacing w:before="274" w:beforeAutospacing="0" w:after="0" w:afterAutospacing="0"/>
        <w:ind w:firstLine="230"/>
        <w:rPr>
          <w:color w:val="000080"/>
          <w:sz w:val="22"/>
          <w:szCs w:val="22"/>
          <w:u w:val="single"/>
          <w:shd w:val="clear" w:color="auto" w:fill="FFFFFF"/>
        </w:rPr>
      </w:pPr>
      <w:r w:rsidRPr="004479B9">
        <w:rPr>
          <w:color w:val="000000"/>
          <w:sz w:val="22"/>
          <w:szCs w:val="22"/>
          <w:u w:val="single"/>
        </w:rPr>
        <w:t> </w:t>
      </w:r>
      <w:r w:rsidRPr="004479B9">
        <w:rPr>
          <w:b/>
          <w:bCs/>
          <w:color w:val="FF0000"/>
          <w:sz w:val="22"/>
          <w:szCs w:val="22"/>
          <w:u w:val="single"/>
        </w:rPr>
        <w:t xml:space="preserve">WHEREAS, </w:t>
      </w:r>
      <w:r w:rsidRPr="004479B9">
        <w:rPr>
          <w:color w:val="FF0000"/>
          <w:sz w:val="22"/>
          <w:szCs w:val="22"/>
          <w:u w:val="single"/>
        </w:rPr>
        <w:t>Section 447.209 of the Florida Statutes provides that it is the right of the public employer to determine unilaterally the purpose of each of its constituent agencies, set standards of services to be offered to the public, and exercise control and discretion over its organization and operations; and</w:t>
      </w:r>
    </w:p>
    <w:p w14:paraId="55B198DF" w14:textId="25D69337" w:rsidR="004479B9" w:rsidRPr="004479B9" w:rsidRDefault="004479B9" w:rsidP="004479B9">
      <w:pPr>
        <w:pStyle w:val="NormalWeb"/>
        <w:spacing w:before="274" w:beforeAutospacing="0" w:after="0" w:afterAutospacing="0"/>
        <w:ind w:firstLine="230"/>
        <w:jc w:val="both"/>
        <w:rPr>
          <w:sz w:val="22"/>
          <w:szCs w:val="22"/>
        </w:rPr>
      </w:pPr>
      <w:proofErr w:type="gramStart"/>
      <w:r w:rsidRPr="004479B9">
        <w:rPr>
          <w:b/>
          <w:bCs/>
          <w:color w:val="000000"/>
          <w:sz w:val="22"/>
          <w:szCs w:val="22"/>
        </w:rPr>
        <w:t>WHEREAS,</w:t>
      </w:r>
      <w:proofErr w:type="gramEnd"/>
      <w:r w:rsidRPr="004479B9">
        <w:rPr>
          <w:b/>
          <w:bCs/>
          <w:color w:val="000000"/>
          <w:sz w:val="22"/>
          <w:szCs w:val="22"/>
        </w:rPr>
        <w:t xml:space="preserve"> </w:t>
      </w:r>
      <w:r w:rsidRPr="004479B9">
        <w:rPr>
          <w:color w:val="000000"/>
          <w:sz w:val="22"/>
          <w:szCs w:val="22"/>
        </w:rPr>
        <w:t>the Parties agree to work together and extend their full cooperation in</w:t>
      </w:r>
    </w:p>
    <w:p w14:paraId="1D8E2657" w14:textId="77777777" w:rsidR="00640A8B" w:rsidRPr="004479B9" w:rsidRDefault="00640A8B" w:rsidP="00640A8B">
      <w:pPr>
        <w:pStyle w:val="NormalWeb"/>
        <w:spacing w:before="269" w:beforeAutospacing="0" w:after="0" w:afterAutospacing="0"/>
        <w:ind w:firstLine="360"/>
        <w:jc w:val="both"/>
        <w:rPr>
          <w:sz w:val="22"/>
          <w:szCs w:val="22"/>
        </w:rPr>
      </w:pPr>
      <w:r w:rsidRPr="004479B9">
        <w:rPr>
          <w:b/>
          <w:bCs/>
          <w:sz w:val="22"/>
          <w:szCs w:val="22"/>
        </w:rPr>
        <w:t xml:space="preserve">WHEREAS, </w:t>
      </w:r>
      <w:r w:rsidRPr="004479B9">
        <w:rPr>
          <w:sz w:val="22"/>
          <w:szCs w:val="22"/>
        </w:rPr>
        <w:t>the Parties agree to work together and extend their full cooperation in arriving at the safest possible working conditions to accommodate all members of the bargaining unit, to the greatest extent possible; and </w:t>
      </w:r>
    </w:p>
    <w:p w14:paraId="71619D49" w14:textId="291BD81F" w:rsidR="00640A8B" w:rsidRPr="004479B9" w:rsidRDefault="00640A8B" w:rsidP="00640A8B">
      <w:pPr>
        <w:pStyle w:val="NormalWeb"/>
        <w:spacing w:before="274" w:beforeAutospacing="0" w:after="0" w:afterAutospacing="0"/>
        <w:ind w:firstLine="360"/>
        <w:jc w:val="both"/>
        <w:rPr>
          <w:sz w:val="22"/>
          <w:szCs w:val="22"/>
        </w:rPr>
      </w:pPr>
      <w:proofErr w:type="gramStart"/>
      <w:r w:rsidRPr="004479B9">
        <w:rPr>
          <w:b/>
          <w:bCs/>
          <w:sz w:val="22"/>
          <w:szCs w:val="22"/>
        </w:rPr>
        <w:t>WHEREAS</w:t>
      </w:r>
      <w:r w:rsidRPr="004479B9">
        <w:rPr>
          <w:sz w:val="22"/>
          <w:szCs w:val="22"/>
        </w:rPr>
        <w:t>,</w:t>
      </w:r>
      <w:proofErr w:type="gramEnd"/>
      <w:r w:rsidRPr="004479B9">
        <w:rPr>
          <w:sz w:val="22"/>
          <w:szCs w:val="22"/>
        </w:rPr>
        <w:t xml:space="preserve"> </w:t>
      </w:r>
      <w:r w:rsidR="00F566F2" w:rsidRPr="004479B9">
        <w:rPr>
          <w:sz w:val="22"/>
          <w:szCs w:val="22"/>
        </w:rPr>
        <w:t>a</w:t>
      </w:r>
      <w:r w:rsidRPr="004479B9">
        <w:rPr>
          <w:sz w:val="22"/>
          <w:szCs w:val="22"/>
        </w:rPr>
        <w:t xml:space="preserve"> memorandum of understanding is binding upon execution by the Board Superintendent and the Union President but requires subsequent ratification unless its duration is for a period of one (1) year or less. </w:t>
      </w:r>
      <w:r w:rsidR="00F566F2" w:rsidRPr="004479B9">
        <w:rPr>
          <w:sz w:val="22"/>
          <w:szCs w:val="22"/>
        </w:rPr>
        <w:t xml:space="preserve">Should issues arise that are </w:t>
      </w:r>
      <w:r w:rsidR="009213B1">
        <w:rPr>
          <w:sz w:val="22"/>
          <w:szCs w:val="22"/>
        </w:rPr>
        <w:t xml:space="preserve">not </w:t>
      </w:r>
      <w:r w:rsidR="009213B1" w:rsidRPr="009213B1">
        <w:rPr>
          <w:sz w:val="22"/>
          <w:szCs w:val="22"/>
          <w:u w:val="single"/>
        </w:rPr>
        <w:t>addressed in the District’s reopening plan or not</w:t>
      </w:r>
      <w:r w:rsidR="009213B1">
        <w:rPr>
          <w:sz w:val="22"/>
          <w:szCs w:val="22"/>
        </w:rPr>
        <w:t xml:space="preserve"> </w:t>
      </w:r>
      <w:r w:rsidR="00F566F2" w:rsidRPr="004479B9">
        <w:rPr>
          <w:sz w:val="22"/>
          <w:szCs w:val="22"/>
        </w:rPr>
        <w:t xml:space="preserve">noticed in this memorandum, the parties agree to meet to discuss and address these issues. </w:t>
      </w:r>
    </w:p>
    <w:p w14:paraId="48DBF6E0" w14:textId="1A6B8429" w:rsidR="00640A8B" w:rsidRPr="004479B9" w:rsidRDefault="00640A8B" w:rsidP="00640A8B">
      <w:pPr>
        <w:pStyle w:val="NormalWeb"/>
        <w:spacing w:before="211" w:beforeAutospacing="0" w:after="0" w:afterAutospacing="0"/>
        <w:ind w:firstLine="360"/>
        <w:jc w:val="both"/>
        <w:rPr>
          <w:sz w:val="22"/>
          <w:szCs w:val="22"/>
        </w:rPr>
      </w:pPr>
      <w:r w:rsidRPr="004479B9">
        <w:rPr>
          <w:b/>
          <w:bCs/>
          <w:sz w:val="22"/>
          <w:szCs w:val="22"/>
        </w:rPr>
        <w:t xml:space="preserve">NOW, THEREFORE, </w:t>
      </w:r>
      <w:r w:rsidRPr="004479B9">
        <w:rPr>
          <w:sz w:val="22"/>
          <w:szCs w:val="22"/>
        </w:rPr>
        <w:t xml:space="preserve">the parties recognize that the presence of COVID-19 requires additional safety precautions and </w:t>
      </w:r>
      <w:r w:rsidR="0018492E" w:rsidRPr="004479B9">
        <w:rPr>
          <w:sz w:val="22"/>
          <w:szCs w:val="22"/>
        </w:rPr>
        <w:t xml:space="preserve">provisions. The parties agree that this document applies </w:t>
      </w:r>
      <w:r w:rsidR="0018492E" w:rsidRPr="004479B9">
        <w:rPr>
          <w:b/>
          <w:bCs/>
          <w:sz w:val="22"/>
          <w:szCs w:val="22"/>
          <w:u w:val="single"/>
        </w:rPr>
        <w:t>only</w:t>
      </w:r>
      <w:r w:rsidR="0018492E" w:rsidRPr="004479B9">
        <w:rPr>
          <w:sz w:val="22"/>
          <w:szCs w:val="22"/>
        </w:rPr>
        <w:t xml:space="preserve"> and </w:t>
      </w:r>
      <w:r w:rsidR="0018492E" w:rsidRPr="004479B9">
        <w:rPr>
          <w:b/>
          <w:bCs/>
          <w:sz w:val="22"/>
          <w:szCs w:val="22"/>
          <w:u w:val="single"/>
        </w:rPr>
        <w:t>specifically</w:t>
      </w:r>
      <w:r w:rsidR="0018492E" w:rsidRPr="004479B9">
        <w:rPr>
          <w:sz w:val="22"/>
          <w:szCs w:val="22"/>
        </w:rPr>
        <w:t xml:space="preserve"> to the 2020-2021 school year and all terms are non-precedent setting. T</w:t>
      </w:r>
      <w:r w:rsidRPr="004479B9">
        <w:rPr>
          <w:sz w:val="22"/>
          <w:szCs w:val="22"/>
        </w:rPr>
        <w:t xml:space="preserve">he assignment of </w:t>
      </w:r>
      <w:r w:rsidR="0018492E" w:rsidRPr="004479B9">
        <w:rPr>
          <w:sz w:val="22"/>
          <w:szCs w:val="22"/>
        </w:rPr>
        <w:t>Instructional</w:t>
      </w:r>
      <w:r w:rsidR="00864BDB" w:rsidRPr="004479B9">
        <w:rPr>
          <w:sz w:val="22"/>
          <w:szCs w:val="22"/>
        </w:rPr>
        <w:t xml:space="preserve"> Personnel </w:t>
      </w:r>
      <w:r w:rsidRPr="004479B9">
        <w:rPr>
          <w:sz w:val="22"/>
          <w:szCs w:val="22"/>
        </w:rPr>
        <w:t xml:space="preserve">to </w:t>
      </w:r>
      <w:r w:rsidR="00864BDB" w:rsidRPr="004479B9">
        <w:rPr>
          <w:sz w:val="22"/>
          <w:szCs w:val="22"/>
        </w:rPr>
        <w:t xml:space="preserve">interact with </w:t>
      </w:r>
      <w:r w:rsidRPr="004479B9">
        <w:rPr>
          <w:sz w:val="22"/>
          <w:szCs w:val="22"/>
        </w:rPr>
        <w:t>students may have an impact on certain working conditions and agree as follows:</w:t>
      </w:r>
    </w:p>
    <w:p w14:paraId="42628138" w14:textId="77777777" w:rsidR="001A604B" w:rsidRPr="004479B9" w:rsidRDefault="001A604B" w:rsidP="00640A8B">
      <w:pPr>
        <w:jc w:val="both"/>
        <w:rPr>
          <w:rFonts w:ascii="Times New Roman" w:hAnsi="Times New Roman" w:cs="Times New Roman"/>
          <w:b/>
          <w:bCs/>
          <w:i/>
          <w:iCs/>
          <w:u w:val="single"/>
        </w:rPr>
      </w:pPr>
    </w:p>
    <w:p w14:paraId="55CC9700" w14:textId="77777777" w:rsidR="00C92781" w:rsidRDefault="00C92781" w:rsidP="00640A8B">
      <w:pPr>
        <w:jc w:val="both"/>
        <w:rPr>
          <w:rFonts w:ascii="Times New Roman" w:hAnsi="Times New Roman" w:cs="Times New Roman"/>
          <w:b/>
          <w:bCs/>
          <w:i/>
          <w:iCs/>
          <w:u w:val="single"/>
        </w:rPr>
      </w:pPr>
    </w:p>
    <w:p w14:paraId="6D27DFDD" w14:textId="77777777" w:rsidR="00C92781" w:rsidRDefault="00C92781" w:rsidP="00640A8B">
      <w:pPr>
        <w:jc w:val="both"/>
        <w:rPr>
          <w:rFonts w:ascii="Times New Roman" w:hAnsi="Times New Roman" w:cs="Times New Roman"/>
          <w:b/>
          <w:bCs/>
          <w:i/>
          <w:iCs/>
          <w:u w:val="single"/>
        </w:rPr>
      </w:pPr>
    </w:p>
    <w:p w14:paraId="7F229971" w14:textId="24C9CF71" w:rsidR="00640A8B" w:rsidRPr="004479B9" w:rsidRDefault="003B6DDC" w:rsidP="00640A8B">
      <w:pPr>
        <w:jc w:val="both"/>
        <w:rPr>
          <w:rFonts w:ascii="Times New Roman" w:hAnsi="Times New Roman" w:cs="Times New Roman"/>
          <w:b/>
          <w:bCs/>
          <w:i/>
          <w:iCs/>
          <w:u w:val="single"/>
        </w:rPr>
      </w:pPr>
      <w:r w:rsidRPr="004479B9">
        <w:rPr>
          <w:rFonts w:ascii="Times New Roman" w:hAnsi="Times New Roman" w:cs="Times New Roman"/>
          <w:b/>
          <w:bCs/>
          <w:i/>
          <w:iCs/>
          <w:u w:val="single"/>
        </w:rPr>
        <w:t xml:space="preserve">General </w:t>
      </w:r>
      <w:r w:rsidR="00640A8B" w:rsidRPr="004479B9">
        <w:rPr>
          <w:rFonts w:ascii="Times New Roman" w:hAnsi="Times New Roman" w:cs="Times New Roman"/>
          <w:b/>
          <w:bCs/>
          <w:i/>
          <w:iCs/>
          <w:u w:val="single"/>
        </w:rPr>
        <w:t>Health and Safety Precautions:</w:t>
      </w:r>
    </w:p>
    <w:p w14:paraId="6D657710" w14:textId="4E8D8BA4" w:rsidR="00640A8B" w:rsidRPr="00163A6B" w:rsidRDefault="00163A6B" w:rsidP="00163A6B">
      <w:pPr>
        <w:spacing w:after="0" w:line="240" w:lineRule="auto"/>
        <w:rPr>
          <w:rFonts w:ascii="Times New Roman" w:hAnsi="Times New Roman" w:cs="Times New Roman"/>
          <w:color w:val="FF0000"/>
          <w:u w:val="single"/>
        </w:rPr>
      </w:pPr>
      <w:r w:rsidRPr="00CF2E0C">
        <w:rPr>
          <w:rFonts w:ascii="Times New Roman" w:hAnsi="Times New Roman" w:cs="Times New Roman"/>
        </w:rPr>
        <w:t xml:space="preserve">The parties agree to </w:t>
      </w:r>
      <w:r w:rsidRPr="00F32381">
        <w:rPr>
          <w:rFonts w:ascii="Times New Roman" w:hAnsi="Times New Roman" w:cs="Times New Roman"/>
          <w:color w:val="FF0000"/>
          <w:u w:val="single"/>
        </w:rPr>
        <w:t>implement</w:t>
      </w:r>
      <w:r w:rsidRPr="00CF2E0C">
        <w:rPr>
          <w:rFonts w:ascii="Times New Roman" w:hAnsi="Times New Roman" w:cs="Times New Roman"/>
        </w:rPr>
        <w:t xml:space="preserve"> </w:t>
      </w:r>
      <w:r w:rsidRPr="00CF2E0C">
        <w:rPr>
          <w:rFonts w:ascii="Times New Roman" w:hAnsi="Times New Roman" w:cs="Times New Roman"/>
          <w:strike/>
        </w:rPr>
        <w:t>work toward implementing</w:t>
      </w:r>
      <w:r w:rsidRPr="00CF2E0C">
        <w:rPr>
          <w:rFonts w:ascii="Times New Roman" w:hAnsi="Times New Roman" w:cs="Times New Roman"/>
        </w:rPr>
        <w:t xml:space="preserve"> all reasonable safety precautions </w:t>
      </w:r>
      <w:r w:rsidRPr="00F32381">
        <w:rPr>
          <w:rFonts w:ascii="Times New Roman" w:hAnsi="Times New Roman" w:cs="Times New Roman"/>
          <w:color w:val="FF0000"/>
          <w:u w:val="single"/>
        </w:rPr>
        <w:t>contained in the District’s reopening plan (Facilities and Purchasing and Health and Wellness sections)</w:t>
      </w:r>
      <w:r w:rsidRPr="00F32381">
        <w:rPr>
          <w:rFonts w:ascii="Times New Roman" w:hAnsi="Times New Roman" w:cs="Times New Roman"/>
          <w:color w:val="FF0000"/>
        </w:rPr>
        <w:t xml:space="preserve"> </w:t>
      </w:r>
      <w:r w:rsidRPr="00CF2E0C">
        <w:rPr>
          <w:rFonts w:ascii="Times New Roman" w:hAnsi="Times New Roman" w:cs="Times New Roman"/>
        </w:rPr>
        <w:t>including</w:t>
      </w:r>
      <w:r w:rsidRPr="00163A6B">
        <w:rPr>
          <w:rFonts w:ascii="Times New Roman" w:hAnsi="Times New Roman" w:cs="Times New Roman"/>
          <w:color w:val="FF0000"/>
          <w:u w:val="single"/>
        </w:rPr>
        <w:t>,</w:t>
      </w:r>
      <w:r w:rsidRPr="00CF2E0C">
        <w:rPr>
          <w:rFonts w:ascii="Times New Roman" w:hAnsi="Times New Roman" w:cs="Times New Roman"/>
        </w:rPr>
        <w:t xml:space="preserve"> </w:t>
      </w:r>
      <w:r w:rsidRPr="00F32381">
        <w:rPr>
          <w:rFonts w:ascii="Times New Roman" w:hAnsi="Times New Roman" w:cs="Times New Roman"/>
          <w:color w:val="FF0000"/>
          <w:u w:val="single"/>
        </w:rPr>
        <w:t>but not limited to</w:t>
      </w:r>
      <w:r>
        <w:rPr>
          <w:rFonts w:ascii="Times New Roman" w:hAnsi="Times New Roman" w:cs="Times New Roman"/>
          <w:color w:val="FF0000"/>
          <w:u w:val="single"/>
        </w:rPr>
        <w:t>,</w:t>
      </w:r>
      <w:r w:rsidRPr="00CF2E0C">
        <w:rPr>
          <w:rFonts w:ascii="Times New Roman" w:hAnsi="Times New Roman" w:cs="Times New Roman"/>
        </w:rPr>
        <w:t xml:space="preserve"> social distancing, masks and sanitizing of buildings, facilities and school buses, to the extent possible.</w:t>
      </w:r>
      <w:r w:rsidR="003B6DDC" w:rsidRPr="00EB1455">
        <w:rPr>
          <w:rFonts w:ascii="Times New Roman" w:hAnsi="Times New Roman" w:cs="Times New Roman"/>
          <w:color w:val="FF0000"/>
        </w:rPr>
        <w:br/>
      </w:r>
      <w:r w:rsidR="00640A8B" w:rsidRPr="00EB1455">
        <w:rPr>
          <w:rFonts w:ascii="Times New Roman" w:hAnsi="Times New Roman" w:cs="Times New Roman"/>
          <w:strike/>
        </w:rPr>
        <w:t>To that end:</w:t>
      </w:r>
    </w:p>
    <w:p w14:paraId="68959A1F" w14:textId="1BC8E8BA" w:rsidR="00640A8B" w:rsidRPr="00EB1455" w:rsidRDefault="00640A8B" w:rsidP="00640A8B">
      <w:pPr>
        <w:jc w:val="both"/>
        <w:rPr>
          <w:rFonts w:ascii="Times New Roman" w:hAnsi="Times New Roman" w:cs="Times New Roman"/>
          <w:strike/>
        </w:rPr>
      </w:pPr>
      <w:r w:rsidRPr="00EB1455">
        <w:rPr>
          <w:rFonts w:ascii="Times New Roman" w:hAnsi="Times New Roman" w:cs="Times New Roman"/>
          <w:strike/>
        </w:rPr>
        <w:t xml:space="preserve">1)   The District will ensure that each worksite has adequate cleaning supplies, including disinfecting </w:t>
      </w:r>
      <w:r w:rsidR="00FB7D3C" w:rsidRPr="00EB1455">
        <w:rPr>
          <w:rFonts w:ascii="Times New Roman" w:hAnsi="Times New Roman" w:cs="Times New Roman"/>
          <w:strike/>
        </w:rPr>
        <w:t>wipes, sanitizing</w:t>
      </w:r>
      <w:r w:rsidRPr="00EB1455">
        <w:rPr>
          <w:rFonts w:ascii="Times New Roman" w:hAnsi="Times New Roman" w:cs="Times New Roman"/>
          <w:strike/>
        </w:rPr>
        <w:t xml:space="preserve"> spray, and hand sanitizer.  </w:t>
      </w:r>
      <w:r w:rsidR="0018492E" w:rsidRPr="00EB1455">
        <w:rPr>
          <w:rFonts w:ascii="Times New Roman" w:hAnsi="Times New Roman" w:cs="Times New Roman"/>
          <w:strike/>
        </w:rPr>
        <w:t xml:space="preserve">These supplies will be provided to Instructional staff when requested. </w:t>
      </w:r>
      <w:r w:rsidRPr="00EB1455">
        <w:rPr>
          <w:rFonts w:ascii="Times New Roman" w:hAnsi="Times New Roman" w:cs="Times New Roman"/>
          <w:strike/>
        </w:rPr>
        <w:t xml:space="preserve">These supplies are available and maintained for the use </w:t>
      </w:r>
      <w:r w:rsidR="00E93311" w:rsidRPr="00EB1455">
        <w:rPr>
          <w:rFonts w:ascii="Times New Roman" w:hAnsi="Times New Roman" w:cs="Times New Roman"/>
          <w:strike/>
        </w:rPr>
        <w:t xml:space="preserve">at all </w:t>
      </w:r>
      <w:proofErr w:type="gramStart"/>
      <w:r w:rsidR="00E93311" w:rsidRPr="00EB1455">
        <w:rPr>
          <w:rFonts w:ascii="Times New Roman" w:hAnsi="Times New Roman" w:cs="Times New Roman"/>
          <w:strike/>
        </w:rPr>
        <w:t>worksites</w:t>
      </w:r>
      <w:proofErr w:type="gramEnd"/>
      <w:r w:rsidR="00E93311" w:rsidRPr="00EB1455">
        <w:rPr>
          <w:rFonts w:ascii="Times New Roman" w:hAnsi="Times New Roman" w:cs="Times New Roman"/>
          <w:strike/>
        </w:rPr>
        <w:t xml:space="preserve"> but </w:t>
      </w:r>
      <w:r w:rsidR="00864BDB" w:rsidRPr="00EB1455">
        <w:rPr>
          <w:rFonts w:ascii="Times New Roman" w:hAnsi="Times New Roman" w:cs="Times New Roman"/>
          <w:strike/>
        </w:rPr>
        <w:t xml:space="preserve">instructional </w:t>
      </w:r>
      <w:r w:rsidR="00FB7D3C" w:rsidRPr="00EB1455">
        <w:rPr>
          <w:rFonts w:ascii="Times New Roman" w:hAnsi="Times New Roman" w:cs="Times New Roman"/>
          <w:strike/>
        </w:rPr>
        <w:t>staf</w:t>
      </w:r>
      <w:r w:rsidR="00E93311" w:rsidRPr="00EB1455">
        <w:rPr>
          <w:rFonts w:ascii="Times New Roman" w:hAnsi="Times New Roman" w:cs="Times New Roman"/>
          <w:strike/>
        </w:rPr>
        <w:t>f</w:t>
      </w:r>
      <w:r w:rsidRPr="00EB1455">
        <w:rPr>
          <w:rFonts w:ascii="Times New Roman" w:hAnsi="Times New Roman" w:cs="Times New Roman"/>
          <w:strike/>
        </w:rPr>
        <w:t xml:space="preserve"> are not required to clean and sanitize classrooms.  </w:t>
      </w:r>
      <w:r w:rsidR="00FB7D3C" w:rsidRPr="00EB1455">
        <w:rPr>
          <w:rFonts w:ascii="Times New Roman" w:hAnsi="Times New Roman" w:cs="Times New Roman"/>
          <w:strike/>
        </w:rPr>
        <w:t>Instructional staff</w:t>
      </w:r>
      <w:r w:rsidRPr="00EB1455">
        <w:rPr>
          <w:rFonts w:ascii="Times New Roman" w:hAnsi="Times New Roman" w:cs="Times New Roman"/>
          <w:strike/>
        </w:rPr>
        <w:t xml:space="preserve"> may use these cleaning supplies as they choose and may invite students to assist in </w:t>
      </w:r>
      <w:r w:rsidR="00E93311" w:rsidRPr="00EB1455">
        <w:rPr>
          <w:rFonts w:ascii="Times New Roman" w:hAnsi="Times New Roman" w:cs="Times New Roman"/>
          <w:strike/>
        </w:rPr>
        <w:t xml:space="preserve">disinfecting </w:t>
      </w:r>
      <w:r w:rsidRPr="00EB1455">
        <w:rPr>
          <w:rFonts w:ascii="Times New Roman" w:hAnsi="Times New Roman" w:cs="Times New Roman"/>
          <w:strike/>
        </w:rPr>
        <w:t>desks, tables, etc. in their classrooms at the end of each day</w:t>
      </w:r>
      <w:r w:rsidR="00E93311" w:rsidRPr="00EB1455">
        <w:rPr>
          <w:rFonts w:ascii="Times New Roman" w:hAnsi="Times New Roman" w:cs="Times New Roman"/>
          <w:strike/>
        </w:rPr>
        <w:t>,</w:t>
      </w:r>
      <w:r w:rsidRPr="00EB1455">
        <w:rPr>
          <w:rFonts w:ascii="Times New Roman" w:hAnsi="Times New Roman" w:cs="Times New Roman"/>
          <w:strike/>
        </w:rPr>
        <w:t xml:space="preserve"> </w:t>
      </w:r>
      <w:r w:rsidR="00E93311" w:rsidRPr="00EB1455">
        <w:rPr>
          <w:rFonts w:ascii="Times New Roman" w:hAnsi="Times New Roman" w:cs="Times New Roman"/>
          <w:strike/>
        </w:rPr>
        <w:t>at</w:t>
      </w:r>
      <w:r w:rsidRPr="00EB1455">
        <w:rPr>
          <w:rFonts w:ascii="Times New Roman" w:hAnsi="Times New Roman" w:cs="Times New Roman"/>
          <w:strike/>
        </w:rPr>
        <w:t xml:space="preserve"> </w:t>
      </w:r>
      <w:r w:rsidR="00E93311" w:rsidRPr="00EB1455">
        <w:rPr>
          <w:rFonts w:ascii="Times New Roman" w:hAnsi="Times New Roman" w:cs="Times New Roman"/>
          <w:strike/>
        </w:rPr>
        <w:t xml:space="preserve">the beginning of a planning </w:t>
      </w:r>
      <w:r w:rsidRPr="00EB1455">
        <w:rPr>
          <w:rFonts w:ascii="Times New Roman" w:hAnsi="Times New Roman" w:cs="Times New Roman"/>
          <w:strike/>
        </w:rPr>
        <w:t>period</w:t>
      </w:r>
      <w:r w:rsidR="00FB7D3C" w:rsidRPr="00EB1455">
        <w:rPr>
          <w:rFonts w:ascii="Times New Roman" w:hAnsi="Times New Roman" w:cs="Times New Roman"/>
          <w:strike/>
        </w:rPr>
        <w:t xml:space="preserve"> and for use on buses</w:t>
      </w:r>
      <w:r w:rsidRPr="00EB1455">
        <w:rPr>
          <w:rFonts w:ascii="Times New Roman" w:hAnsi="Times New Roman" w:cs="Times New Roman"/>
          <w:strike/>
        </w:rPr>
        <w:t>.</w:t>
      </w:r>
    </w:p>
    <w:p w14:paraId="4E467419" w14:textId="0BA85EAF" w:rsidR="00640A8B" w:rsidRPr="00EB1455" w:rsidRDefault="00640A8B" w:rsidP="00640A8B">
      <w:pPr>
        <w:rPr>
          <w:rFonts w:ascii="Times New Roman" w:hAnsi="Times New Roman" w:cs="Times New Roman"/>
          <w:strike/>
        </w:rPr>
      </w:pPr>
      <w:r w:rsidRPr="00EB1455">
        <w:rPr>
          <w:rFonts w:ascii="Times New Roman" w:hAnsi="Times New Roman" w:cs="Times New Roman"/>
          <w:strike/>
        </w:rPr>
        <w:t xml:space="preserve">2)    Each school and worksite will develop a plan to educate students, staff, parents and visitors regarding the location and use of hand sanitizing stations </w:t>
      </w:r>
      <w:r w:rsidR="00FB7D3C" w:rsidRPr="00EB1455">
        <w:rPr>
          <w:rFonts w:ascii="Times New Roman" w:hAnsi="Times New Roman" w:cs="Times New Roman"/>
          <w:strike/>
        </w:rPr>
        <w:t>and</w:t>
      </w:r>
      <w:r w:rsidRPr="00EB1455">
        <w:rPr>
          <w:rFonts w:ascii="Times New Roman" w:hAnsi="Times New Roman" w:cs="Times New Roman"/>
          <w:strike/>
        </w:rPr>
        <w:t xml:space="preserve"> the importance of social distancing and wearing of masks and other measures recommended by the CDC to mitigate the exposure to the virus. Additionally, signage will be strategically placed throughout schools and worksites to direct traffic flow and reinforce these safety measures.</w:t>
      </w:r>
    </w:p>
    <w:p w14:paraId="30748F1D" w14:textId="77777777" w:rsidR="00B24092" w:rsidRPr="00EB1455" w:rsidRDefault="00640A8B" w:rsidP="00640A8B">
      <w:pPr>
        <w:rPr>
          <w:rFonts w:ascii="Times New Roman" w:hAnsi="Times New Roman" w:cs="Times New Roman"/>
          <w:strike/>
        </w:rPr>
      </w:pPr>
      <w:r w:rsidRPr="00EB1455">
        <w:rPr>
          <w:rFonts w:ascii="Times New Roman" w:hAnsi="Times New Roman" w:cs="Times New Roman"/>
          <w:strike/>
        </w:rPr>
        <w:t xml:space="preserve">3)    For the first nine weeks, the District will limit campus and facility visits by non-essential visitors, community organizations, businesses, municipal partners, and speakers.  All volunteering and mentoring opportunities will be conducted virtually.  Visitors and family members may not eat lunch with students in semester 1.  This restriction will be revisited for semester 2. </w:t>
      </w:r>
    </w:p>
    <w:p w14:paraId="7FE0BEF1" w14:textId="134C16A5" w:rsidR="00640A8B" w:rsidRPr="00EB1455" w:rsidRDefault="00640A8B" w:rsidP="00640A8B">
      <w:pPr>
        <w:rPr>
          <w:rFonts w:ascii="Times New Roman" w:hAnsi="Times New Roman" w:cs="Times New Roman"/>
          <w:strike/>
        </w:rPr>
      </w:pPr>
      <w:r w:rsidRPr="00EB1455">
        <w:rPr>
          <w:rFonts w:ascii="Times New Roman" w:hAnsi="Times New Roman" w:cs="Times New Roman"/>
          <w:strike/>
        </w:rPr>
        <w:t>4)   All employees</w:t>
      </w:r>
      <w:r w:rsidR="000E7335" w:rsidRPr="00EB1455">
        <w:rPr>
          <w:rFonts w:ascii="Times New Roman" w:hAnsi="Times New Roman" w:cs="Times New Roman"/>
          <w:strike/>
        </w:rPr>
        <w:t xml:space="preserve"> </w:t>
      </w:r>
      <w:r w:rsidRPr="00EB1455">
        <w:rPr>
          <w:rFonts w:ascii="Times New Roman" w:hAnsi="Times New Roman" w:cs="Times New Roman"/>
          <w:strike/>
        </w:rPr>
        <w:t>will be provided</w:t>
      </w:r>
      <w:r w:rsidR="00F566F2" w:rsidRPr="00EB1455">
        <w:rPr>
          <w:rFonts w:ascii="Times New Roman" w:hAnsi="Times New Roman" w:cs="Times New Roman"/>
          <w:strike/>
        </w:rPr>
        <w:t xml:space="preserve"> two (2)</w:t>
      </w:r>
      <w:r w:rsidRPr="00EB1455">
        <w:rPr>
          <w:rFonts w:ascii="Times New Roman" w:hAnsi="Times New Roman" w:cs="Times New Roman"/>
          <w:i/>
          <w:iCs/>
          <w:strike/>
        </w:rPr>
        <w:t xml:space="preserve"> </w:t>
      </w:r>
      <w:r w:rsidRPr="00EB1455">
        <w:rPr>
          <w:rFonts w:ascii="Times New Roman" w:hAnsi="Times New Roman" w:cs="Times New Roman"/>
          <w:strike/>
        </w:rPr>
        <w:t>cloth masks at the beginning of the school year to be worn in all</w:t>
      </w:r>
      <w:r w:rsidR="005139D6" w:rsidRPr="00EB1455">
        <w:rPr>
          <w:rFonts w:ascii="Times New Roman" w:hAnsi="Times New Roman" w:cs="Times New Roman"/>
          <w:strike/>
        </w:rPr>
        <w:t xml:space="preserve"> </w:t>
      </w:r>
      <w:r w:rsidRPr="00EB1455">
        <w:rPr>
          <w:rFonts w:ascii="Times New Roman" w:hAnsi="Times New Roman" w:cs="Times New Roman"/>
          <w:strike/>
        </w:rPr>
        <w:t>common areas</w:t>
      </w:r>
      <w:r w:rsidR="000E7335" w:rsidRPr="00EB1455">
        <w:rPr>
          <w:rFonts w:ascii="Times New Roman" w:hAnsi="Times New Roman" w:cs="Times New Roman"/>
          <w:strike/>
        </w:rPr>
        <w:t xml:space="preserve">, </w:t>
      </w:r>
      <w:proofErr w:type="gramStart"/>
      <w:r w:rsidR="000E7335" w:rsidRPr="00EB1455">
        <w:rPr>
          <w:rFonts w:ascii="Times New Roman" w:hAnsi="Times New Roman" w:cs="Times New Roman"/>
          <w:strike/>
        </w:rPr>
        <w:t>c</w:t>
      </w:r>
      <w:r w:rsidRPr="00EB1455">
        <w:rPr>
          <w:rFonts w:ascii="Times New Roman" w:hAnsi="Times New Roman" w:cs="Times New Roman"/>
          <w:strike/>
        </w:rPr>
        <w:t>lassrooms</w:t>
      </w:r>
      <w:proofErr w:type="gramEnd"/>
      <w:r w:rsidR="000E7335" w:rsidRPr="00EB1455">
        <w:rPr>
          <w:rFonts w:ascii="Times New Roman" w:hAnsi="Times New Roman" w:cs="Times New Roman"/>
          <w:strike/>
        </w:rPr>
        <w:t xml:space="preserve"> and buses to the maximum extent possible. Disposab</w:t>
      </w:r>
      <w:r w:rsidRPr="00EB1455">
        <w:rPr>
          <w:rFonts w:ascii="Times New Roman" w:hAnsi="Times New Roman" w:cs="Times New Roman"/>
          <w:strike/>
        </w:rPr>
        <w:t xml:space="preserve">le replacement masks will be available. </w:t>
      </w:r>
      <w:r w:rsidR="00A4066B" w:rsidRPr="00EB1455">
        <w:rPr>
          <w:rFonts w:ascii="Times New Roman" w:hAnsi="Times New Roman" w:cs="Times New Roman"/>
          <w:strike/>
        </w:rPr>
        <w:t>Instructional staff</w:t>
      </w:r>
      <w:r w:rsidRPr="00EB1455">
        <w:rPr>
          <w:rFonts w:ascii="Times New Roman" w:hAnsi="Times New Roman" w:cs="Times New Roman"/>
          <w:strike/>
        </w:rPr>
        <w:t xml:space="preserve"> will be provided face shields</w:t>
      </w:r>
      <w:r w:rsidR="00F566F2" w:rsidRPr="00EB1455">
        <w:rPr>
          <w:rFonts w:ascii="Times New Roman" w:hAnsi="Times New Roman" w:cs="Times New Roman"/>
          <w:strike/>
        </w:rPr>
        <w:t xml:space="preserve">, </w:t>
      </w:r>
      <w:proofErr w:type="gramStart"/>
      <w:r w:rsidR="00F566F2" w:rsidRPr="00EB1455">
        <w:rPr>
          <w:rFonts w:ascii="Times New Roman" w:hAnsi="Times New Roman" w:cs="Times New Roman"/>
          <w:strike/>
        </w:rPr>
        <w:t>gloves</w:t>
      </w:r>
      <w:proofErr w:type="gramEnd"/>
      <w:r w:rsidR="00F566F2" w:rsidRPr="00EB1455">
        <w:rPr>
          <w:rFonts w:ascii="Times New Roman" w:hAnsi="Times New Roman" w:cs="Times New Roman"/>
          <w:strike/>
        </w:rPr>
        <w:t xml:space="preserve"> and gowns</w:t>
      </w:r>
      <w:r w:rsidRPr="00EB1455">
        <w:rPr>
          <w:rFonts w:ascii="Times New Roman" w:hAnsi="Times New Roman" w:cs="Times New Roman"/>
          <w:strike/>
        </w:rPr>
        <w:t xml:space="preserve"> upon request. </w:t>
      </w:r>
    </w:p>
    <w:p w14:paraId="5350880F" w14:textId="0CDE6699" w:rsidR="00B24092" w:rsidRPr="00EB1455" w:rsidRDefault="00B24092" w:rsidP="00640A8B">
      <w:pPr>
        <w:pStyle w:val="NormalWeb"/>
        <w:spacing w:before="269" w:after="0"/>
        <w:ind w:right="-5"/>
        <w:jc w:val="both"/>
        <w:rPr>
          <w:strike/>
          <w:sz w:val="22"/>
          <w:szCs w:val="22"/>
        </w:rPr>
      </w:pPr>
      <w:r w:rsidRPr="00EB1455">
        <w:rPr>
          <w:strike/>
          <w:sz w:val="22"/>
          <w:szCs w:val="22"/>
        </w:rPr>
        <w:t>5</w:t>
      </w:r>
      <w:r w:rsidR="00640A8B" w:rsidRPr="00EB1455">
        <w:rPr>
          <w:strike/>
          <w:sz w:val="22"/>
          <w:szCs w:val="22"/>
        </w:rPr>
        <w:t xml:space="preserve">) Face shields, gloves and two sets of </w:t>
      </w:r>
      <w:r w:rsidR="00F566F2" w:rsidRPr="00EB1455">
        <w:rPr>
          <w:strike/>
          <w:sz w:val="22"/>
          <w:szCs w:val="22"/>
        </w:rPr>
        <w:t xml:space="preserve">gowns </w:t>
      </w:r>
      <w:r w:rsidR="00640A8B" w:rsidRPr="00EB1455">
        <w:rPr>
          <w:strike/>
          <w:sz w:val="22"/>
          <w:szCs w:val="22"/>
        </w:rPr>
        <w:t xml:space="preserve">will be provided to employees requiring additional or alternative personal protective equipment (PPE) upon request for PreK, VPK, </w:t>
      </w:r>
      <w:r w:rsidR="00F566F2" w:rsidRPr="00EB1455">
        <w:rPr>
          <w:strike/>
          <w:sz w:val="22"/>
          <w:szCs w:val="22"/>
        </w:rPr>
        <w:t xml:space="preserve">IND and </w:t>
      </w:r>
      <w:r w:rsidR="00640A8B" w:rsidRPr="00EB1455">
        <w:rPr>
          <w:strike/>
          <w:sz w:val="22"/>
          <w:szCs w:val="22"/>
        </w:rPr>
        <w:t xml:space="preserve">ESE Self-Contained units, and </w:t>
      </w:r>
      <w:r w:rsidR="00E93311" w:rsidRPr="00EB1455">
        <w:rPr>
          <w:strike/>
          <w:sz w:val="22"/>
          <w:szCs w:val="22"/>
        </w:rPr>
        <w:t xml:space="preserve">the district’s alternative school </w:t>
      </w:r>
      <w:r w:rsidR="00640A8B" w:rsidRPr="00EB1455">
        <w:rPr>
          <w:strike/>
          <w:sz w:val="22"/>
          <w:szCs w:val="22"/>
        </w:rPr>
        <w:t>centers. </w:t>
      </w:r>
    </w:p>
    <w:p w14:paraId="107FEABE" w14:textId="6070E308" w:rsidR="005139D6" w:rsidRPr="00EB1455" w:rsidRDefault="00B24092" w:rsidP="0018492E">
      <w:pPr>
        <w:pStyle w:val="NormalWeb"/>
        <w:spacing w:before="269" w:after="0"/>
        <w:ind w:right="-5"/>
        <w:jc w:val="both"/>
        <w:rPr>
          <w:strike/>
          <w:sz w:val="22"/>
          <w:szCs w:val="22"/>
        </w:rPr>
      </w:pPr>
      <w:r w:rsidRPr="00EB1455">
        <w:rPr>
          <w:strike/>
          <w:sz w:val="22"/>
          <w:szCs w:val="22"/>
        </w:rPr>
        <w:t>6</w:t>
      </w:r>
      <w:r w:rsidR="00640A8B" w:rsidRPr="00EB1455">
        <w:rPr>
          <w:strike/>
          <w:sz w:val="22"/>
          <w:szCs w:val="22"/>
        </w:rPr>
        <w:t>)   Students who do not wear a mask when it is required (or refuse to do so), should first be</w:t>
      </w:r>
      <w:r w:rsidR="00F566F2" w:rsidRPr="00EB1455">
        <w:rPr>
          <w:strike/>
          <w:sz w:val="22"/>
          <w:szCs w:val="22"/>
        </w:rPr>
        <w:t xml:space="preserve"> </w:t>
      </w:r>
      <w:r w:rsidR="00640A8B" w:rsidRPr="00EB1455">
        <w:rPr>
          <w:strike/>
          <w:sz w:val="22"/>
          <w:szCs w:val="22"/>
        </w:rPr>
        <w:t>reeducated on the importance of wearing a mask. If after the reeducation occurs, they still do not comply, the student’s administrator should be contacted. Not wearing a mask when it is required is not a discipline referral but is a health and safety concern. Administrators will contact the parent/guardian for support. If the refusal continues, the principal must contact the</w:t>
      </w:r>
      <w:r w:rsidR="00E93311" w:rsidRPr="00EB1455">
        <w:rPr>
          <w:strike/>
          <w:sz w:val="22"/>
          <w:szCs w:val="22"/>
        </w:rPr>
        <w:t xml:space="preserve"> appropriate Assistant</w:t>
      </w:r>
      <w:r w:rsidR="00640A8B" w:rsidRPr="00EB1455">
        <w:rPr>
          <w:strike/>
          <w:sz w:val="22"/>
          <w:szCs w:val="22"/>
        </w:rPr>
        <w:t xml:space="preserve"> </w:t>
      </w:r>
      <w:r w:rsidR="00E93311" w:rsidRPr="00EB1455">
        <w:rPr>
          <w:strike/>
          <w:sz w:val="22"/>
          <w:szCs w:val="22"/>
        </w:rPr>
        <w:t>S</w:t>
      </w:r>
      <w:r w:rsidR="00640A8B" w:rsidRPr="00EB1455">
        <w:rPr>
          <w:strike/>
          <w:sz w:val="22"/>
          <w:szCs w:val="22"/>
        </w:rPr>
        <w:t>uperintendent to discuss options which will include administrative placement into one of the other learning options (M</w:t>
      </w:r>
      <w:r w:rsidRPr="00EB1455">
        <w:rPr>
          <w:strike/>
          <w:sz w:val="22"/>
          <w:szCs w:val="22"/>
        </w:rPr>
        <w:t>SOL or Pasco E-School</w:t>
      </w:r>
      <w:r w:rsidR="00D67FB5" w:rsidRPr="00EB1455">
        <w:rPr>
          <w:strike/>
          <w:sz w:val="22"/>
          <w:szCs w:val="22"/>
        </w:rPr>
        <w:t>).</w:t>
      </w:r>
      <w:r w:rsidR="00E93311" w:rsidRPr="00EB1455">
        <w:rPr>
          <w:strike/>
          <w:sz w:val="22"/>
          <w:szCs w:val="22"/>
        </w:rPr>
        <w:t xml:space="preserve">  P</w:t>
      </w:r>
      <w:r w:rsidR="00640A8B" w:rsidRPr="00EB1455">
        <w:rPr>
          <w:strike/>
          <w:sz w:val="22"/>
          <w:szCs w:val="22"/>
        </w:rPr>
        <w:t>lacement is non-disciplin</w:t>
      </w:r>
      <w:r w:rsidR="00E93311" w:rsidRPr="00EB1455">
        <w:rPr>
          <w:strike/>
          <w:sz w:val="22"/>
          <w:szCs w:val="22"/>
        </w:rPr>
        <w:t>ary</w:t>
      </w:r>
      <w:r w:rsidR="001D66E6" w:rsidRPr="00EB1455">
        <w:rPr>
          <w:strike/>
          <w:sz w:val="22"/>
          <w:szCs w:val="22"/>
        </w:rPr>
        <w:t xml:space="preserve"> </w:t>
      </w:r>
      <w:r w:rsidR="00640A8B" w:rsidRPr="00EB1455">
        <w:rPr>
          <w:strike/>
          <w:sz w:val="22"/>
          <w:szCs w:val="22"/>
        </w:rPr>
        <w:t>and is based on the health and safety needs of all students and staff. </w:t>
      </w:r>
      <w:r w:rsidR="00622F4C" w:rsidRPr="00EB1455">
        <w:rPr>
          <w:strike/>
          <w:sz w:val="22"/>
          <w:szCs w:val="22"/>
        </w:rPr>
        <w:t xml:space="preserve"> The </w:t>
      </w:r>
      <w:r w:rsidR="00794409" w:rsidRPr="00EB1455">
        <w:rPr>
          <w:strike/>
          <w:sz w:val="22"/>
          <w:szCs w:val="22"/>
        </w:rPr>
        <w:t xml:space="preserve">district </w:t>
      </w:r>
      <w:r w:rsidR="00622F4C" w:rsidRPr="00EB1455">
        <w:rPr>
          <w:strike/>
          <w:sz w:val="22"/>
          <w:szCs w:val="22"/>
        </w:rPr>
        <w:t xml:space="preserve">will </w:t>
      </w:r>
      <w:r w:rsidR="00794409" w:rsidRPr="00EB1455">
        <w:rPr>
          <w:strike/>
          <w:sz w:val="22"/>
          <w:szCs w:val="22"/>
        </w:rPr>
        <w:t>allow</w:t>
      </w:r>
      <w:r w:rsidR="00622F4C" w:rsidRPr="00EB1455">
        <w:rPr>
          <w:strike/>
          <w:sz w:val="22"/>
          <w:szCs w:val="22"/>
        </w:rPr>
        <w:t xml:space="preserve"> </w:t>
      </w:r>
      <w:r w:rsidR="00E93311" w:rsidRPr="00EB1455">
        <w:rPr>
          <w:strike/>
          <w:sz w:val="22"/>
          <w:szCs w:val="22"/>
        </w:rPr>
        <w:t>m</w:t>
      </w:r>
      <w:r w:rsidR="00622F4C" w:rsidRPr="00EB1455">
        <w:rPr>
          <w:strike/>
          <w:sz w:val="22"/>
          <w:szCs w:val="22"/>
        </w:rPr>
        <w:t xml:space="preserve">ask </w:t>
      </w:r>
      <w:r w:rsidR="00E93311" w:rsidRPr="00EB1455">
        <w:rPr>
          <w:strike/>
          <w:sz w:val="22"/>
          <w:szCs w:val="22"/>
        </w:rPr>
        <w:t>“w</w:t>
      </w:r>
      <w:r w:rsidR="00622F4C" w:rsidRPr="00EB1455">
        <w:rPr>
          <w:strike/>
          <w:sz w:val="22"/>
          <w:szCs w:val="22"/>
        </w:rPr>
        <w:t>aivers</w:t>
      </w:r>
      <w:r w:rsidR="00E93311" w:rsidRPr="00EB1455">
        <w:rPr>
          <w:strike/>
          <w:sz w:val="22"/>
          <w:szCs w:val="22"/>
        </w:rPr>
        <w:t xml:space="preserve">” (mask passes) </w:t>
      </w:r>
      <w:r w:rsidR="00622F4C" w:rsidRPr="00EB1455">
        <w:rPr>
          <w:strike/>
          <w:sz w:val="22"/>
          <w:szCs w:val="22"/>
        </w:rPr>
        <w:t xml:space="preserve">for qualifying students. It is imperative </w:t>
      </w:r>
      <w:r w:rsidR="00E93311" w:rsidRPr="00EB1455">
        <w:rPr>
          <w:strike/>
          <w:sz w:val="22"/>
          <w:szCs w:val="22"/>
        </w:rPr>
        <w:t>m</w:t>
      </w:r>
      <w:r w:rsidR="00622F4C" w:rsidRPr="00EB1455">
        <w:rPr>
          <w:strike/>
          <w:sz w:val="22"/>
          <w:szCs w:val="22"/>
        </w:rPr>
        <w:t xml:space="preserve">ask </w:t>
      </w:r>
      <w:r w:rsidR="00E93311" w:rsidRPr="00EB1455">
        <w:rPr>
          <w:strike/>
          <w:sz w:val="22"/>
          <w:szCs w:val="22"/>
        </w:rPr>
        <w:t>passes</w:t>
      </w:r>
      <w:r w:rsidR="00622F4C" w:rsidRPr="00EB1455">
        <w:rPr>
          <w:strike/>
          <w:sz w:val="22"/>
          <w:szCs w:val="22"/>
        </w:rPr>
        <w:t xml:space="preserve"> are easily identifiable for Instructional staff.  Mask </w:t>
      </w:r>
      <w:r w:rsidR="00E93311" w:rsidRPr="00EB1455">
        <w:rPr>
          <w:strike/>
          <w:sz w:val="22"/>
          <w:szCs w:val="22"/>
        </w:rPr>
        <w:t>passes</w:t>
      </w:r>
      <w:r w:rsidR="00622F4C" w:rsidRPr="00EB1455">
        <w:rPr>
          <w:strike/>
          <w:sz w:val="22"/>
          <w:szCs w:val="22"/>
        </w:rPr>
        <w:t xml:space="preserve"> shall not only be identifiable in </w:t>
      </w:r>
      <w:r w:rsidR="00E93311" w:rsidRPr="00EB1455">
        <w:rPr>
          <w:strike/>
          <w:sz w:val="22"/>
          <w:szCs w:val="22"/>
        </w:rPr>
        <w:t xml:space="preserve">the </w:t>
      </w:r>
      <w:r w:rsidR="00622F4C" w:rsidRPr="00EB1455">
        <w:rPr>
          <w:strike/>
          <w:sz w:val="22"/>
          <w:szCs w:val="22"/>
        </w:rPr>
        <w:t xml:space="preserve">MyStudent </w:t>
      </w:r>
      <w:proofErr w:type="gramStart"/>
      <w:r w:rsidR="00E93311" w:rsidRPr="00EB1455">
        <w:rPr>
          <w:strike/>
          <w:sz w:val="22"/>
          <w:szCs w:val="22"/>
        </w:rPr>
        <w:t>database, but</w:t>
      </w:r>
      <w:proofErr w:type="gramEnd"/>
      <w:r w:rsidR="00E93311" w:rsidRPr="00EB1455">
        <w:rPr>
          <w:strike/>
          <w:sz w:val="22"/>
          <w:szCs w:val="22"/>
        </w:rPr>
        <w:t xml:space="preserve"> s</w:t>
      </w:r>
      <w:r w:rsidR="00622F4C" w:rsidRPr="00EB1455">
        <w:rPr>
          <w:strike/>
          <w:sz w:val="22"/>
          <w:szCs w:val="22"/>
        </w:rPr>
        <w:t>hall have a physical component identifiable by school staff indicating the student’s exemption.</w:t>
      </w:r>
    </w:p>
    <w:p w14:paraId="5A44494B" w14:textId="3D3345D2" w:rsidR="00640A8B" w:rsidRPr="00EB1455" w:rsidRDefault="00B24092" w:rsidP="00640A8B">
      <w:pPr>
        <w:pStyle w:val="NormalWeb"/>
        <w:spacing w:before="451" w:after="0"/>
        <w:jc w:val="both"/>
        <w:rPr>
          <w:strike/>
          <w:sz w:val="22"/>
          <w:szCs w:val="22"/>
        </w:rPr>
      </w:pPr>
      <w:r w:rsidRPr="00EB1455">
        <w:rPr>
          <w:strike/>
          <w:sz w:val="22"/>
          <w:szCs w:val="22"/>
        </w:rPr>
        <w:t>7</w:t>
      </w:r>
      <w:r w:rsidR="00640A8B" w:rsidRPr="00EB1455">
        <w:rPr>
          <w:strike/>
          <w:sz w:val="22"/>
          <w:szCs w:val="22"/>
        </w:rPr>
        <w:t xml:space="preserve">)   Classrooms and other rooms will be arranged to maximize space and increase social distancing. The configuration of classrooms will provide for a </w:t>
      </w:r>
      <w:r w:rsidR="00F566F2" w:rsidRPr="00EB1455">
        <w:rPr>
          <w:strike/>
          <w:sz w:val="22"/>
          <w:szCs w:val="22"/>
        </w:rPr>
        <w:t>six</w:t>
      </w:r>
      <w:r w:rsidR="00640A8B" w:rsidRPr="00EB1455">
        <w:rPr>
          <w:strike/>
          <w:sz w:val="22"/>
          <w:szCs w:val="22"/>
        </w:rPr>
        <w:t xml:space="preserve">-foot teacher </w:t>
      </w:r>
      <w:r w:rsidR="00F566F2" w:rsidRPr="00EB1455">
        <w:rPr>
          <w:strike/>
          <w:sz w:val="22"/>
          <w:szCs w:val="22"/>
        </w:rPr>
        <w:t>buffer</w:t>
      </w:r>
      <w:r w:rsidR="00640A8B" w:rsidRPr="00EB1455">
        <w:rPr>
          <w:strike/>
          <w:sz w:val="22"/>
          <w:szCs w:val="22"/>
        </w:rPr>
        <w:t xml:space="preserve"> </w:t>
      </w:r>
      <w:r w:rsidR="00F566F2" w:rsidRPr="00EB1455">
        <w:rPr>
          <w:strike/>
          <w:sz w:val="22"/>
          <w:szCs w:val="22"/>
        </w:rPr>
        <w:t xml:space="preserve">from </w:t>
      </w:r>
      <w:r w:rsidR="00640A8B" w:rsidRPr="00EB1455">
        <w:rPr>
          <w:strike/>
          <w:sz w:val="22"/>
          <w:szCs w:val="22"/>
        </w:rPr>
        <w:t xml:space="preserve">student desks. Outdoor furniture, structures and equipment used on playgrounds, recess areas and sporting events, will be cleaned and sanitized in accordance with the </w:t>
      </w:r>
      <w:r w:rsidR="00640A8B" w:rsidRPr="00EB1455">
        <w:rPr>
          <w:b/>
          <w:bCs/>
          <w:i/>
          <w:iCs/>
          <w:strike/>
          <w:sz w:val="22"/>
          <w:szCs w:val="22"/>
        </w:rPr>
        <w:t xml:space="preserve">Pasco County Schools “Guidance for Schools” document dated June 30, 2020 </w:t>
      </w:r>
      <w:r w:rsidR="00640A8B" w:rsidRPr="00EB1455">
        <w:rPr>
          <w:strike/>
          <w:sz w:val="22"/>
          <w:szCs w:val="22"/>
        </w:rPr>
        <w:t>and will be addressed by each school site in its plan to educate and reinforce all safety measures. </w:t>
      </w:r>
    </w:p>
    <w:p w14:paraId="47918018" w14:textId="77777777" w:rsidR="00640A8B" w:rsidRPr="00EB1455" w:rsidRDefault="00640A8B" w:rsidP="00640A8B">
      <w:pPr>
        <w:rPr>
          <w:rFonts w:ascii="Times New Roman" w:hAnsi="Times New Roman" w:cs="Times New Roman"/>
          <w:strike/>
        </w:rPr>
      </w:pPr>
      <w:r w:rsidRPr="00EB1455">
        <w:rPr>
          <w:rFonts w:ascii="Times New Roman" w:hAnsi="Times New Roman" w:cs="Times New Roman"/>
          <w:strike/>
        </w:rPr>
        <w:t xml:space="preserve">8)  Meetings involving visitors (PTA, SAC, IEP, LEP, 504 &amp; parent conferences) should follow the current guidelines from the Governor’s offices or be held virtually. </w:t>
      </w:r>
    </w:p>
    <w:p w14:paraId="33EBF40F" w14:textId="77777777" w:rsidR="00640A8B" w:rsidRPr="00EB1455" w:rsidRDefault="00640A8B" w:rsidP="00640A8B">
      <w:pPr>
        <w:rPr>
          <w:rFonts w:ascii="Times New Roman" w:hAnsi="Times New Roman" w:cs="Times New Roman"/>
          <w:strike/>
        </w:rPr>
      </w:pPr>
      <w:r w:rsidRPr="00EB1455">
        <w:rPr>
          <w:rFonts w:ascii="Times New Roman" w:hAnsi="Times New Roman" w:cs="Times New Roman"/>
          <w:strike/>
        </w:rPr>
        <w:t>9)  Student registration and parental communication should be done online to the extent possible.</w:t>
      </w:r>
    </w:p>
    <w:p w14:paraId="7DFEA708" w14:textId="1293B63B" w:rsidR="00640A8B" w:rsidRPr="00EB1455" w:rsidRDefault="00640A8B" w:rsidP="00640A8B">
      <w:pPr>
        <w:rPr>
          <w:rFonts w:ascii="Times New Roman" w:hAnsi="Times New Roman" w:cs="Times New Roman"/>
          <w:strike/>
        </w:rPr>
      </w:pPr>
      <w:r w:rsidRPr="00EB1455">
        <w:rPr>
          <w:rFonts w:ascii="Times New Roman" w:hAnsi="Times New Roman" w:cs="Times New Roman"/>
          <w:strike/>
        </w:rPr>
        <w:t>10</w:t>
      </w:r>
      <w:r w:rsidR="005139D6" w:rsidRPr="00EB1455">
        <w:rPr>
          <w:rFonts w:ascii="Times New Roman" w:hAnsi="Times New Roman" w:cs="Times New Roman"/>
          <w:strike/>
        </w:rPr>
        <w:t>)</w:t>
      </w:r>
      <w:r w:rsidRPr="00EB1455">
        <w:rPr>
          <w:rFonts w:ascii="Times New Roman" w:hAnsi="Times New Roman" w:cs="Times New Roman"/>
          <w:strike/>
        </w:rPr>
        <w:t xml:space="preserve"> In accordance with established practice and collective bargaining agreements, USEP representatives shall continue to have the right to visit schools to carry out professional functions at all schools and worksites.  </w:t>
      </w:r>
    </w:p>
    <w:p w14:paraId="2D5AD7F7" w14:textId="070273AF" w:rsidR="00640A8B" w:rsidRPr="00EB1455" w:rsidRDefault="00640A8B" w:rsidP="00640A8B">
      <w:pPr>
        <w:rPr>
          <w:rFonts w:ascii="Times New Roman" w:hAnsi="Times New Roman" w:cs="Times New Roman"/>
          <w:strike/>
        </w:rPr>
      </w:pPr>
      <w:r w:rsidRPr="00EB1455">
        <w:rPr>
          <w:rFonts w:ascii="Times New Roman" w:hAnsi="Times New Roman" w:cs="Times New Roman"/>
          <w:strike/>
        </w:rPr>
        <w:t>11</w:t>
      </w:r>
      <w:r w:rsidR="005139D6" w:rsidRPr="00EB1455">
        <w:rPr>
          <w:rFonts w:ascii="Times New Roman" w:hAnsi="Times New Roman" w:cs="Times New Roman"/>
          <w:strike/>
        </w:rPr>
        <w:t>)</w:t>
      </w:r>
      <w:r w:rsidRPr="00EB1455">
        <w:rPr>
          <w:rFonts w:ascii="Times New Roman" w:hAnsi="Times New Roman" w:cs="Times New Roman"/>
          <w:strike/>
        </w:rPr>
        <w:t xml:space="preserve">  The union will receive a weekly list of sites impacted by </w:t>
      </w:r>
      <w:r w:rsidR="000E7335" w:rsidRPr="00EB1455">
        <w:rPr>
          <w:rFonts w:ascii="Times New Roman" w:hAnsi="Times New Roman" w:cs="Times New Roman"/>
          <w:strike/>
        </w:rPr>
        <w:t xml:space="preserve">confirmed (+) </w:t>
      </w:r>
      <w:r w:rsidRPr="00EB1455">
        <w:rPr>
          <w:rFonts w:ascii="Times New Roman" w:hAnsi="Times New Roman" w:cs="Times New Roman"/>
          <w:strike/>
        </w:rPr>
        <w:t>COVID-19 cases.  This list should include the site name</w:t>
      </w:r>
      <w:r w:rsidR="003B6DDC" w:rsidRPr="00EB1455">
        <w:rPr>
          <w:rFonts w:ascii="Times New Roman" w:hAnsi="Times New Roman" w:cs="Times New Roman"/>
          <w:strike/>
        </w:rPr>
        <w:t xml:space="preserve"> and/or bus number</w:t>
      </w:r>
      <w:r w:rsidRPr="00EB1455">
        <w:rPr>
          <w:rFonts w:ascii="Times New Roman" w:hAnsi="Times New Roman" w:cs="Times New Roman"/>
          <w:strike/>
        </w:rPr>
        <w:t xml:space="preserve"> and </w:t>
      </w:r>
      <w:r w:rsidR="003B6DDC" w:rsidRPr="00EB1455">
        <w:rPr>
          <w:rFonts w:ascii="Times New Roman" w:hAnsi="Times New Roman" w:cs="Times New Roman"/>
          <w:strike/>
        </w:rPr>
        <w:t xml:space="preserve">the </w:t>
      </w:r>
      <w:r w:rsidRPr="00EB1455">
        <w:rPr>
          <w:rFonts w:ascii="Times New Roman" w:hAnsi="Times New Roman" w:cs="Times New Roman"/>
          <w:strike/>
        </w:rPr>
        <w:t xml:space="preserve">number of impacted employees and/or students and the steps taken to address the issues at that worksite. </w:t>
      </w:r>
    </w:p>
    <w:p w14:paraId="19236F20" w14:textId="091909A7" w:rsidR="00F566F2" w:rsidRPr="00EB1455" w:rsidRDefault="00136EA4" w:rsidP="000E7335">
      <w:pPr>
        <w:jc w:val="both"/>
        <w:rPr>
          <w:rFonts w:ascii="Times New Roman" w:hAnsi="Times New Roman" w:cs="Times New Roman"/>
          <w:strike/>
        </w:rPr>
      </w:pPr>
      <w:r w:rsidRPr="00EB1455">
        <w:rPr>
          <w:rFonts w:ascii="Times New Roman" w:hAnsi="Times New Roman" w:cs="Times New Roman"/>
          <w:strike/>
        </w:rPr>
        <w:lastRenderedPageBreak/>
        <w:t>12</w:t>
      </w:r>
      <w:r w:rsidR="005139D6" w:rsidRPr="00EB1455">
        <w:rPr>
          <w:rFonts w:ascii="Times New Roman" w:hAnsi="Times New Roman" w:cs="Times New Roman"/>
          <w:strike/>
        </w:rPr>
        <w:t>)</w:t>
      </w:r>
      <w:r w:rsidRPr="00EB1455">
        <w:rPr>
          <w:rFonts w:ascii="Times New Roman" w:hAnsi="Times New Roman" w:cs="Times New Roman"/>
          <w:strike/>
        </w:rPr>
        <w:t xml:space="preserve">  </w:t>
      </w:r>
      <w:r w:rsidR="00F566F2" w:rsidRPr="00EB1455">
        <w:rPr>
          <w:rFonts w:ascii="Times New Roman" w:hAnsi="Times New Roman" w:cs="Times New Roman"/>
          <w:strike/>
        </w:rPr>
        <w:t xml:space="preserve">To ensure proper </w:t>
      </w:r>
      <w:r w:rsidR="007F004C" w:rsidRPr="00EB1455">
        <w:rPr>
          <w:rFonts w:ascii="Times New Roman" w:hAnsi="Times New Roman" w:cs="Times New Roman"/>
          <w:strike/>
        </w:rPr>
        <w:t>comfort</w:t>
      </w:r>
      <w:r w:rsidR="00F566F2" w:rsidRPr="00EB1455">
        <w:rPr>
          <w:rFonts w:ascii="Times New Roman" w:hAnsi="Times New Roman" w:cs="Times New Roman"/>
          <w:strike/>
        </w:rPr>
        <w:t xml:space="preserve"> for employees and students wearing </w:t>
      </w:r>
      <w:r w:rsidR="000E7335" w:rsidRPr="00EB1455">
        <w:rPr>
          <w:rFonts w:ascii="Times New Roman" w:hAnsi="Times New Roman" w:cs="Times New Roman"/>
          <w:strike/>
        </w:rPr>
        <w:t xml:space="preserve">face </w:t>
      </w:r>
      <w:r w:rsidR="001D66E6" w:rsidRPr="00EB1455">
        <w:rPr>
          <w:rFonts w:ascii="Times New Roman" w:hAnsi="Times New Roman" w:cs="Times New Roman"/>
          <w:strike/>
        </w:rPr>
        <w:t>coverings, worksites</w:t>
      </w:r>
      <w:r w:rsidR="008A795E" w:rsidRPr="00EB1455">
        <w:rPr>
          <w:rFonts w:ascii="Times New Roman" w:hAnsi="Times New Roman" w:cs="Times New Roman"/>
          <w:strike/>
        </w:rPr>
        <w:t xml:space="preserve"> </w:t>
      </w:r>
      <w:proofErr w:type="gramStart"/>
      <w:r w:rsidR="008A795E" w:rsidRPr="00EB1455">
        <w:rPr>
          <w:rFonts w:ascii="Times New Roman" w:hAnsi="Times New Roman" w:cs="Times New Roman"/>
          <w:strike/>
        </w:rPr>
        <w:t>will maintain a temperature of 74 degrees (+ or -) 2 degrees at all times</w:t>
      </w:r>
      <w:proofErr w:type="gramEnd"/>
      <w:r w:rsidR="008A795E" w:rsidRPr="00EB1455">
        <w:rPr>
          <w:rFonts w:ascii="Times New Roman" w:hAnsi="Times New Roman" w:cs="Times New Roman"/>
          <w:strike/>
        </w:rPr>
        <w:t xml:space="preserve">. </w:t>
      </w:r>
    </w:p>
    <w:p w14:paraId="076C569E" w14:textId="77EC9448" w:rsidR="008A795E" w:rsidRPr="00EB1455" w:rsidRDefault="005139D6" w:rsidP="002E4B3A">
      <w:pPr>
        <w:rPr>
          <w:rFonts w:ascii="Times New Roman" w:hAnsi="Times New Roman" w:cs="Times New Roman"/>
          <w:strike/>
          <w:u w:val="single"/>
        </w:rPr>
      </w:pPr>
      <w:r w:rsidRPr="00EB1455">
        <w:rPr>
          <w:rFonts w:ascii="Times New Roman" w:hAnsi="Times New Roman" w:cs="Times New Roman"/>
          <w:strike/>
        </w:rPr>
        <w:t>1</w:t>
      </w:r>
      <w:r w:rsidR="002E4B3A" w:rsidRPr="00EB1455">
        <w:rPr>
          <w:rFonts w:ascii="Times New Roman" w:hAnsi="Times New Roman" w:cs="Times New Roman"/>
          <w:strike/>
        </w:rPr>
        <w:t>3</w:t>
      </w:r>
      <w:r w:rsidRPr="00EB1455">
        <w:rPr>
          <w:rFonts w:ascii="Times New Roman" w:hAnsi="Times New Roman" w:cs="Times New Roman"/>
          <w:strike/>
        </w:rPr>
        <w:t>)</w:t>
      </w:r>
      <w:r w:rsidR="000E7335" w:rsidRPr="00EB1455">
        <w:rPr>
          <w:rFonts w:ascii="Times New Roman" w:hAnsi="Times New Roman" w:cs="Times New Roman"/>
          <w:strike/>
        </w:rPr>
        <w:t xml:space="preserve">  </w:t>
      </w:r>
      <w:r w:rsidR="008A795E" w:rsidRPr="00EB1455">
        <w:rPr>
          <w:rFonts w:ascii="Times New Roman" w:hAnsi="Times New Roman" w:cs="Times New Roman"/>
          <w:strike/>
        </w:rPr>
        <w:t xml:space="preserve">To ensure proper ventilation for employees doing extensive/enhanced cleaning and using chemicals, A/C timers will be extended to run from 6:00am </w:t>
      </w:r>
      <w:r w:rsidR="00D67FB5" w:rsidRPr="00EB1455">
        <w:rPr>
          <w:rFonts w:ascii="Times New Roman" w:hAnsi="Times New Roman" w:cs="Times New Roman"/>
          <w:strike/>
        </w:rPr>
        <w:t xml:space="preserve">to 10:00pm or </w:t>
      </w:r>
      <w:proofErr w:type="gramStart"/>
      <w:r w:rsidR="00D67FB5" w:rsidRPr="00EB1455">
        <w:rPr>
          <w:rFonts w:ascii="Times New Roman" w:hAnsi="Times New Roman" w:cs="Times New Roman"/>
          <w:strike/>
        </w:rPr>
        <w:t>as long as</w:t>
      </w:r>
      <w:proofErr w:type="gramEnd"/>
      <w:r w:rsidR="00D67FB5" w:rsidRPr="00EB1455">
        <w:rPr>
          <w:rFonts w:ascii="Times New Roman" w:hAnsi="Times New Roman" w:cs="Times New Roman"/>
          <w:strike/>
        </w:rPr>
        <w:t xml:space="preserve"> employees are in the school/building.</w:t>
      </w:r>
      <w:r w:rsidR="008A795E" w:rsidRPr="00EB1455">
        <w:rPr>
          <w:rFonts w:ascii="Times New Roman" w:hAnsi="Times New Roman" w:cs="Times New Roman"/>
          <w:strike/>
          <w:u w:val="single"/>
        </w:rPr>
        <w:t xml:space="preserve"> </w:t>
      </w:r>
    </w:p>
    <w:p w14:paraId="07F1B538" w14:textId="01B06893" w:rsidR="00D67FB5" w:rsidRPr="00EB1455" w:rsidRDefault="00D67FB5" w:rsidP="004701FB">
      <w:pPr>
        <w:jc w:val="both"/>
        <w:rPr>
          <w:rFonts w:ascii="Times New Roman" w:hAnsi="Times New Roman" w:cs="Times New Roman"/>
          <w:i/>
          <w:iCs/>
          <w:strike/>
          <w:u w:val="single"/>
        </w:rPr>
      </w:pPr>
      <w:r w:rsidRPr="00EB1455">
        <w:rPr>
          <w:rFonts w:ascii="Times New Roman" w:hAnsi="Times New Roman" w:cs="Times New Roman"/>
          <w:strike/>
        </w:rPr>
        <w:t>1</w:t>
      </w:r>
      <w:r w:rsidR="002E4B3A" w:rsidRPr="00EB1455">
        <w:rPr>
          <w:rFonts w:ascii="Times New Roman" w:hAnsi="Times New Roman" w:cs="Times New Roman"/>
          <w:strike/>
        </w:rPr>
        <w:t>4</w:t>
      </w:r>
      <w:r w:rsidR="004A5E14" w:rsidRPr="00EB1455">
        <w:rPr>
          <w:rFonts w:ascii="Times New Roman" w:hAnsi="Times New Roman" w:cs="Times New Roman"/>
          <w:strike/>
        </w:rPr>
        <w:t>)</w:t>
      </w:r>
      <w:r w:rsidRPr="00EB1455">
        <w:rPr>
          <w:rFonts w:ascii="Times New Roman" w:hAnsi="Times New Roman" w:cs="Times New Roman"/>
          <w:strike/>
        </w:rPr>
        <w:t xml:space="preserve">   </w:t>
      </w:r>
      <w:r w:rsidR="005139D6" w:rsidRPr="00EB1455">
        <w:rPr>
          <w:rFonts w:ascii="Times New Roman" w:hAnsi="Times New Roman" w:cs="Times New Roman"/>
          <w:strike/>
        </w:rPr>
        <w:t xml:space="preserve">If a school’s “chiller(s)” are not functioning, the school’s “fresh air” </w:t>
      </w:r>
      <w:r w:rsidR="004701FB" w:rsidRPr="00EB1455">
        <w:rPr>
          <w:rFonts w:ascii="Times New Roman" w:hAnsi="Times New Roman" w:cs="Times New Roman"/>
          <w:strike/>
        </w:rPr>
        <w:t xml:space="preserve">system will continue to circulate air throughout the school. </w:t>
      </w:r>
      <w:r w:rsidRPr="00EB1455">
        <w:rPr>
          <w:rFonts w:ascii="Times New Roman" w:hAnsi="Times New Roman" w:cs="Times New Roman"/>
          <w:strike/>
        </w:rPr>
        <w:t xml:space="preserve"> If</w:t>
      </w:r>
      <w:r w:rsidR="004701FB" w:rsidRPr="00EB1455">
        <w:rPr>
          <w:rFonts w:ascii="Times New Roman" w:hAnsi="Times New Roman" w:cs="Times New Roman"/>
          <w:strike/>
        </w:rPr>
        <w:t xml:space="preserve"> the entire HVAC system is down</w:t>
      </w:r>
      <w:r w:rsidR="000E7335" w:rsidRPr="00EB1455">
        <w:rPr>
          <w:rFonts w:ascii="Times New Roman" w:hAnsi="Times New Roman" w:cs="Times New Roman"/>
          <w:strike/>
        </w:rPr>
        <w:t xml:space="preserve"> (chiller and fresh air)</w:t>
      </w:r>
      <w:r w:rsidR="004701FB" w:rsidRPr="00EB1455">
        <w:rPr>
          <w:rFonts w:ascii="Times New Roman" w:hAnsi="Times New Roman" w:cs="Times New Roman"/>
          <w:strike/>
        </w:rPr>
        <w:t xml:space="preserve"> </w:t>
      </w:r>
      <w:r w:rsidR="001D66E6" w:rsidRPr="00EB1455">
        <w:rPr>
          <w:rFonts w:ascii="Times New Roman" w:hAnsi="Times New Roman" w:cs="Times New Roman"/>
          <w:strike/>
        </w:rPr>
        <w:t>and the</w:t>
      </w:r>
      <w:r w:rsidRPr="00EB1455">
        <w:rPr>
          <w:rFonts w:ascii="Times New Roman" w:hAnsi="Times New Roman" w:cs="Times New Roman"/>
          <w:strike/>
        </w:rPr>
        <w:t xml:space="preserve"> problem is estimated to last longer than 2</w:t>
      </w:r>
      <w:r w:rsidR="000E7335" w:rsidRPr="00EB1455">
        <w:rPr>
          <w:rFonts w:ascii="Times New Roman" w:hAnsi="Times New Roman" w:cs="Times New Roman"/>
          <w:strike/>
        </w:rPr>
        <w:t>4 hours,</w:t>
      </w:r>
      <w:r w:rsidRPr="00EB1455">
        <w:rPr>
          <w:rFonts w:ascii="Times New Roman" w:hAnsi="Times New Roman" w:cs="Times New Roman"/>
          <w:strike/>
        </w:rPr>
        <w:t xml:space="preserve"> the school will move to “virtual” instruction until the system has been repaired and is fully operational.</w:t>
      </w:r>
      <w:r w:rsidRPr="00EB1455">
        <w:rPr>
          <w:rFonts w:ascii="Times New Roman" w:hAnsi="Times New Roman" w:cs="Times New Roman"/>
          <w:i/>
          <w:iCs/>
          <w:strike/>
          <w:u w:val="single"/>
        </w:rPr>
        <w:t xml:space="preserve">  </w:t>
      </w:r>
    </w:p>
    <w:p w14:paraId="348ECA86" w14:textId="5EC1DCDD" w:rsidR="00391EB8" w:rsidRPr="00EB1455" w:rsidRDefault="002822D6" w:rsidP="00640A8B">
      <w:pPr>
        <w:rPr>
          <w:rFonts w:ascii="Times New Roman" w:hAnsi="Times New Roman" w:cs="Times New Roman"/>
          <w:strike/>
        </w:rPr>
      </w:pPr>
      <w:r w:rsidRPr="00EB1455">
        <w:rPr>
          <w:rFonts w:ascii="Times New Roman" w:hAnsi="Times New Roman" w:cs="Times New Roman"/>
          <w:b/>
          <w:bCs/>
          <w:i/>
          <w:iCs/>
          <w:strike/>
          <w:u w:val="single"/>
        </w:rPr>
        <w:t>General Cleaning and Sanitizing Efforts:</w:t>
      </w:r>
      <w:r w:rsidRPr="00EB1455">
        <w:rPr>
          <w:rFonts w:ascii="Times New Roman" w:hAnsi="Times New Roman" w:cs="Times New Roman"/>
          <w:b/>
          <w:bCs/>
          <w:i/>
          <w:iCs/>
          <w:strike/>
          <w:u w:val="single"/>
        </w:rPr>
        <w:br/>
      </w:r>
      <w:r w:rsidR="00391EB8" w:rsidRPr="00EB1455">
        <w:rPr>
          <w:rFonts w:ascii="Times New Roman" w:hAnsi="Times New Roman" w:cs="Times New Roman"/>
          <w:strike/>
        </w:rPr>
        <w:br/>
      </w:r>
      <w:r w:rsidR="008E2613" w:rsidRPr="00EB1455">
        <w:rPr>
          <w:rFonts w:ascii="Times New Roman" w:hAnsi="Times New Roman" w:cs="Times New Roman"/>
          <w:strike/>
        </w:rPr>
        <w:t>This year, e</w:t>
      </w:r>
      <w:r w:rsidR="00E95DCA" w:rsidRPr="00EB1455">
        <w:rPr>
          <w:rFonts w:ascii="Times New Roman" w:hAnsi="Times New Roman" w:cs="Times New Roman"/>
          <w:strike/>
        </w:rPr>
        <w:t xml:space="preserve">nhanced classroom, </w:t>
      </w:r>
      <w:proofErr w:type="gramStart"/>
      <w:r w:rsidR="00E95DCA" w:rsidRPr="00EB1455">
        <w:rPr>
          <w:rFonts w:ascii="Times New Roman" w:hAnsi="Times New Roman" w:cs="Times New Roman"/>
          <w:strike/>
        </w:rPr>
        <w:t>bus</w:t>
      </w:r>
      <w:proofErr w:type="gramEnd"/>
      <w:r w:rsidR="00E95DCA" w:rsidRPr="00EB1455">
        <w:rPr>
          <w:rFonts w:ascii="Times New Roman" w:hAnsi="Times New Roman" w:cs="Times New Roman"/>
          <w:strike/>
        </w:rPr>
        <w:t xml:space="preserve"> and other district workroom cleanings will be considered a “collective responsibility” of all employees. </w:t>
      </w:r>
    </w:p>
    <w:p w14:paraId="3FA660B8" w14:textId="319E0B8B" w:rsidR="00CB2EE6" w:rsidRPr="00EB1455" w:rsidRDefault="00391EB8" w:rsidP="004701FB">
      <w:pPr>
        <w:jc w:val="both"/>
        <w:rPr>
          <w:rFonts w:ascii="Times New Roman" w:hAnsi="Times New Roman" w:cs="Times New Roman"/>
          <w:strike/>
        </w:rPr>
      </w:pPr>
      <w:r w:rsidRPr="00EB1455">
        <w:rPr>
          <w:rFonts w:ascii="Times New Roman" w:hAnsi="Times New Roman" w:cs="Times New Roman"/>
          <w:strike/>
        </w:rPr>
        <w:t>1</w:t>
      </w:r>
      <w:r w:rsidR="002E4B3A" w:rsidRPr="00EB1455">
        <w:rPr>
          <w:rFonts w:ascii="Times New Roman" w:hAnsi="Times New Roman" w:cs="Times New Roman"/>
          <w:strike/>
        </w:rPr>
        <w:t>5</w:t>
      </w:r>
      <w:r w:rsidR="004A5E14" w:rsidRPr="00EB1455">
        <w:rPr>
          <w:rFonts w:ascii="Times New Roman" w:hAnsi="Times New Roman" w:cs="Times New Roman"/>
          <w:strike/>
        </w:rPr>
        <w:t>)</w:t>
      </w:r>
      <w:r w:rsidRPr="00EB1455">
        <w:rPr>
          <w:rFonts w:ascii="Times New Roman" w:hAnsi="Times New Roman" w:cs="Times New Roman"/>
          <w:strike/>
        </w:rPr>
        <w:t xml:space="preserve">   </w:t>
      </w:r>
      <w:r w:rsidRPr="00EB1455">
        <w:rPr>
          <w:rFonts w:ascii="Times New Roman" w:hAnsi="Times New Roman" w:cs="Times New Roman"/>
          <w:i/>
          <w:iCs/>
          <w:strike/>
          <w:u w:val="single"/>
        </w:rPr>
        <w:t>Daily Cleaning</w:t>
      </w:r>
      <w:r w:rsidRPr="00EB1455">
        <w:rPr>
          <w:rFonts w:ascii="Times New Roman" w:hAnsi="Times New Roman" w:cs="Times New Roman"/>
          <w:strike/>
        </w:rPr>
        <w:t xml:space="preserve">:  </w:t>
      </w:r>
      <w:r w:rsidR="00E95DCA" w:rsidRPr="00EB1455">
        <w:rPr>
          <w:rFonts w:ascii="Times New Roman" w:hAnsi="Times New Roman" w:cs="Times New Roman"/>
          <w:strike/>
        </w:rPr>
        <w:t>Hand sanitizers will be installed in all schools for student usage – especially in high traffic areas.</w:t>
      </w:r>
      <w:r w:rsidRPr="00EB1455">
        <w:rPr>
          <w:rFonts w:ascii="Times New Roman" w:hAnsi="Times New Roman" w:cs="Times New Roman"/>
          <w:strike/>
        </w:rPr>
        <w:t xml:space="preserve">  </w:t>
      </w:r>
      <w:r w:rsidR="00E95DCA" w:rsidRPr="00EB1455">
        <w:rPr>
          <w:rFonts w:ascii="Times New Roman" w:hAnsi="Times New Roman" w:cs="Times New Roman"/>
          <w:strike/>
        </w:rPr>
        <w:t xml:space="preserve">Germicide spray bottles will be placed in all classrooms for use in disinfecting all desks, </w:t>
      </w:r>
      <w:proofErr w:type="gramStart"/>
      <w:r w:rsidR="00E95DCA" w:rsidRPr="00EB1455">
        <w:rPr>
          <w:rFonts w:ascii="Times New Roman" w:hAnsi="Times New Roman" w:cs="Times New Roman"/>
          <w:strike/>
        </w:rPr>
        <w:t>tables</w:t>
      </w:r>
      <w:proofErr w:type="gramEnd"/>
      <w:r w:rsidR="00E95DCA" w:rsidRPr="00EB1455">
        <w:rPr>
          <w:rFonts w:ascii="Times New Roman" w:hAnsi="Times New Roman" w:cs="Times New Roman"/>
          <w:strike/>
        </w:rPr>
        <w:t xml:space="preserve"> and common “touch” areas. Employees can perform these tasks or encourage/assign students to assist with the daily cleaning assignments.</w:t>
      </w:r>
      <w:r w:rsidR="008E2613" w:rsidRPr="00EB1455">
        <w:rPr>
          <w:rFonts w:ascii="Times New Roman" w:hAnsi="Times New Roman" w:cs="Times New Roman"/>
          <w:strike/>
        </w:rPr>
        <w:t xml:space="preserve"> This is strictly voluntary. </w:t>
      </w:r>
      <w:r w:rsidR="00E95DCA" w:rsidRPr="00EB1455">
        <w:rPr>
          <w:rFonts w:ascii="Times New Roman" w:hAnsi="Times New Roman" w:cs="Times New Roman"/>
          <w:strike/>
        </w:rPr>
        <w:t xml:space="preserve"> </w:t>
      </w:r>
      <w:r w:rsidR="00622F4C" w:rsidRPr="00EB1455">
        <w:rPr>
          <w:rFonts w:ascii="Times New Roman" w:hAnsi="Times New Roman" w:cs="Times New Roman"/>
          <w:strike/>
        </w:rPr>
        <w:t xml:space="preserve">Custodial services shall be responsible for sanitizing classroom on a regular basis.  Custodial services shall also be responsible for providing district approved germicide and cloths to </w:t>
      </w:r>
      <w:r w:rsidR="001A604B" w:rsidRPr="00EB1455">
        <w:rPr>
          <w:rFonts w:ascii="Times New Roman" w:hAnsi="Times New Roman" w:cs="Times New Roman"/>
          <w:strike/>
        </w:rPr>
        <w:t>instructional staff as needed.</w:t>
      </w:r>
    </w:p>
    <w:p w14:paraId="5A669DD3" w14:textId="0260338D" w:rsidR="00622F4C" w:rsidRPr="00EB1455" w:rsidRDefault="00E95DCA" w:rsidP="004701FB">
      <w:pPr>
        <w:jc w:val="both"/>
        <w:rPr>
          <w:rFonts w:ascii="Times New Roman" w:hAnsi="Times New Roman" w:cs="Times New Roman"/>
          <w:strike/>
        </w:rPr>
      </w:pPr>
      <w:r w:rsidRPr="00EB1455">
        <w:rPr>
          <w:rFonts w:ascii="Times New Roman" w:hAnsi="Times New Roman" w:cs="Times New Roman"/>
          <w:strike/>
        </w:rPr>
        <w:t>1</w:t>
      </w:r>
      <w:r w:rsidR="006411FF" w:rsidRPr="00EB1455">
        <w:rPr>
          <w:rFonts w:ascii="Times New Roman" w:hAnsi="Times New Roman" w:cs="Times New Roman"/>
          <w:strike/>
        </w:rPr>
        <w:t>6</w:t>
      </w:r>
      <w:r w:rsidR="004A5E14" w:rsidRPr="00EB1455">
        <w:rPr>
          <w:rFonts w:ascii="Times New Roman" w:hAnsi="Times New Roman" w:cs="Times New Roman"/>
          <w:strike/>
        </w:rPr>
        <w:t>)</w:t>
      </w:r>
      <w:r w:rsidRPr="00EB1455">
        <w:rPr>
          <w:rFonts w:ascii="Times New Roman" w:hAnsi="Times New Roman" w:cs="Times New Roman"/>
          <w:strike/>
        </w:rPr>
        <w:t xml:space="preserve">  </w:t>
      </w:r>
      <w:r w:rsidR="0018492E" w:rsidRPr="00EB1455">
        <w:rPr>
          <w:rFonts w:ascii="Times New Roman" w:hAnsi="Times New Roman" w:cs="Times New Roman"/>
          <w:strike/>
        </w:rPr>
        <w:t>One-way traffic flows inside school buildings will be established where feasible to improve social distancing of students and staff.</w:t>
      </w:r>
    </w:p>
    <w:p w14:paraId="17D99A81" w14:textId="77777777" w:rsidR="00163A6B" w:rsidRDefault="0018492E" w:rsidP="00391EB8">
      <w:pPr>
        <w:rPr>
          <w:rFonts w:ascii="Times New Roman" w:hAnsi="Times New Roman" w:cs="Times New Roman"/>
          <w:b/>
          <w:bCs/>
          <w:i/>
          <w:iCs/>
          <w:u w:val="single"/>
        </w:rPr>
      </w:pPr>
      <w:r w:rsidRPr="004479B9">
        <w:rPr>
          <w:rFonts w:ascii="Times New Roman" w:hAnsi="Times New Roman" w:cs="Times New Roman"/>
          <w:b/>
          <w:bCs/>
          <w:i/>
          <w:iCs/>
          <w:u w:val="single"/>
        </w:rPr>
        <w:t>Evaluations/Classroom Observations:</w:t>
      </w:r>
    </w:p>
    <w:p w14:paraId="01837EB9" w14:textId="77777777" w:rsidR="00163A6B" w:rsidRPr="00440E95" w:rsidRDefault="00163A6B" w:rsidP="00163A6B">
      <w:pPr>
        <w:spacing w:after="0" w:line="240" w:lineRule="auto"/>
        <w:rPr>
          <w:rFonts w:ascii="Times New Roman" w:hAnsi="Times New Roman" w:cs="Times New Roman"/>
          <w:color w:val="FF0000"/>
          <w:u w:val="single"/>
        </w:rPr>
      </w:pPr>
      <w:r w:rsidRPr="00CE4D08">
        <w:rPr>
          <w:rFonts w:ascii="Times New Roman" w:hAnsi="Times New Roman" w:cs="Times New Roman"/>
          <w:color w:val="FF0000"/>
          <w:u w:val="single"/>
        </w:rPr>
        <w:t xml:space="preserve">The 2020-2021 Pasco County Evaluation Guidelines for Teachers has been provided to instructional staff. The District will continue to follow the established practices </w:t>
      </w:r>
      <w:r w:rsidRPr="00440E95">
        <w:rPr>
          <w:rFonts w:ascii="Times New Roman" w:hAnsi="Times New Roman" w:cs="Times New Roman"/>
          <w:color w:val="FF0000"/>
          <w:u w:val="single"/>
        </w:rPr>
        <w:t>pertaining to classroom observations and the teacher evaluation process</w:t>
      </w:r>
      <w:r w:rsidRPr="00F155E0">
        <w:rPr>
          <w:rFonts w:ascii="Times New Roman" w:hAnsi="Times New Roman" w:cs="Times New Roman"/>
          <w:strike/>
          <w:color w:val="FF0000"/>
          <w:u w:val="single"/>
        </w:rPr>
        <w:t xml:space="preserve">. </w:t>
      </w:r>
    </w:p>
    <w:p w14:paraId="40F3E04C" w14:textId="77777777" w:rsidR="00163A6B" w:rsidRDefault="00163A6B" w:rsidP="00391EB8">
      <w:pPr>
        <w:rPr>
          <w:rFonts w:ascii="Times New Roman" w:hAnsi="Times New Roman" w:cs="Times New Roman"/>
          <w:color w:val="FF0000"/>
          <w:u w:val="single"/>
        </w:rPr>
      </w:pPr>
    </w:p>
    <w:p w14:paraId="09162721" w14:textId="2CA13ED3" w:rsidR="00A4066B" w:rsidRPr="001D4441" w:rsidRDefault="002E4B3A" w:rsidP="00391EB8">
      <w:pPr>
        <w:rPr>
          <w:rFonts w:ascii="Times New Roman" w:hAnsi="Times New Roman" w:cs="Times New Roman"/>
          <w:strike/>
        </w:rPr>
      </w:pPr>
      <w:r w:rsidRPr="001D4441">
        <w:rPr>
          <w:rFonts w:ascii="Times New Roman" w:hAnsi="Times New Roman" w:cs="Times New Roman"/>
          <w:strike/>
        </w:rPr>
        <w:t>1</w:t>
      </w:r>
      <w:r w:rsidR="006411FF" w:rsidRPr="001D4441">
        <w:rPr>
          <w:rFonts w:ascii="Times New Roman" w:hAnsi="Times New Roman" w:cs="Times New Roman"/>
          <w:strike/>
        </w:rPr>
        <w:t>7</w:t>
      </w:r>
      <w:r w:rsidR="004A5E14" w:rsidRPr="001D4441">
        <w:rPr>
          <w:rFonts w:ascii="Times New Roman" w:hAnsi="Times New Roman" w:cs="Times New Roman"/>
          <w:strike/>
        </w:rPr>
        <w:t>)</w:t>
      </w:r>
      <w:r w:rsidR="00391EB8" w:rsidRPr="001D4441">
        <w:rPr>
          <w:rFonts w:ascii="Times New Roman" w:hAnsi="Times New Roman" w:cs="Times New Roman"/>
          <w:strike/>
        </w:rPr>
        <w:t xml:space="preserve">  </w:t>
      </w:r>
      <w:bookmarkStart w:id="0" w:name="_Hlk49323995"/>
      <w:r w:rsidR="0018492E" w:rsidRPr="001D4441">
        <w:rPr>
          <w:rFonts w:ascii="Times New Roman" w:hAnsi="Times New Roman" w:cs="Times New Roman"/>
          <w:strike/>
        </w:rPr>
        <w:t>In no circumstance will video recordings of teachers be used as part of an evaluation without the advance knowledge and written consent of the teacher.</w:t>
      </w:r>
    </w:p>
    <w:bookmarkEnd w:id="0"/>
    <w:p w14:paraId="6E02A6B1" w14:textId="369ABA5E" w:rsidR="00A4066B" w:rsidRPr="001D4441" w:rsidRDefault="006411FF" w:rsidP="00391EB8">
      <w:pPr>
        <w:rPr>
          <w:rFonts w:ascii="Times New Roman" w:hAnsi="Times New Roman" w:cs="Times New Roman"/>
          <w:strike/>
        </w:rPr>
      </w:pPr>
      <w:r w:rsidRPr="001D4441">
        <w:rPr>
          <w:rFonts w:ascii="Times New Roman" w:hAnsi="Times New Roman" w:cs="Times New Roman"/>
          <w:strike/>
        </w:rPr>
        <w:t>18</w:t>
      </w:r>
      <w:r w:rsidR="00A4066B" w:rsidRPr="001D4441">
        <w:rPr>
          <w:rFonts w:ascii="Times New Roman" w:hAnsi="Times New Roman" w:cs="Times New Roman"/>
          <w:strike/>
        </w:rPr>
        <w:t xml:space="preserve">)  </w:t>
      </w:r>
      <w:r w:rsidR="0018492E" w:rsidRPr="001D4441">
        <w:rPr>
          <w:rFonts w:ascii="Times New Roman" w:hAnsi="Times New Roman" w:cs="Times New Roman"/>
          <w:strike/>
        </w:rPr>
        <w:t>Observations of virtual classrooms may take place with the same requirements as all other observations in that when an administrator is conducting an observation, they must notify the teacher that they are present for evaluative purposes. Without such notice to the teacher, the observation cannot be counted for the overall evaluation ratings.</w:t>
      </w:r>
    </w:p>
    <w:p w14:paraId="5B14C172" w14:textId="5B39C84E" w:rsidR="00A4066B" w:rsidRPr="001D4441" w:rsidRDefault="006411FF" w:rsidP="0018492E">
      <w:pPr>
        <w:pStyle w:val="NormalWeb"/>
        <w:rPr>
          <w:strike/>
          <w:sz w:val="22"/>
          <w:szCs w:val="22"/>
        </w:rPr>
      </w:pPr>
      <w:r w:rsidRPr="001D4441">
        <w:rPr>
          <w:strike/>
          <w:sz w:val="22"/>
          <w:szCs w:val="22"/>
        </w:rPr>
        <w:t>19</w:t>
      </w:r>
      <w:r w:rsidR="00A4066B" w:rsidRPr="001D4441">
        <w:rPr>
          <w:strike/>
          <w:sz w:val="22"/>
          <w:szCs w:val="22"/>
        </w:rPr>
        <w:t xml:space="preserve">)  </w:t>
      </w:r>
      <w:r w:rsidR="0018492E" w:rsidRPr="001D4441">
        <w:rPr>
          <w:strike/>
          <w:sz w:val="22"/>
          <w:szCs w:val="22"/>
        </w:rPr>
        <w:t xml:space="preserve">Teachers are to be held harmless for any malfunction of said equipment provided the malfunction was not caused by negligence. </w:t>
      </w:r>
    </w:p>
    <w:p w14:paraId="17A7D67D" w14:textId="1B7697E1" w:rsidR="00BD3B1D" w:rsidRPr="001D4441" w:rsidRDefault="00BD3B1D" w:rsidP="00BD3B1D">
      <w:pPr>
        <w:pStyle w:val="NormalWeb"/>
        <w:rPr>
          <w:strike/>
          <w:sz w:val="22"/>
          <w:szCs w:val="22"/>
        </w:rPr>
      </w:pPr>
      <w:r w:rsidRPr="001D4441">
        <w:rPr>
          <w:strike/>
          <w:sz w:val="22"/>
          <w:szCs w:val="22"/>
        </w:rPr>
        <w:t>2</w:t>
      </w:r>
      <w:r w:rsidR="006411FF" w:rsidRPr="001D4441">
        <w:rPr>
          <w:strike/>
          <w:sz w:val="22"/>
          <w:szCs w:val="22"/>
        </w:rPr>
        <w:t>0</w:t>
      </w:r>
      <w:r w:rsidRPr="001D4441">
        <w:rPr>
          <w:strike/>
          <w:sz w:val="22"/>
          <w:szCs w:val="22"/>
        </w:rPr>
        <w:t xml:space="preserve">) </w:t>
      </w:r>
      <w:r w:rsidR="0018492E" w:rsidRPr="001D4441">
        <w:rPr>
          <w:strike/>
          <w:sz w:val="22"/>
          <w:szCs w:val="22"/>
        </w:rPr>
        <w:t>Teachers are to be held harmless for any remote student behaviors that are streamed to the entire classroom.</w:t>
      </w:r>
    </w:p>
    <w:p w14:paraId="1CDC2638" w14:textId="29091403" w:rsidR="00BD3B1D" w:rsidRPr="001D4441" w:rsidRDefault="00BD3B1D" w:rsidP="00BD3B1D">
      <w:pPr>
        <w:pStyle w:val="NormalWeb"/>
        <w:rPr>
          <w:strike/>
          <w:sz w:val="22"/>
          <w:szCs w:val="22"/>
        </w:rPr>
      </w:pPr>
      <w:r w:rsidRPr="001D4441">
        <w:rPr>
          <w:strike/>
          <w:sz w:val="22"/>
          <w:szCs w:val="22"/>
        </w:rPr>
        <w:t>2</w:t>
      </w:r>
      <w:r w:rsidR="006411FF" w:rsidRPr="001D4441">
        <w:rPr>
          <w:strike/>
          <w:sz w:val="22"/>
          <w:szCs w:val="22"/>
        </w:rPr>
        <w:t>1</w:t>
      </w:r>
      <w:r w:rsidRPr="001D4441">
        <w:rPr>
          <w:strike/>
          <w:sz w:val="22"/>
          <w:szCs w:val="22"/>
        </w:rPr>
        <w:t xml:space="preserve">)  </w:t>
      </w:r>
      <w:r w:rsidR="0018492E" w:rsidRPr="001D4441">
        <w:rPr>
          <w:strike/>
          <w:sz w:val="22"/>
          <w:szCs w:val="22"/>
        </w:rPr>
        <w:t>All other evaluation/observation criterion will follow ART. VII, SEC. H, and the Pasco County Evaluation Guidelines.</w:t>
      </w:r>
    </w:p>
    <w:p w14:paraId="3A730B48" w14:textId="38F457C2" w:rsidR="006D58D4" w:rsidRPr="00AB10EC" w:rsidRDefault="0018492E" w:rsidP="00391EB8">
      <w:pPr>
        <w:rPr>
          <w:rFonts w:ascii="Times New Roman" w:hAnsi="Times New Roman" w:cs="Times New Roman"/>
          <w:b/>
          <w:bCs/>
          <w:i/>
          <w:iCs/>
          <w:strike/>
          <w:u w:val="single"/>
        </w:rPr>
      </w:pPr>
      <w:r w:rsidRPr="00AB10EC">
        <w:rPr>
          <w:rFonts w:ascii="Times New Roman" w:hAnsi="Times New Roman" w:cs="Times New Roman"/>
          <w:b/>
          <w:bCs/>
          <w:i/>
          <w:iCs/>
          <w:strike/>
          <w:u w:val="single"/>
        </w:rPr>
        <w:t>MSOL/</w:t>
      </w:r>
      <w:r w:rsidR="006D58D4" w:rsidRPr="00AB10EC">
        <w:rPr>
          <w:rFonts w:ascii="Times New Roman" w:hAnsi="Times New Roman" w:cs="Times New Roman"/>
          <w:b/>
          <w:bCs/>
          <w:i/>
          <w:iCs/>
          <w:strike/>
          <w:u w:val="single"/>
        </w:rPr>
        <w:t>SWIVL</w:t>
      </w:r>
      <w:r w:rsidRPr="00AB10EC">
        <w:rPr>
          <w:rFonts w:ascii="Times New Roman" w:hAnsi="Times New Roman" w:cs="Times New Roman"/>
          <w:b/>
          <w:bCs/>
          <w:i/>
          <w:iCs/>
          <w:strike/>
          <w:u w:val="single"/>
        </w:rPr>
        <w:t>/Blended</w:t>
      </w:r>
      <w:r w:rsidR="006D58D4" w:rsidRPr="00AB10EC">
        <w:rPr>
          <w:rFonts w:ascii="Times New Roman" w:hAnsi="Times New Roman" w:cs="Times New Roman"/>
          <w:b/>
          <w:bCs/>
          <w:i/>
          <w:iCs/>
          <w:strike/>
          <w:u w:val="single"/>
        </w:rPr>
        <w:t xml:space="preserve"> Classrooms:</w:t>
      </w:r>
    </w:p>
    <w:p w14:paraId="6464DCAC" w14:textId="19BA2E54" w:rsidR="0018492E" w:rsidRPr="00AB10EC" w:rsidRDefault="0018492E" w:rsidP="00391EB8">
      <w:pPr>
        <w:rPr>
          <w:rFonts w:ascii="Times New Roman" w:hAnsi="Times New Roman" w:cs="Times New Roman"/>
          <w:strike/>
        </w:rPr>
      </w:pPr>
      <w:r w:rsidRPr="00AB10EC">
        <w:rPr>
          <w:rFonts w:ascii="Times New Roman" w:hAnsi="Times New Roman" w:cs="Times New Roman"/>
          <w:strike/>
        </w:rPr>
        <w:t>2</w:t>
      </w:r>
      <w:r w:rsidR="006411FF" w:rsidRPr="00AB10EC">
        <w:rPr>
          <w:rFonts w:ascii="Times New Roman" w:hAnsi="Times New Roman" w:cs="Times New Roman"/>
          <w:strike/>
        </w:rPr>
        <w:t>2</w:t>
      </w:r>
      <w:r w:rsidRPr="00AB10EC">
        <w:rPr>
          <w:rFonts w:ascii="Times New Roman" w:hAnsi="Times New Roman" w:cs="Times New Roman"/>
          <w:strike/>
        </w:rPr>
        <w:t>) Teachers shall be notified in advance when video cameras or other recording equipment is installed in a workplace; and</w:t>
      </w:r>
    </w:p>
    <w:p w14:paraId="262A4197" w14:textId="3002E66D" w:rsidR="0018492E" w:rsidRPr="00AB10EC" w:rsidRDefault="006D58D4" w:rsidP="006D58D4">
      <w:pPr>
        <w:pStyle w:val="NormalWeb"/>
        <w:rPr>
          <w:strike/>
          <w:sz w:val="22"/>
          <w:szCs w:val="22"/>
        </w:rPr>
      </w:pPr>
      <w:r w:rsidRPr="00AB10EC">
        <w:rPr>
          <w:strike/>
          <w:sz w:val="22"/>
          <w:szCs w:val="22"/>
        </w:rPr>
        <w:t>2</w:t>
      </w:r>
      <w:r w:rsidR="006411FF" w:rsidRPr="00AB10EC">
        <w:rPr>
          <w:strike/>
          <w:sz w:val="22"/>
          <w:szCs w:val="22"/>
        </w:rPr>
        <w:t>3</w:t>
      </w:r>
      <w:r w:rsidRPr="00AB10EC">
        <w:rPr>
          <w:strike/>
          <w:sz w:val="22"/>
          <w:szCs w:val="22"/>
        </w:rPr>
        <w:t xml:space="preserve">)  </w:t>
      </w:r>
      <w:r w:rsidR="0018492E" w:rsidRPr="00AB10EC">
        <w:rPr>
          <w:strike/>
          <w:sz w:val="22"/>
          <w:szCs w:val="22"/>
        </w:rPr>
        <w:t>In no circumstances will video recordings of teachers be used as part of an evaluation without the advance knowledge and written/verbal consent; and</w:t>
      </w:r>
    </w:p>
    <w:p w14:paraId="50570468" w14:textId="37AF9B6A" w:rsidR="006D58D4" w:rsidRPr="00AB10EC" w:rsidRDefault="006D58D4" w:rsidP="006D58D4">
      <w:pPr>
        <w:pStyle w:val="NormalWeb"/>
        <w:rPr>
          <w:strike/>
          <w:sz w:val="22"/>
          <w:szCs w:val="22"/>
        </w:rPr>
      </w:pPr>
      <w:r w:rsidRPr="00AB10EC">
        <w:rPr>
          <w:strike/>
          <w:sz w:val="22"/>
          <w:szCs w:val="22"/>
        </w:rPr>
        <w:t>2</w:t>
      </w:r>
      <w:r w:rsidR="006411FF" w:rsidRPr="00AB10EC">
        <w:rPr>
          <w:strike/>
          <w:sz w:val="22"/>
          <w:szCs w:val="22"/>
        </w:rPr>
        <w:t>4</w:t>
      </w:r>
      <w:r w:rsidRPr="00AB10EC">
        <w:rPr>
          <w:strike/>
          <w:sz w:val="22"/>
          <w:szCs w:val="22"/>
        </w:rPr>
        <w:t xml:space="preserve">)   Observations of virtual classrooms may take place with the same requirements as all other observations in that when an administrator is conducting an observation, they must notify the teacher that they are present for evaluative purposes. Without such notice to the teacher, the observation cannot be counted for the overall evaluation ratings; and </w:t>
      </w:r>
    </w:p>
    <w:p w14:paraId="3550EEDC" w14:textId="3B942913" w:rsidR="006D58D4" w:rsidRPr="00AB10EC" w:rsidRDefault="006D58D4" w:rsidP="006D58D4">
      <w:pPr>
        <w:pStyle w:val="NormalWeb"/>
        <w:rPr>
          <w:strike/>
          <w:sz w:val="22"/>
          <w:szCs w:val="22"/>
        </w:rPr>
      </w:pPr>
      <w:r w:rsidRPr="00AB10EC">
        <w:rPr>
          <w:strike/>
          <w:sz w:val="22"/>
          <w:szCs w:val="22"/>
        </w:rPr>
        <w:t>2</w:t>
      </w:r>
      <w:r w:rsidR="006411FF" w:rsidRPr="00AB10EC">
        <w:rPr>
          <w:strike/>
          <w:sz w:val="22"/>
          <w:szCs w:val="22"/>
        </w:rPr>
        <w:t>5</w:t>
      </w:r>
      <w:r w:rsidRPr="00AB10EC">
        <w:rPr>
          <w:strike/>
          <w:sz w:val="22"/>
          <w:szCs w:val="22"/>
        </w:rPr>
        <w:t xml:space="preserve">)   Video evidence from classroom cameras and virtual instruction will not be the sole basis for discipline of employees; and </w:t>
      </w:r>
    </w:p>
    <w:p w14:paraId="7CE84908" w14:textId="0332F919" w:rsidR="006D58D4" w:rsidRPr="00AB10EC" w:rsidRDefault="006D58D4" w:rsidP="006D58D4">
      <w:pPr>
        <w:pStyle w:val="NormalWeb"/>
        <w:rPr>
          <w:strike/>
          <w:sz w:val="22"/>
          <w:szCs w:val="22"/>
        </w:rPr>
      </w:pPr>
      <w:r w:rsidRPr="00AB10EC">
        <w:rPr>
          <w:strike/>
          <w:sz w:val="22"/>
          <w:szCs w:val="22"/>
        </w:rPr>
        <w:lastRenderedPageBreak/>
        <w:t>2</w:t>
      </w:r>
      <w:r w:rsidR="006411FF" w:rsidRPr="00AB10EC">
        <w:rPr>
          <w:strike/>
          <w:sz w:val="22"/>
          <w:szCs w:val="22"/>
        </w:rPr>
        <w:t>6</w:t>
      </w:r>
      <w:r w:rsidRPr="00AB10EC">
        <w:rPr>
          <w:strike/>
          <w:sz w:val="22"/>
          <w:szCs w:val="22"/>
        </w:rPr>
        <w:t xml:space="preserve">)   If based on video evidence alone, no employee conduct will be deemed “legally sufficient” within the meaning of s. 1012.796, Florida Statutes; and </w:t>
      </w:r>
    </w:p>
    <w:p w14:paraId="7646B34F" w14:textId="4D77A3E6" w:rsidR="006D58D4" w:rsidRPr="00AB10EC" w:rsidRDefault="0018492E" w:rsidP="006D58D4">
      <w:pPr>
        <w:pStyle w:val="NormalWeb"/>
        <w:rPr>
          <w:strike/>
          <w:sz w:val="22"/>
          <w:szCs w:val="22"/>
        </w:rPr>
      </w:pPr>
      <w:r w:rsidRPr="00AB10EC">
        <w:rPr>
          <w:strike/>
          <w:sz w:val="22"/>
          <w:szCs w:val="22"/>
        </w:rPr>
        <w:t>2</w:t>
      </w:r>
      <w:r w:rsidR="006411FF" w:rsidRPr="00AB10EC">
        <w:rPr>
          <w:strike/>
          <w:sz w:val="22"/>
          <w:szCs w:val="22"/>
        </w:rPr>
        <w:t>7</w:t>
      </w:r>
      <w:r w:rsidR="006D58D4" w:rsidRPr="00AB10EC">
        <w:rPr>
          <w:strike/>
          <w:sz w:val="22"/>
          <w:szCs w:val="22"/>
        </w:rPr>
        <w:t xml:space="preserve">)   Use of recording equipment by any teacher within his/her classroom, workspace or office must be voluntary. </w:t>
      </w:r>
    </w:p>
    <w:p w14:paraId="1159E433" w14:textId="323A35C2" w:rsidR="006D58D4" w:rsidRPr="00AB10EC" w:rsidRDefault="006D58D4" w:rsidP="003335E6">
      <w:pPr>
        <w:pStyle w:val="NormalWeb"/>
        <w:ind w:left="720"/>
        <w:rPr>
          <w:strike/>
          <w:sz w:val="22"/>
          <w:szCs w:val="22"/>
        </w:rPr>
      </w:pPr>
      <w:r w:rsidRPr="00AB10EC">
        <w:rPr>
          <w:strike/>
          <w:sz w:val="22"/>
          <w:szCs w:val="22"/>
        </w:rPr>
        <w:t xml:space="preserve">a. </w:t>
      </w:r>
      <w:r w:rsidR="003335E6" w:rsidRPr="00AB10EC">
        <w:rPr>
          <w:strike/>
          <w:sz w:val="22"/>
          <w:szCs w:val="22"/>
        </w:rPr>
        <w:t>If teacher does not volunteer for SWIVL usage, students will be placed in online platform (reverse course).</w:t>
      </w:r>
    </w:p>
    <w:p w14:paraId="40942DCD" w14:textId="11E795A3" w:rsidR="006D58D4" w:rsidRPr="00AB10EC" w:rsidRDefault="006D58D4" w:rsidP="003335E6">
      <w:pPr>
        <w:pStyle w:val="NormalWeb"/>
        <w:ind w:left="720"/>
        <w:rPr>
          <w:strike/>
          <w:sz w:val="22"/>
          <w:szCs w:val="22"/>
        </w:rPr>
      </w:pPr>
      <w:r w:rsidRPr="00AB10EC">
        <w:rPr>
          <w:strike/>
          <w:sz w:val="22"/>
          <w:szCs w:val="22"/>
        </w:rPr>
        <w:t xml:space="preserve">b. </w:t>
      </w:r>
      <w:r w:rsidR="003335E6" w:rsidRPr="00AB10EC">
        <w:rPr>
          <w:strike/>
          <w:sz w:val="22"/>
          <w:szCs w:val="22"/>
        </w:rPr>
        <w:t>SWIVL is only to be used in CTE, Cambridge, AP, IB and specialized “one-off” courses (singleton classes).</w:t>
      </w:r>
    </w:p>
    <w:p w14:paraId="0FADF0EF" w14:textId="3E0E3FE1" w:rsidR="006D58D4" w:rsidRPr="00AB10EC" w:rsidRDefault="006D58D4" w:rsidP="006D58D4">
      <w:pPr>
        <w:pStyle w:val="NormalWeb"/>
        <w:ind w:left="720"/>
        <w:rPr>
          <w:strike/>
          <w:sz w:val="22"/>
          <w:szCs w:val="22"/>
        </w:rPr>
      </w:pPr>
      <w:r w:rsidRPr="00AB10EC">
        <w:rPr>
          <w:strike/>
          <w:sz w:val="22"/>
          <w:szCs w:val="22"/>
        </w:rPr>
        <w:t xml:space="preserve">c. </w:t>
      </w:r>
      <w:r w:rsidR="003335E6" w:rsidRPr="00AB10EC">
        <w:rPr>
          <w:strike/>
          <w:sz w:val="22"/>
          <w:szCs w:val="22"/>
        </w:rPr>
        <w:t>Teachers will have the option to “pre-record” class lessons for later viewing by students as an alternative to “live” lessons.</w:t>
      </w:r>
    </w:p>
    <w:p w14:paraId="1F00C40A" w14:textId="1B67C550" w:rsidR="006D58D4" w:rsidRPr="00AB10EC" w:rsidRDefault="006D58D4" w:rsidP="006D58D4">
      <w:pPr>
        <w:pStyle w:val="NormalWeb"/>
        <w:ind w:left="720"/>
        <w:rPr>
          <w:strike/>
          <w:sz w:val="22"/>
          <w:szCs w:val="22"/>
        </w:rPr>
      </w:pPr>
      <w:r w:rsidRPr="00AB10EC">
        <w:rPr>
          <w:strike/>
          <w:sz w:val="22"/>
          <w:szCs w:val="22"/>
        </w:rPr>
        <w:t xml:space="preserve">d. </w:t>
      </w:r>
      <w:r w:rsidR="003335E6" w:rsidRPr="00AB10EC">
        <w:rPr>
          <w:strike/>
          <w:sz w:val="22"/>
          <w:szCs w:val="22"/>
        </w:rPr>
        <w:t>For SWIVL classes, the camera is on the teacher, not on the students.</w:t>
      </w:r>
    </w:p>
    <w:p w14:paraId="2EB4D35F" w14:textId="6C7D34C7" w:rsidR="006D58D4" w:rsidRPr="00AB10EC" w:rsidRDefault="006411FF" w:rsidP="006D58D4">
      <w:pPr>
        <w:pStyle w:val="NormalWeb"/>
        <w:rPr>
          <w:strike/>
          <w:sz w:val="22"/>
          <w:szCs w:val="22"/>
        </w:rPr>
      </w:pPr>
      <w:r w:rsidRPr="00AB10EC">
        <w:rPr>
          <w:strike/>
          <w:sz w:val="22"/>
          <w:szCs w:val="22"/>
        </w:rPr>
        <w:t>28</w:t>
      </w:r>
      <w:r w:rsidR="006D58D4" w:rsidRPr="00AB10EC">
        <w:rPr>
          <w:strike/>
          <w:sz w:val="22"/>
          <w:szCs w:val="22"/>
        </w:rPr>
        <w:t xml:space="preserve">)   If video cameras are to be installed in classrooms to provide live or recorded instruction </w:t>
      </w:r>
      <w:proofErr w:type="gramStart"/>
      <w:r w:rsidR="006D58D4" w:rsidRPr="00AB10EC">
        <w:rPr>
          <w:strike/>
          <w:sz w:val="22"/>
          <w:szCs w:val="22"/>
        </w:rPr>
        <w:t>all of</w:t>
      </w:r>
      <w:proofErr w:type="gramEnd"/>
      <w:r w:rsidR="006D58D4" w:rsidRPr="00AB10EC">
        <w:rPr>
          <w:strike/>
          <w:sz w:val="22"/>
          <w:szCs w:val="22"/>
        </w:rPr>
        <w:t xml:space="preserve"> the above shall apply and additionally: </w:t>
      </w:r>
    </w:p>
    <w:p w14:paraId="6A1DB3C2" w14:textId="77777777" w:rsidR="006D58D4" w:rsidRPr="00AB10EC" w:rsidRDefault="006D58D4" w:rsidP="006D58D4">
      <w:pPr>
        <w:pStyle w:val="NormalWeb"/>
        <w:ind w:firstLine="720"/>
        <w:rPr>
          <w:strike/>
          <w:sz w:val="22"/>
          <w:szCs w:val="22"/>
        </w:rPr>
      </w:pPr>
      <w:r w:rsidRPr="00AB10EC">
        <w:rPr>
          <w:strike/>
          <w:sz w:val="22"/>
          <w:szCs w:val="22"/>
        </w:rPr>
        <w:t xml:space="preserve">a. Teachers must be trained on the proper usage of the equipment. </w:t>
      </w:r>
    </w:p>
    <w:p w14:paraId="108607ED" w14:textId="77777777" w:rsidR="006D58D4" w:rsidRPr="00AB10EC" w:rsidRDefault="006D58D4" w:rsidP="006D58D4">
      <w:pPr>
        <w:pStyle w:val="NormalWeb"/>
        <w:ind w:firstLine="720"/>
        <w:rPr>
          <w:strike/>
          <w:sz w:val="22"/>
          <w:szCs w:val="22"/>
        </w:rPr>
      </w:pPr>
      <w:r w:rsidRPr="00AB10EC">
        <w:rPr>
          <w:strike/>
          <w:sz w:val="22"/>
          <w:szCs w:val="22"/>
        </w:rPr>
        <w:t xml:space="preserve">b. The District will ensure the security of the data and the how it is stored. </w:t>
      </w:r>
    </w:p>
    <w:p w14:paraId="00EAB88A" w14:textId="77777777" w:rsidR="006D58D4" w:rsidRPr="00AB10EC" w:rsidRDefault="006D58D4" w:rsidP="006D58D4">
      <w:pPr>
        <w:pStyle w:val="NormalWeb"/>
        <w:ind w:left="720"/>
        <w:rPr>
          <w:strike/>
          <w:sz w:val="22"/>
          <w:szCs w:val="22"/>
        </w:rPr>
      </w:pPr>
      <w:r w:rsidRPr="00AB10EC">
        <w:rPr>
          <w:strike/>
          <w:sz w:val="22"/>
          <w:szCs w:val="22"/>
        </w:rPr>
        <w:t xml:space="preserve">c. The District will ensure student and personal privacy including, but not limited to, FERPA prior to the first day of the usage of such audio/visual devices. </w:t>
      </w:r>
    </w:p>
    <w:p w14:paraId="47B62467" w14:textId="77777777" w:rsidR="006D58D4" w:rsidRPr="00AB10EC" w:rsidRDefault="006D58D4" w:rsidP="006D58D4">
      <w:pPr>
        <w:pStyle w:val="NormalWeb"/>
        <w:ind w:left="720"/>
        <w:rPr>
          <w:strike/>
          <w:sz w:val="22"/>
          <w:szCs w:val="22"/>
        </w:rPr>
      </w:pPr>
      <w:r w:rsidRPr="00AB10EC">
        <w:rPr>
          <w:strike/>
          <w:sz w:val="22"/>
          <w:szCs w:val="22"/>
        </w:rPr>
        <w:t xml:space="preserve">d. Teachers must be notified of which students in their classrooms have signed applicable consent forms and the District will ensure that policies and procedures for dealing with students whose parents have not provided consent are followed. </w:t>
      </w:r>
    </w:p>
    <w:p w14:paraId="319F6BF2" w14:textId="79E59B96" w:rsidR="006D58D4" w:rsidRPr="00AB10EC" w:rsidRDefault="006D58D4" w:rsidP="006D58D4">
      <w:pPr>
        <w:pStyle w:val="NormalWeb"/>
        <w:ind w:left="720"/>
        <w:rPr>
          <w:strike/>
          <w:sz w:val="22"/>
          <w:szCs w:val="22"/>
        </w:rPr>
      </w:pPr>
      <w:r w:rsidRPr="00AB10EC">
        <w:rPr>
          <w:strike/>
          <w:sz w:val="22"/>
          <w:szCs w:val="22"/>
        </w:rPr>
        <w:t xml:space="preserve">e. </w:t>
      </w:r>
      <w:r w:rsidR="003335E6" w:rsidRPr="00AB10EC">
        <w:rPr>
          <w:strike/>
          <w:sz w:val="22"/>
          <w:szCs w:val="22"/>
        </w:rPr>
        <w:t>Delivery of instruction while being recorded shall be in lecture format only so no student is inadvertently videotaped. For this reason, the teacher must have the ability to turn the camera on/off during the lesson.</w:t>
      </w:r>
    </w:p>
    <w:p w14:paraId="4BFCF0C4" w14:textId="50654D5E" w:rsidR="006D58D4" w:rsidRPr="00AB10EC" w:rsidRDefault="006D58D4" w:rsidP="006D58D4">
      <w:pPr>
        <w:pStyle w:val="NormalWeb"/>
        <w:ind w:left="720"/>
        <w:rPr>
          <w:strike/>
          <w:sz w:val="22"/>
          <w:szCs w:val="22"/>
        </w:rPr>
      </w:pPr>
      <w:r w:rsidRPr="00AB10EC">
        <w:rPr>
          <w:strike/>
          <w:sz w:val="22"/>
          <w:szCs w:val="22"/>
        </w:rPr>
        <w:t xml:space="preserve">f. </w:t>
      </w:r>
      <w:r w:rsidR="003335E6" w:rsidRPr="00AB10EC">
        <w:rPr>
          <w:strike/>
          <w:sz w:val="22"/>
          <w:szCs w:val="22"/>
        </w:rPr>
        <w:t>A sign indicating that the classroom has a video camera or recording equipment and which states that such cameras are being utilized for instruction must be placed in each classroom upon the installation of such devices.</w:t>
      </w:r>
    </w:p>
    <w:p w14:paraId="3D564C59" w14:textId="7BB187BD" w:rsidR="006D58D4" w:rsidRPr="00AB10EC" w:rsidRDefault="006411FF" w:rsidP="006D58D4">
      <w:pPr>
        <w:pStyle w:val="NormalWeb"/>
        <w:rPr>
          <w:strike/>
          <w:sz w:val="22"/>
          <w:szCs w:val="22"/>
        </w:rPr>
      </w:pPr>
      <w:r w:rsidRPr="00AB10EC">
        <w:rPr>
          <w:strike/>
          <w:sz w:val="22"/>
          <w:szCs w:val="22"/>
        </w:rPr>
        <w:t>29</w:t>
      </w:r>
      <w:r w:rsidR="006D58D4" w:rsidRPr="00AB10EC">
        <w:rPr>
          <w:strike/>
          <w:sz w:val="22"/>
          <w:szCs w:val="22"/>
        </w:rPr>
        <w:t xml:space="preserve">)  MSOL </w:t>
      </w:r>
      <w:r w:rsidRPr="00AB10EC">
        <w:rPr>
          <w:strike/>
          <w:sz w:val="22"/>
          <w:szCs w:val="22"/>
        </w:rPr>
        <w:t xml:space="preserve">or Blended </w:t>
      </w:r>
      <w:r w:rsidR="006D58D4" w:rsidRPr="00AB10EC">
        <w:rPr>
          <w:strike/>
          <w:sz w:val="22"/>
          <w:szCs w:val="22"/>
        </w:rPr>
        <w:t>classrooms will carry a student roster commensurate with</w:t>
      </w:r>
      <w:r w:rsidR="00DE6824" w:rsidRPr="00AB10EC">
        <w:rPr>
          <w:strike/>
          <w:sz w:val="22"/>
          <w:szCs w:val="22"/>
        </w:rPr>
        <w:t xml:space="preserve"> s. 1003.03 1, a - c, Florida Statutes.</w:t>
      </w:r>
    </w:p>
    <w:p w14:paraId="4B23F6FE" w14:textId="0525651F" w:rsidR="00A07F84" w:rsidRPr="00AB10EC" w:rsidRDefault="00A07F84" w:rsidP="00A07F84">
      <w:pPr>
        <w:pStyle w:val="NormalWeb"/>
        <w:rPr>
          <w:strike/>
          <w:sz w:val="22"/>
          <w:szCs w:val="22"/>
        </w:rPr>
      </w:pPr>
      <w:r w:rsidRPr="00AB10EC">
        <w:rPr>
          <w:strike/>
          <w:sz w:val="22"/>
          <w:szCs w:val="22"/>
        </w:rPr>
        <w:t>3</w:t>
      </w:r>
      <w:r w:rsidR="006411FF" w:rsidRPr="00AB10EC">
        <w:rPr>
          <w:strike/>
          <w:sz w:val="22"/>
          <w:szCs w:val="22"/>
        </w:rPr>
        <w:t>0</w:t>
      </w:r>
      <w:r w:rsidRPr="00AB10EC">
        <w:rPr>
          <w:strike/>
          <w:sz w:val="22"/>
          <w:szCs w:val="22"/>
        </w:rPr>
        <w:t xml:space="preserve">)  Teachers are to be held harmless for any malfunction of said equipment provided the malfunction was not caused by negligence. </w:t>
      </w:r>
    </w:p>
    <w:p w14:paraId="3DC73C59" w14:textId="3CA945CD" w:rsidR="00A07F84" w:rsidRPr="00AB10EC" w:rsidRDefault="00A07F84" w:rsidP="00A07F84">
      <w:pPr>
        <w:pStyle w:val="NormalWeb"/>
        <w:rPr>
          <w:strike/>
          <w:sz w:val="22"/>
          <w:szCs w:val="22"/>
        </w:rPr>
      </w:pPr>
      <w:r w:rsidRPr="00AB10EC">
        <w:rPr>
          <w:strike/>
          <w:sz w:val="22"/>
          <w:szCs w:val="22"/>
        </w:rPr>
        <w:t>3</w:t>
      </w:r>
      <w:r w:rsidR="006411FF" w:rsidRPr="00AB10EC">
        <w:rPr>
          <w:strike/>
          <w:sz w:val="22"/>
          <w:szCs w:val="22"/>
        </w:rPr>
        <w:t>1</w:t>
      </w:r>
      <w:r w:rsidRPr="00AB10EC">
        <w:rPr>
          <w:strike/>
          <w:sz w:val="22"/>
          <w:szCs w:val="22"/>
        </w:rPr>
        <w:t xml:space="preserve">)  Teachers are to be held harmless for any remote student behaviors </w:t>
      </w:r>
      <w:r w:rsidR="006411FF" w:rsidRPr="00AB10EC">
        <w:rPr>
          <w:strike/>
          <w:sz w:val="22"/>
          <w:szCs w:val="22"/>
        </w:rPr>
        <w:t xml:space="preserve">or any unauthorized electronic entry into the video classroom </w:t>
      </w:r>
      <w:r w:rsidRPr="00AB10EC">
        <w:rPr>
          <w:strike/>
          <w:sz w:val="22"/>
          <w:szCs w:val="22"/>
        </w:rPr>
        <w:t xml:space="preserve">that are streamed to the entire class. </w:t>
      </w:r>
    </w:p>
    <w:p w14:paraId="326B6CEC" w14:textId="070EF31D" w:rsidR="00A07F84" w:rsidRPr="00AB10EC" w:rsidRDefault="00A07F84" w:rsidP="00A07F84">
      <w:pPr>
        <w:pStyle w:val="NormalWeb"/>
        <w:rPr>
          <w:strike/>
          <w:sz w:val="22"/>
          <w:szCs w:val="22"/>
        </w:rPr>
      </w:pPr>
      <w:r w:rsidRPr="00AB10EC">
        <w:rPr>
          <w:strike/>
          <w:sz w:val="22"/>
          <w:szCs w:val="22"/>
        </w:rPr>
        <w:t>3</w:t>
      </w:r>
      <w:r w:rsidR="006411FF" w:rsidRPr="00AB10EC">
        <w:rPr>
          <w:strike/>
          <w:sz w:val="22"/>
          <w:szCs w:val="22"/>
        </w:rPr>
        <w:t>2</w:t>
      </w:r>
      <w:r w:rsidRPr="00AB10EC">
        <w:rPr>
          <w:strike/>
          <w:sz w:val="22"/>
          <w:szCs w:val="22"/>
        </w:rPr>
        <w:t xml:space="preserve">)   Students who record a teacher without their knowledge or permission may be subject to discipline according to the District’s disciplinary plan. In addition, student videos will not be used for disciplinary purposes against employees and will not support a “legally sufficient” complaint within the meaning of s. 1012.796, Fla. Stat. </w:t>
      </w:r>
    </w:p>
    <w:p w14:paraId="67368A7B" w14:textId="5C27095C" w:rsidR="00A07F84" w:rsidRPr="00AB10EC" w:rsidRDefault="003335E6" w:rsidP="00A07F84">
      <w:pPr>
        <w:pStyle w:val="NormalWeb"/>
        <w:rPr>
          <w:strike/>
          <w:sz w:val="22"/>
          <w:szCs w:val="22"/>
        </w:rPr>
      </w:pPr>
      <w:r w:rsidRPr="00AB10EC">
        <w:rPr>
          <w:strike/>
          <w:sz w:val="22"/>
          <w:szCs w:val="22"/>
        </w:rPr>
        <w:t>3</w:t>
      </w:r>
      <w:r w:rsidR="006411FF" w:rsidRPr="00AB10EC">
        <w:rPr>
          <w:strike/>
          <w:sz w:val="22"/>
          <w:szCs w:val="22"/>
        </w:rPr>
        <w:t>3</w:t>
      </w:r>
      <w:r w:rsidR="00A07F84" w:rsidRPr="00AB10EC">
        <w:rPr>
          <w:strike/>
          <w:sz w:val="22"/>
          <w:szCs w:val="22"/>
        </w:rPr>
        <w:t>)   All recordings and class instruction videos are the property of the school district and posting them online without the district’s permission is subject to action by the district</w:t>
      </w:r>
    </w:p>
    <w:p w14:paraId="2333CBC1" w14:textId="5E5D6F3F" w:rsidR="006D58D4" w:rsidRDefault="003335E6" w:rsidP="00391EB8">
      <w:pPr>
        <w:rPr>
          <w:rFonts w:ascii="Times New Roman" w:hAnsi="Times New Roman" w:cs="Times New Roman"/>
          <w:b/>
          <w:bCs/>
          <w:i/>
          <w:iCs/>
          <w:u w:val="single"/>
        </w:rPr>
      </w:pPr>
      <w:r w:rsidRPr="001D4441">
        <w:rPr>
          <w:rFonts w:ascii="Times New Roman" w:hAnsi="Times New Roman" w:cs="Times New Roman"/>
          <w:b/>
          <w:bCs/>
          <w:i/>
          <w:iCs/>
          <w:u w:val="single"/>
        </w:rPr>
        <w:t xml:space="preserve">Breakfast </w:t>
      </w:r>
      <w:r w:rsidR="001D66E6" w:rsidRPr="001D4441">
        <w:rPr>
          <w:rFonts w:ascii="Times New Roman" w:hAnsi="Times New Roman" w:cs="Times New Roman"/>
          <w:b/>
          <w:bCs/>
          <w:i/>
          <w:iCs/>
          <w:u w:val="single"/>
        </w:rPr>
        <w:t>in</w:t>
      </w:r>
      <w:r w:rsidRPr="001D4441">
        <w:rPr>
          <w:rFonts w:ascii="Times New Roman" w:hAnsi="Times New Roman" w:cs="Times New Roman"/>
          <w:b/>
          <w:bCs/>
          <w:i/>
          <w:iCs/>
          <w:u w:val="single"/>
        </w:rPr>
        <w:t xml:space="preserve"> the Classroom:</w:t>
      </w:r>
    </w:p>
    <w:p w14:paraId="774AD4F8" w14:textId="1BEF2E91" w:rsidR="001D4441" w:rsidRPr="001D4441" w:rsidRDefault="001D4441" w:rsidP="001D4441">
      <w:pPr>
        <w:rPr>
          <w:rFonts w:ascii="Times New Roman" w:hAnsi="Times New Roman" w:cs="Times New Roman"/>
          <w:color w:val="FF0000"/>
          <w:u w:val="single"/>
        </w:rPr>
      </w:pPr>
      <w:r>
        <w:rPr>
          <w:rFonts w:ascii="Times New Roman" w:hAnsi="Times New Roman" w:cs="Times New Roman"/>
          <w:color w:val="FF0000"/>
          <w:u w:val="single"/>
        </w:rPr>
        <w:t xml:space="preserve">Teachers are required to </w:t>
      </w:r>
      <w:r w:rsidR="00F269A7">
        <w:rPr>
          <w:rFonts w:ascii="Times New Roman" w:hAnsi="Times New Roman" w:cs="Times New Roman"/>
          <w:color w:val="FF0000"/>
          <w:u w:val="single"/>
        </w:rPr>
        <w:t>supervise students in the classroom during breakfast as addressed in the Food Nutrition section of the District’s Reopening Plan.  Those teachers who wish to provide some space between unmasked students and themselves may supervise students from outside the doorway.</w:t>
      </w:r>
      <w:r w:rsidR="00F269A7" w:rsidRPr="00EB1455">
        <w:rPr>
          <w:rFonts w:ascii="Times New Roman" w:hAnsi="Times New Roman" w:cs="Times New Roman"/>
          <w:color w:val="FF0000"/>
        </w:rPr>
        <w:br/>
      </w:r>
    </w:p>
    <w:p w14:paraId="4181B720" w14:textId="77777777" w:rsidR="001D4441" w:rsidRPr="001D4441" w:rsidRDefault="001D4441" w:rsidP="00391EB8">
      <w:pPr>
        <w:rPr>
          <w:rFonts w:ascii="Times New Roman" w:hAnsi="Times New Roman" w:cs="Times New Roman"/>
        </w:rPr>
      </w:pPr>
    </w:p>
    <w:p w14:paraId="1549706E" w14:textId="41F36EDC" w:rsidR="003335E6" w:rsidRPr="001D4441" w:rsidRDefault="003335E6" w:rsidP="00391EB8">
      <w:pPr>
        <w:rPr>
          <w:rFonts w:ascii="Times New Roman" w:hAnsi="Times New Roman" w:cs="Times New Roman"/>
          <w:strike/>
        </w:rPr>
      </w:pPr>
      <w:r w:rsidRPr="001D4441">
        <w:rPr>
          <w:rFonts w:ascii="Times New Roman" w:hAnsi="Times New Roman" w:cs="Times New Roman"/>
          <w:strike/>
        </w:rPr>
        <w:lastRenderedPageBreak/>
        <w:t>3</w:t>
      </w:r>
      <w:r w:rsidR="006411FF" w:rsidRPr="001D4441">
        <w:rPr>
          <w:rFonts w:ascii="Times New Roman" w:hAnsi="Times New Roman" w:cs="Times New Roman"/>
          <w:strike/>
        </w:rPr>
        <w:t>4</w:t>
      </w:r>
      <w:r w:rsidRPr="001D4441">
        <w:rPr>
          <w:rFonts w:ascii="Times New Roman" w:hAnsi="Times New Roman" w:cs="Times New Roman"/>
          <w:strike/>
        </w:rPr>
        <w:t>)  For the 2020-2021 school year only, USEP is waiving any contractual implications/violations of assigning teacher supervision of unmasked students eating breakfast in the classroom under the following conditions:</w:t>
      </w:r>
    </w:p>
    <w:p w14:paraId="7CBDBC00" w14:textId="33F1F0DD" w:rsidR="00BC16FB" w:rsidRPr="001D4441" w:rsidRDefault="003335E6" w:rsidP="001A604B">
      <w:pPr>
        <w:spacing w:after="0" w:line="240" w:lineRule="auto"/>
        <w:ind w:left="720"/>
        <w:rPr>
          <w:rFonts w:ascii="Times New Roman" w:eastAsia="Times New Roman" w:hAnsi="Times New Roman" w:cs="Times New Roman"/>
          <w:strike/>
        </w:rPr>
      </w:pPr>
      <w:r w:rsidRPr="001D4441">
        <w:rPr>
          <w:rFonts w:ascii="Times New Roman" w:hAnsi="Times New Roman" w:cs="Times New Roman"/>
          <w:strike/>
        </w:rPr>
        <w:t>a.</w:t>
      </w:r>
      <w:r w:rsidR="00BC16FB" w:rsidRPr="001D4441">
        <w:rPr>
          <w:rFonts w:ascii="Times New Roman" w:hAnsi="Times New Roman" w:cs="Times New Roman"/>
          <w:strike/>
        </w:rPr>
        <w:t xml:space="preserve"> Teachers may volunteer to </w:t>
      </w:r>
      <w:r w:rsidR="006411FF" w:rsidRPr="001D4441">
        <w:rPr>
          <w:rFonts w:ascii="Times New Roman" w:hAnsi="Times New Roman" w:cs="Times New Roman"/>
          <w:strike/>
        </w:rPr>
        <w:t>supervise</w:t>
      </w:r>
      <w:r w:rsidR="00BC16FB" w:rsidRPr="001D4441">
        <w:rPr>
          <w:rFonts w:ascii="Times New Roman" w:hAnsi="Times New Roman" w:cs="Times New Roman"/>
          <w:strike/>
        </w:rPr>
        <w:t xml:space="preserve"> in the classroom </w:t>
      </w:r>
      <w:r w:rsidR="00BC16FB" w:rsidRPr="001D4441">
        <w:rPr>
          <w:rFonts w:ascii="Times New Roman" w:eastAsia="Times New Roman" w:hAnsi="Times New Roman" w:cs="Times New Roman"/>
          <w:strike/>
        </w:rPr>
        <w:t>while students are unmasked/eating</w:t>
      </w:r>
      <w:r w:rsidR="005E0196" w:rsidRPr="001D4441">
        <w:rPr>
          <w:rFonts w:ascii="Times New Roman" w:eastAsia="Times New Roman" w:hAnsi="Times New Roman" w:cs="Times New Roman"/>
          <w:strike/>
        </w:rPr>
        <w:t>.</w:t>
      </w:r>
    </w:p>
    <w:p w14:paraId="52F800AB" w14:textId="77CC4153" w:rsidR="00BC16FB" w:rsidRPr="001D4441" w:rsidRDefault="00BC16FB" w:rsidP="001A604B">
      <w:pPr>
        <w:spacing w:after="0" w:line="240" w:lineRule="auto"/>
        <w:ind w:left="720"/>
        <w:rPr>
          <w:rFonts w:ascii="Times New Roman" w:eastAsia="Times New Roman" w:hAnsi="Times New Roman" w:cs="Times New Roman"/>
          <w:strike/>
        </w:rPr>
      </w:pPr>
    </w:p>
    <w:p w14:paraId="1D9E74EA" w14:textId="4A1A2A30" w:rsidR="00BC16FB" w:rsidRPr="001D4441" w:rsidRDefault="00BC16FB" w:rsidP="001A604B">
      <w:pPr>
        <w:spacing w:after="0" w:line="240" w:lineRule="auto"/>
        <w:ind w:firstLine="720"/>
        <w:rPr>
          <w:rFonts w:ascii="Times New Roman" w:eastAsia="Times New Roman" w:hAnsi="Times New Roman" w:cs="Times New Roman"/>
          <w:strike/>
        </w:rPr>
      </w:pPr>
      <w:r w:rsidRPr="001D4441">
        <w:rPr>
          <w:rFonts w:ascii="Times New Roman" w:eastAsia="Times New Roman" w:hAnsi="Times New Roman" w:cs="Times New Roman"/>
          <w:strike/>
        </w:rPr>
        <w:t xml:space="preserve">b. Teachers are permitted to stand </w:t>
      </w:r>
      <w:r w:rsidR="005E0196" w:rsidRPr="001D4441">
        <w:rPr>
          <w:rFonts w:ascii="Times New Roman" w:eastAsia="Times New Roman" w:hAnsi="Times New Roman" w:cs="Times New Roman"/>
          <w:strike/>
        </w:rPr>
        <w:t xml:space="preserve">and supervise students from </w:t>
      </w:r>
      <w:r w:rsidRPr="001D4441">
        <w:rPr>
          <w:rFonts w:ascii="Times New Roman" w:eastAsia="Times New Roman" w:hAnsi="Times New Roman" w:cs="Times New Roman"/>
          <w:strike/>
        </w:rPr>
        <w:t xml:space="preserve">outside the </w:t>
      </w:r>
      <w:r w:rsidR="005E0196" w:rsidRPr="001D4441">
        <w:rPr>
          <w:rFonts w:ascii="Times New Roman" w:eastAsia="Times New Roman" w:hAnsi="Times New Roman" w:cs="Times New Roman"/>
          <w:strike/>
        </w:rPr>
        <w:t xml:space="preserve">classroom </w:t>
      </w:r>
      <w:r w:rsidRPr="001D4441">
        <w:rPr>
          <w:rFonts w:ascii="Times New Roman" w:eastAsia="Times New Roman" w:hAnsi="Times New Roman" w:cs="Times New Roman"/>
          <w:strike/>
        </w:rPr>
        <w:t xml:space="preserve">door </w:t>
      </w:r>
    </w:p>
    <w:p w14:paraId="71F2FD9E" w14:textId="529624D2" w:rsidR="00BC16FB" w:rsidRPr="001D4441" w:rsidRDefault="00BC16FB" w:rsidP="001A604B">
      <w:pPr>
        <w:spacing w:after="0" w:line="240" w:lineRule="auto"/>
        <w:ind w:left="720"/>
        <w:rPr>
          <w:rFonts w:ascii="Times New Roman" w:eastAsia="Times New Roman" w:hAnsi="Times New Roman" w:cs="Times New Roman"/>
          <w:strike/>
        </w:rPr>
      </w:pPr>
    </w:p>
    <w:p w14:paraId="2CF9E954" w14:textId="47A49FB1" w:rsidR="00BC16FB" w:rsidRPr="001D4441" w:rsidRDefault="00BC16FB" w:rsidP="001A604B">
      <w:pPr>
        <w:spacing w:after="0" w:line="240" w:lineRule="auto"/>
        <w:ind w:left="720"/>
        <w:rPr>
          <w:rFonts w:ascii="Times New Roman" w:eastAsia="Times New Roman" w:hAnsi="Times New Roman" w:cs="Times New Roman"/>
          <w:strike/>
        </w:rPr>
      </w:pPr>
      <w:r w:rsidRPr="001D4441">
        <w:rPr>
          <w:rFonts w:ascii="Times New Roman" w:eastAsia="Times New Roman" w:hAnsi="Times New Roman" w:cs="Times New Roman"/>
          <w:strike/>
        </w:rPr>
        <w:t xml:space="preserve">c. Teachers (or volunteers) take/meet entire class outside in an assigned area while students are unmasked/eating </w:t>
      </w:r>
      <w:r w:rsidR="006411FF" w:rsidRPr="001D4441">
        <w:rPr>
          <w:rFonts w:ascii="Times New Roman" w:eastAsia="Times New Roman" w:hAnsi="Times New Roman" w:cs="Times New Roman"/>
          <w:strike/>
        </w:rPr>
        <w:t>while adhering to</w:t>
      </w:r>
      <w:r w:rsidRPr="001D4441">
        <w:rPr>
          <w:rFonts w:ascii="Times New Roman" w:eastAsia="Times New Roman" w:hAnsi="Times New Roman" w:cs="Times New Roman"/>
          <w:strike/>
        </w:rPr>
        <w:t xml:space="preserve"> social distancing</w:t>
      </w:r>
      <w:r w:rsidR="006411FF" w:rsidRPr="001D4441">
        <w:rPr>
          <w:rFonts w:ascii="Times New Roman" w:eastAsia="Times New Roman" w:hAnsi="Times New Roman" w:cs="Times New Roman"/>
          <w:strike/>
        </w:rPr>
        <w:t>.</w:t>
      </w:r>
    </w:p>
    <w:p w14:paraId="650F7D6E" w14:textId="144C9453" w:rsidR="00BC16FB" w:rsidRPr="001D4441" w:rsidRDefault="00BC16FB" w:rsidP="001A604B">
      <w:pPr>
        <w:spacing w:after="0" w:line="240" w:lineRule="auto"/>
        <w:ind w:left="720"/>
        <w:rPr>
          <w:rFonts w:ascii="Times New Roman" w:eastAsia="Times New Roman" w:hAnsi="Times New Roman" w:cs="Times New Roman"/>
          <w:strike/>
        </w:rPr>
      </w:pPr>
    </w:p>
    <w:p w14:paraId="6ED800DC" w14:textId="118F18A7" w:rsidR="00BC16FB" w:rsidRPr="001D4441" w:rsidRDefault="00BC16FB" w:rsidP="001A604B">
      <w:pPr>
        <w:spacing w:after="0" w:line="240" w:lineRule="auto"/>
        <w:ind w:left="720"/>
        <w:rPr>
          <w:rFonts w:ascii="Times New Roman" w:eastAsia="Times New Roman" w:hAnsi="Times New Roman" w:cs="Times New Roman"/>
          <w:strike/>
        </w:rPr>
      </w:pPr>
      <w:r w:rsidRPr="001D4441">
        <w:rPr>
          <w:rFonts w:ascii="Times New Roman" w:eastAsia="Times New Roman" w:hAnsi="Times New Roman" w:cs="Times New Roman"/>
          <w:strike/>
        </w:rPr>
        <w:t xml:space="preserve">d. Teachers (or volunteers) take entire class to an assigned area in the gym, </w:t>
      </w:r>
      <w:proofErr w:type="gramStart"/>
      <w:r w:rsidRPr="001D4441">
        <w:rPr>
          <w:rFonts w:ascii="Times New Roman" w:eastAsia="Times New Roman" w:hAnsi="Times New Roman" w:cs="Times New Roman"/>
          <w:strike/>
        </w:rPr>
        <w:t>hallways</w:t>
      </w:r>
      <w:proofErr w:type="gramEnd"/>
      <w:r w:rsidRPr="001D4441">
        <w:rPr>
          <w:rFonts w:ascii="Times New Roman" w:eastAsia="Times New Roman" w:hAnsi="Times New Roman" w:cs="Times New Roman"/>
          <w:strike/>
        </w:rPr>
        <w:t xml:space="preserve"> or common areas while students are unmasked/eating </w:t>
      </w:r>
      <w:r w:rsidR="006411FF" w:rsidRPr="001D4441">
        <w:rPr>
          <w:rFonts w:ascii="Times New Roman" w:eastAsia="Times New Roman" w:hAnsi="Times New Roman" w:cs="Times New Roman"/>
          <w:strike/>
        </w:rPr>
        <w:t>while adhering to social distancing.</w:t>
      </w:r>
    </w:p>
    <w:p w14:paraId="4A107945" w14:textId="77777777" w:rsidR="00BC16FB" w:rsidRPr="001D4441" w:rsidRDefault="00BC16FB" w:rsidP="001A604B">
      <w:pPr>
        <w:spacing w:after="0" w:line="240" w:lineRule="auto"/>
        <w:ind w:left="720"/>
        <w:rPr>
          <w:rFonts w:ascii="Times New Roman" w:eastAsia="Times New Roman" w:hAnsi="Times New Roman" w:cs="Times New Roman"/>
          <w:strike/>
        </w:rPr>
      </w:pPr>
    </w:p>
    <w:p w14:paraId="552E2A67" w14:textId="205AD788" w:rsidR="00BC16FB" w:rsidRPr="001D4441" w:rsidRDefault="00BC16FB" w:rsidP="001A604B">
      <w:pPr>
        <w:spacing w:after="0" w:line="240" w:lineRule="auto"/>
        <w:ind w:left="720"/>
        <w:rPr>
          <w:rFonts w:ascii="Times New Roman" w:eastAsia="Times New Roman" w:hAnsi="Times New Roman" w:cs="Times New Roman"/>
          <w:strike/>
        </w:rPr>
      </w:pPr>
      <w:r w:rsidRPr="001D4441">
        <w:rPr>
          <w:rFonts w:ascii="Times New Roman" w:eastAsia="Times New Roman" w:hAnsi="Times New Roman" w:cs="Times New Roman"/>
          <w:strike/>
        </w:rPr>
        <w:t xml:space="preserve">e. Teachers who </w:t>
      </w:r>
      <w:r w:rsidR="006411FF" w:rsidRPr="001D4441">
        <w:rPr>
          <w:rFonts w:ascii="Times New Roman" w:eastAsia="Times New Roman" w:hAnsi="Times New Roman" w:cs="Times New Roman"/>
          <w:strike/>
        </w:rPr>
        <w:t>could have qualified for ADA accommodations</w:t>
      </w:r>
      <w:r w:rsidRPr="001D4441">
        <w:rPr>
          <w:rFonts w:ascii="Times New Roman" w:eastAsia="Times New Roman" w:hAnsi="Times New Roman" w:cs="Times New Roman"/>
          <w:strike/>
        </w:rPr>
        <w:t xml:space="preserve"> but agreed to return to B</w:t>
      </w:r>
      <w:r w:rsidR="006411FF" w:rsidRPr="001D4441">
        <w:rPr>
          <w:rFonts w:ascii="Times New Roman" w:eastAsia="Times New Roman" w:hAnsi="Times New Roman" w:cs="Times New Roman"/>
          <w:strike/>
        </w:rPr>
        <w:t xml:space="preserve">rick </w:t>
      </w:r>
      <w:r w:rsidRPr="001D4441">
        <w:rPr>
          <w:rFonts w:ascii="Times New Roman" w:eastAsia="Times New Roman" w:hAnsi="Times New Roman" w:cs="Times New Roman"/>
          <w:strike/>
        </w:rPr>
        <w:t>&amp;</w:t>
      </w:r>
      <w:r w:rsidR="006411FF" w:rsidRPr="001D4441">
        <w:rPr>
          <w:rFonts w:ascii="Times New Roman" w:eastAsia="Times New Roman" w:hAnsi="Times New Roman" w:cs="Times New Roman"/>
          <w:strike/>
        </w:rPr>
        <w:t xml:space="preserve"> </w:t>
      </w:r>
      <w:r w:rsidRPr="001D4441">
        <w:rPr>
          <w:rFonts w:ascii="Times New Roman" w:eastAsia="Times New Roman" w:hAnsi="Times New Roman" w:cs="Times New Roman"/>
          <w:strike/>
        </w:rPr>
        <w:t>M</w:t>
      </w:r>
      <w:r w:rsidR="006411FF" w:rsidRPr="001D4441">
        <w:rPr>
          <w:rFonts w:ascii="Times New Roman" w:eastAsia="Times New Roman" w:hAnsi="Times New Roman" w:cs="Times New Roman"/>
          <w:strike/>
        </w:rPr>
        <w:t>ortar classrooms</w:t>
      </w:r>
      <w:r w:rsidRPr="001D4441">
        <w:rPr>
          <w:rFonts w:ascii="Times New Roman" w:eastAsia="Times New Roman" w:hAnsi="Times New Roman" w:cs="Times New Roman"/>
          <w:strike/>
        </w:rPr>
        <w:t xml:space="preserve"> because of the </w:t>
      </w:r>
      <w:r w:rsidR="005E0196" w:rsidRPr="001D4441">
        <w:rPr>
          <w:rFonts w:ascii="Times New Roman" w:eastAsia="Times New Roman" w:hAnsi="Times New Roman" w:cs="Times New Roman"/>
          <w:strike/>
        </w:rPr>
        <w:t>m</w:t>
      </w:r>
      <w:r w:rsidRPr="001D4441">
        <w:rPr>
          <w:rFonts w:ascii="Times New Roman" w:eastAsia="Times New Roman" w:hAnsi="Times New Roman" w:cs="Times New Roman"/>
          <w:strike/>
        </w:rPr>
        <w:t>ask policy passed by the School Board, and who are now being asked to break that policy, receive ADA accommodations for that time period where students are unmasked/eating.</w:t>
      </w:r>
    </w:p>
    <w:p w14:paraId="3DCAAD85" w14:textId="77777777" w:rsidR="001A604B" w:rsidRPr="004479B9" w:rsidRDefault="001A604B" w:rsidP="00640A8B">
      <w:pPr>
        <w:rPr>
          <w:rFonts w:ascii="Times New Roman" w:hAnsi="Times New Roman" w:cs="Times New Roman"/>
          <w:b/>
          <w:bCs/>
          <w:i/>
          <w:iCs/>
          <w:u w:val="single"/>
        </w:rPr>
      </w:pPr>
    </w:p>
    <w:p w14:paraId="3C2081AB" w14:textId="77777777" w:rsidR="001125DA" w:rsidRDefault="003B6DDC" w:rsidP="00640A8B">
      <w:pPr>
        <w:rPr>
          <w:rFonts w:ascii="Times New Roman" w:hAnsi="Times New Roman" w:cs="Times New Roman"/>
        </w:rPr>
      </w:pPr>
      <w:r w:rsidRPr="004479B9">
        <w:rPr>
          <w:rFonts w:ascii="Times New Roman" w:hAnsi="Times New Roman" w:cs="Times New Roman"/>
          <w:b/>
          <w:bCs/>
          <w:i/>
          <w:iCs/>
          <w:u w:val="single"/>
        </w:rPr>
        <w:t>COVID-19 Exposures</w:t>
      </w:r>
      <w:r w:rsidRPr="004479B9">
        <w:rPr>
          <w:rFonts w:ascii="Times New Roman" w:hAnsi="Times New Roman" w:cs="Times New Roman"/>
        </w:rPr>
        <w:t>:</w:t>
      </w:r>
    </w:p>
    <w:p w14:paraId="1FF626A2" w14:textId="2DF410E5" w:rsidR="00391EB8" w:rsidRPr="00163A6B" w:rsidRDefault="00391EB8" w:rsidP="00163A6B">
      <w:pPr>
        <w:spacing w:after="0" w:line="240" w:lineRule="auto"/>
        <w:rPr>
          <w:rFonts w:ascii="Times New Roman" w:hAnsi="Times New Roman" w:cs="Times New Roman"/>
          <w:color w:val="FF0000"/>
          <w:u w:val="single"/>
        </w:rPr>
      </w:pPr>
      <w:r w:rsidRPr="004479B9">
        <w:rPr>
          <w:rFonts w:ascii="Times New Roman" w:hAnsi="Times New Roman" w:cs="Times New Roman"/>
        </w:rPr>
        <w:br/>
        <w:t xml:space="preserve">Employee safety is always of paramount concern and all efforts will be made to ensure </w:t>
      </w:r>
      <w:r w:rsidR="004A5E14" w:rsidRPr="004479B9">
        <w:rPr>
          <w:rFonts w:ascii="Times New Roman" w:hAnsi="Times New Roman" w:cs="Times New Roman"/>
        </w:rPr>
        <w:t xml:space="preserve">employee </w:t>
      </w:r>
      <w:r w:rsidRPr="004479B9">
        <w:rPr>
          <w:rFonts w:ascii="Times New Roman" w:hAnsi="Times New Roman" w:cs="Times New Roman"/>
        </w:rPr>
        <w:t>safety</w:t>
      </w:r>
      <w:r w:rsidR="001125DA" w:rsidRPr="001125DA">
        <w:rPr>
          <w:rFonts w:ascii="Times New Roman" w:hAnsi="Times New Roman" w:cs="Times New Roman"/>
          <w:color w:val="FF0000"/>
          <w:u w:val="single"/>
        </w:rPr>
        <w:t>.</w:t>
      </w:r>
      <w:r w:rsidR="00163A6B" w:rsidRPr="00163A6B">
        <w:rPr>
          <w:rFonts w:ascii="Times New Roman" w:hAnsi="Times New Roman" w:cs="Times New Roman"/>
          <w:color w:val="FF0000"/>
          <w:u w:val="single"/>
        </w:rPr>
        <w:t xml:space="preserve"> </w:t>
      </w:r>
      <w:r w:rsidR="00163A6B">
        <w:rPr>
          <w:rFonts w:ascii="Times New Roman" w:hAnsi="Times New Roman" w:cs="Times New Roman"/>
          <w:color w:val="FF0000"/>
          <w:u w:val="single"/>
        </w:rPr>
        <w:t xml:space="preserve">The District will continue to provide </w:t>
      </w:r>
      <w:proofErr w:type="gramStart"/>
      <w:r w:rsidR="00163A6B">
        <w:rPr>
          <w:rFonts w:ascii="Times New Roman" w:hAnsi="Times New Roman" w:cs="Times New Roman"/>
          <w:color w:val="FF0000"/>
          <w:u w:val="single"/>
        </w:rPr>
        <w:t>u</w:t>
      </w:r>
      <w:r w:rsidR="00163A6B" w:rsidRPr="00440E95">
        <w:rPr>
          <w:rFonts w:ascii="Times New Roman" w:hAnsi="Times New Roman" w:cs="Times New Roman"/>
          <w:color w:val="FF0000"/>
          <w:u w:val="single"/>
        </w:rPr>
        <w:t>p-to-date</w:t>
      </w:r>
      <w:proofErr w:type="gramEnd"/>
      <w:r w:rsidR="00163A6B" w:rsidRPr="00440E95">
        <w:rPr>
          <w:rFonts w:ascii="Times New Roman" w:hAnsi="Times New Roman" w:cs="Times New Roman"/>
          <w:color w:val="FF0000"/>
          <w:u w:val="single"/>
        </w:rPr>
        <w:t xml:space="preserve"> Covid-19 information and guidance on the Staff Health and Wellness section of the District’s Reopening Plan.   </w:t>
      </w:r>
      <w:r w:rsidRPr="001125DA">
        <w:rPr>
          <w:rFonts w:ascii="Times New Roman" w:hAnsi="Times New Roman" w:cs="Times New Roman"/>
          <w:strike/>
        </w:rPr>
        <w:t xml:space="preserve">and to take care of an employee who may become exposed to the coronavirus during his/her </w:t>
      </w:r>
      <w:proofErr w:type="gramStart"/>
      <w:r w:rsidRPr="001125DA">
        <w:rPr>
          <w:rFonts w:ascii="Times New Roman" w:hAnsi="Times New Roman" w:cs="Times New Roman"/>
          <w:strike/>
        </w:rPr>
        <w:t>work day</w:t>
      </w:r>
      <w:proofErr w:type="gramEnd"/>
      <w:r w:rsidRPr="001125DA">
        <w:rPr>
          <w:rFonts w:ascii="Times New Roman" w:hAnsi="Times New Roman" w:cs="Times New Roman"/>
          <w:strike/>
        </w:rPr>
        <w:t xml:space="preserve"> at any school site, school bus, or other district location while on the job.</w:t>
      </w:r>
      <w:r w:rsidR="00045DF7" w:rsidRPr="001125DA">
        <w:rPr>
          <w:rFonts w:ascii="Times New Roman" w:hAnsi="Times New Roman" w:cs="Times New Roman"/>
          <w:strike/>
        </w:rPr>
        <w:t xml:space="preserve">  Employees are expected to conduct a daily self-screening</w:t>
      </w:r>
      <w:r w:rsidR="00045DF7">
        <w:rPr>
          <w:rFonts w:ascii="Times New Roman" w:hAnsi="Times New Roman" w:cs="Times New Roman"/>
        </w:rPr>
        <w:t xml:space="preserve"> </w:t>
      </w:r>
    </w:p>
    <w:p w14:paraId="61ED174E" w14:textId="56FBFA3D" w:rsidR="00353FFD" w:rsidRPr="00571305" w:rsidRDefault="00BC16FB" w:rsidP="003E0165">
      <w:pPr>
        <w:jc w:val="both"/>
        <w:rPr>
          <w:rFonts w:ascii="Times New Roman" w:hAnsi="Times New Roman" w:cs="Times New Roman"/>
          <w:strike/>
        </w:rPr>
      </w:pPr>
      <w:r w:rsidRPr="00571305">
        <w:rPr>
          <w:rFonts w:ascii="Times New Roman" w:hAnsi="Times New Roman" w:cs="Times New Roman"/>
          <w:strike/>
        </w:rPr>
        <w:t>3</w:t>
      </w:r>
      <w:r w:rsidR="006411FF" w:rsidRPr="00571305">
        <w:rPr>
          <w:rFonts w:ascii="Times New Roman" w:hAnsi="Times New Roman" w:cs="Times New Roman"/>
          <w:strike/>
        </w:rPr>
        <w:t>5</w:t>
      </w:r>
      <w:r w:rsidR="004A5E14" w:rsidRPr="00571305">
        <w:rPr>
          <w:rFonts w:ascii="Times New Roman" w:hAnsi="Times New Roman" w:cs="Times New Roman"/>
          <w:strike/>
        </w:rPr>
        <w:t>)</w:t>
      </w:r>
      <w:r w:rsidR="00640A8B" w:rsidRPr="00571305">
        <w:rPr>
          <w:rFonts w:ascii="Times New Roman" w:hAnsi="Times New Roman" w:cs="Times New Roman"/>
          <w:strike/>
        </w:rPr>
        <w:t xml:space="preserve">  Symptomatic and/or COVID-19 positive employees and students wil</w:t>
      </w:r>
      <w:r w:rsidR="003B6DDC" w:rsidRPr="00571305">
        <w:rPr>
          <w:rFonts w:ascii="Times New Roman" w:hAnsi="Times New Roman" w:cs="Times New Roman"/>
          <w:strike/>
        </w:rPr>
        <w:t>l</w:t>
      </w:r>
      <w:r w:rsidR="00640A8B" w:rsidRPr="00571305">
        <w:rPr>
          <w:rFonts w:ascii="Times New Roman" w:hAnsi="Times New Roman" w:cs="Times New Roman"/>
          <w:strike/>
        </w:rPr>
        <w:t xml:space="preserve"> be required to stay home</w:t>
      </w:r>
      <w:r w:rsidR="00353FFD" w:rsidRPr="00571305">
        <w:rPr>
          <w:rFonts w:ascii="Times New Roman" w:hAnsi="Times New Roman" w:cs="Times New Roman"/>
          <w:strike/>
        </w:rPr>
        <w:t xml:space="preserve"> per the District’s “Employee Self Screening</w:t>
      </w:r>
      <w:r w:rsidR="008A795E" w:rsidRPr="00571305">
        <w:rPr>
          <w:rFonts w:ascii="Times New Roman" w:hAnsi="Times New Roman" w:cs="Times New Roman"/>
          <w:strike/>
        </w:rPr>
        <w:t xml:space="preserve"> (ESS)</w:t>
      </w:r>
      <w:r w:rsidR="00353FFD" w:rsidRPr="00571305">
        <w:rPr>
          <w:rFonts w:ascii="Times New Roman" w:hAnsi="Times New Roman" w:cs="Times New Roman"/>
          <w:strike/>
        </w:rPr>
        <w:t>” guide and the Pasco County Health Department.</w:t>
      </w:r>
    </w:p>
    <w:p w14:paraId="69D83277" w14:textId="263089A5" w:rsidR="00925D2D" w:rsidRPr="00571305" w:rsidRDefault="00BC16FB" w:rsidP="003E0165">
      <w:pPr>
        <w:jc w:val="both"/>
        <w:rPr>
          <w:rFonts w:ascii="Times New Roman" w:hAnsi="Times New Roman" w:cs="Times New Roman"/>
          <w:strike/>
        </w:rPr>
      </w:pPr>
      <w:r w:rsidRPr="00571305">
        <w:rPr>
          <w:rFonts w:ascii="Times New Roman" w:hAnsi="Times New Roman" w:cs="Times New Roman"/>
          <w:strike/>
        </w:rPr>
        <w:t>3</w:t>
      </w:r>
      <w:r w:rsidR="006411FF" w:rsidRPr="00571305">
        <w:rPr>
          <w:rFonts w:ascii="Times New Roman" w:hAnsi="Times New Roman" w:cs="Times New Roman"/>
          <w:strike/>
        </w:rPr>
        <w:t>6</w:t>
      </w:r>
      <w:r w:rsidR="004A5E14" w:rsidRPr="00571305">
        <w:rPr>
          <w:rFonts w:ascii="Times New Roman" w:hAnsi="Times New Roman" w:cs="Times New Roman"/>
          <w:strike/>
        </w:rPr>
        <w:t>)</w:t>
      </w:r>
      <w:r w:rsidR="00353FFD" w:rsidRPr="00571305">
        <w:rPr>
          <w:rFonts w:ascii="Times New Roman" w:hAnsi="Times New Roman" w:cs="Times New Roman"/>
          <w:strike/>
        </w:rPr>
        <w:t xml:space="preserve">  </w:t>
      </w:r>
      <w:r w:rsidR="003E0165" w:rsidRPr="00571305">
        <w:rPr>
          <w:rFonts w:ascii="Times New Roman" w:hAnsi="Times New Roman" w:cs="Times New Roman"/>
          <w:strike/>
        </w:rPr>
        <w:t>Employees are required to perform the “Employee Self-Screen (ESS)” each morning.  If the an</w:t>
      </w:r>
      <w:r w:rsidR="009B6708" w:rsidRPr="00571305">
        <w:rPr>
          <w:rFonts w:ascii="Times New Roman" w:hAnsi="Times New Roman" w:cs="Times New Roman"/>
          <w:strike/>
        </w:rPr>
        <w:t xml:space="preserve">swers are NO to all questions, </w:t>
      </w:r>
      <w:r w:rsidR="003E0165" w:rsidRPr="00571305">
        <w:rPr>
          <w:rFonts w:ascii="Times New Roman" w:hAnsi="Times New Roman" w:cs="Times New Roman"/>
          <w:strike/>
        </w:rPr>
        <w:t xml:space="preserve">the employee should report to work.  If the answer is </w:t>
      </w:r>
      <w:r w:rsidR="009B6708" w:rsidRPr="00571305">
        <w:rPr>
          <w:rFonts w:ascii="Times New Roman" w:hAnsi="Times New Roman" w:cs="Times New Roman"/>
          <w:strike/>
        </w:rPr>
        <w:t xml:space="preserve">YES to any of the 3 questions, </w:t>
      </w:r>
      <w:r w:rsidR="003E0165" w:rsidRPr="00571305">
        <w:rPr>
          <w:rFonts w:ascii="Times New Roman" w:hAnsi="Times New Roman" w:cs="Times New Roman"/>
          <w:strike/>
        </w:rPr>
        <w:t xml:space="preserve">they must contact their administrator or supervisor to report their symptoms. </w:t>
      </w:r>
      <w:r w:rsidR="006B33AA" w:rsidRPr="00571305">
        <w:rPr>
          <w:rFonts w:ascii="Times New Roman" w:hAnsi="Times New Roman" w:cs="Times New Roman"/>
          <w:strike/>
        </w:rPr>
        <w:t xml:space="preserve">If an employee becomes ill while at work, they are to immediately contact </w:t>
      </w:r>
      <w:r w:rsidR="004A5E14" w:rsidRPr="00571305">
        <w:rPr>
          <w:rFonts w:ascii="Times New Roman" w:hAnsi="Times New Roman" w:cs="Times New Roman"/>
          <w:strike/>
        </w:rPr>
        <w:t xml:space="preserve">their </w:t>
      </w:r>
      <w:r w:rsidR="006B33AA" w:rsidRPr="00571305">
        <w:rPr>
          <w:rFonts w:ascii="Times New Roman" w:hAnsi="Times New Roman" w:cs="Times New Roman"/>
          <w:strike/>
        </w:rPr>
        <w:t xml:space="preserve">administrator/supervisor to report their symptoms. </w:t>
      </w:r>
      <w:r w:rsidR="003E0165" w:rsidRPr="00571305">
        <w:rPr>
          <w:rFonts w:ascii="Times New Roman" w:hAnsi="Times New Roman" w:cs="Times New Roman"/>
          <w:strike/>
        </w:rPr>
        <w:t xml:space="preserve"> The administrator or supervisor will then contact the “COVID Response Team” (Pasco County Health Dept. counselors) who will determine next steps after their investigation.</w:t>
      </w:r>
    </w:p>
    <w:p w14:paraId="0C22A124" w14:textId="510FDF1A" w:rsidR="00794409" w:rsidRPr="00571305" w:rsidRDefault="00BC16FB" w:rsidP="002E4B3A">
      <w:pPr>
        <w:jc w:val="both"/>
        <w:rPr>
          <w:rFonts w:ascii="Times New Roman" w:hAnsi="Times New Roman" w:cs="Times New Roman"/>
          <w:strike/>
        </w:rPr>
      </w:pPr>
      <w:r w:rsidRPr="00571305">
        <w:rPr>
          <w:rFonts w:ascii="Times New Roman" w:hAnsi="Times New Roman" w:cs="Times New Roman"/>
          <w:strike/>
        </w:rPr>
        <w:t>3</w:t>
      </w:r>
      <w:r w:rsidR="006411FF" w:rsidRPr="00571305">
        <w:rPr>
          <w:rFonts w:ascii="Times New Roman" w:hAnsi="Times New Roman" w:cs="Times New Roman"/>
          <w:strike/>
        </w:rPr>
        <w:t>7</w:t>
      </w:r>
      <w:r w:rsidR="004A5E14" w:rsidRPr="00571305">
        <w:rPr>
          <w:rFonts w:ascii="Times New Roman" w:hAnsi="Times New Roman" w:cs="Times New Roman"/>
          <w:strike/>
        </w:rPr>
        <w:t>)</w:t>
      </w:r>
      <w:r w:rsidR="003E0165" w:rsidRPr="00571305">
        <w:rPr>
          <w:rFonts w:ascii="Times New Roman" w:hAnsi="Times New Roman" w:cs="Times New Roman"/>
          <w:strike/>
        </w:rPr>
        <w:t xml:space="preserve">  </w:t>
      </w:r>
      <w:r w:rsidR="00794409" w:rsidRPr="00571305">
        <w:rPr>
          <w:rFonts w:ascii="Times New Roman" w:hAnsi="Times New Roman" w:cs="Times New Roman"/>
          <w:strike/>
        </w:rPr>
        <w:t xml:space="preserve">Isolation Rooms shall be established at schools throughout the district.  The purpose of Isolation </w:t>
      </w:r>
      <w:r w:rsidR="002E4B3A" w:rsidRPr="00571305">
        <w:rPr>
          <w:rFonts w:ascii="Times New Roman" w:hAnsi="Times New Roman" w:cs="Times New Roman"/>
          <w:strike/>
        </w:rPr>
        <w:t xml:space="preserve">    </w:t>
      </w:r>
      <w:r w:rsidR="00794409" w:rsidRPr="00571305">
        <w:rPr>
          <w:rFonts w:ascii="Times New Roman" w:hAnsi="Times New Roman" w:cs="Times New Roman"/>
          <w:strike/>
        </w:rPr>
        <w:t xml:space="preserve">Rooms </w:t>
      </w:r>
      <w:proofErr w:type="gramStart"/>
      <w:r w:rsidR="00794409" w:rsidRPr="00571305">
        <w:rPr>
          <w:rFonts w:ascii="Times New Roman" w:hAnsi="Times New Roman" w:cs="Times New Roman"/>
          <w:strike/>
        </w:rPr>
        <w:t>are</w:t>
      </w:r>
      <w:proofErr w:type="gramEnd"/>
      <w:r w:rsidR="00794409" w:rsidRPr="00571305">
        <w:rPr>
          <w:rFonts w:ascii="Times New Roman" w:hAnsi="Times New Roman" w:cs="Times New Roman"/>
          <w:strike/>
        </w:rPr>
        <w:t xml:space="preserve"> to separately service students having COVID</w:t>
      </w:r>
      <w:r w:rsidR="004A5E14" w:rsidRPr="00571305">
        <w:rPr>
          <w:rFonts w:ascii="Times New Roman" w:hAnsi="Times New Roman" w:cs="Times New Roman"/>
          <w:strike/>
        </w:rPr>
        <w:t>-</w:t>
      </w:r>
      <w:r w:rsidR="00794409" w:rsidRPr="00571305">
        <w:rPr>
          <w:rFonts w:ascii="Times New Roman" w:hAnsi="Times New Roman" w:cs="Times New Roman"/>
          <w:strike/>
        </w:rPr>
        <w:t>like symptoms. School Clinics may be repurposed as a designated isolation area.</w:t>
      </w:r>
      <w:r w:rsidR="003A016F" w:rsidRPr="00571305">
        <w:rPr>
          <w:rFonts w:ascii="Times New Roman" w:hAnsi="Times New Roman" w:cs="Times New Roman"/>
          <w:strike/>
        </w:rPr>
        <w:t xml:space="preserve">   However, if a school chooses to repurpose their clinic, they must then create a separate clinic area for non-COVID related issues.</w:t>
      </w:r>
      <w:r w:rsidR="00794409" w:rsidRPr="00571305">
        <w:rPr>
          <w:rFonts w:ascii="Times New Roman" w:hAnsi="Times New Roman" w:cs="Times New Roman"/>
          <w:strike/>
        </w:rPr>
        <w:t xml:space="preserve"> </w:t>
      </w:r>
      <w:r w:rsidR="007F004C" w:rsidRPr="00571305">
        <w:rPr>
          <w:rFonts w:ascii="Times New Roman" w:hAnsi="Times New Roman" w:cs="Times New Roman"/>
          <w:strike/>
        </w:rPr>
        <w:t>In this case, additional personnel will be assigned to the monitoring of the isolation room while the nurse/clinic assistant will continue to monitor the clinic. The intent of the isolation room is to separate ill students from those that are well.</w:t>
      </w:r>
      <w:r w:rsidR="00794409" w:rsidRPr="00571305">
        <w:rPr>
          <w:rFonts w:ascii="Times New Roman" w:hAnsi="Times New Roman" w:cs="Times New Roman"/>
          <w:strike/>
        </w:rPr>
        <w:t xml:space="preserve"> Clinic staff (Nurse/ Assistant) will be provided the necessary PPE (personal protective equipment) to protect themselves when servicing students and/ or staff with COVID like symptoms.</w:t>
      </w:r>
      <w:r w:rsidR="007F004C" w:rsidRPr="00571305">
        <w:rPr>
          <w:rFonts w:ascii="Times New Roman" w:hAnsi="Times New Roman" w:cs="Times New Roman"/>
          <w:strike/>
        </w:rPr>
        <w:t xml:space="preserve"> </w:t>
      </w:r>
      <w:r w:rsidR="00794409" w:rsidRPr="00571305">
        <w:rPr>
          <w:rFonts w:ascii="Times New Roman" w:hAnsi="Times New Roman" w:cs="Times New Roman"/>
          <w:strike/>
        </w:rPr>
        <w:t>Each school will make every effort to ensure their Isolation Room is safely distanced from high student and staff traffic areas.</w:t>
      </w:r>
    </w:p>
    <w:p w14:paraId="5A53C7B0" w14:textId="4DD0BCAC" w:rsidR="00BC16FB" w:rsidRPr="00571305" w:rsidRDefault="006411FF" w:rsidP="002E4B3A">
      <w:pPr>
        <w:jc w:val="both"/>
        <w:rPr>
          <w:rFonts w:ascii="Times New Roman" w:hAnsi="Times New Roman" w:cs="Times New Roman"/>
          <w:strike/>
        </w:rPr>
      </w:pPr>
      <w:r w:rsidRPr="00571305">
        <w:rPr>
          <w:rFonts w:ascii="Times New Roman" w:hAnsi="Times New Roman" w:cs="Times New Roman"/>
          <w:strike/>
        </w:rPr>
        <w:t>38</w:t>
      </w:r>
      <w:r w:rsidR="00BC16FB" w:rsidRPr="00571305">
        <w:rPr>
          <w:rFonts w:ascii="Times New Roman" w:hAnsi="Times New Roman" w:cs="Times New Roman"/>
          <w:strike/>
        </w:rPr>
        <w:t xml:space="preserve">)  All teachers </w:t>
      </w:r>
      <w:r w:rsidR="0065025E" w:rsidRPr="00571305">
        <w:rPr>
          <w:rFonts w:ascii="Times New Roman" w:hAnsi="Times New Roman" w:cs="Times New Roman"/>
          <w:strike/>
        </w:rPr>
        <w:t>shall</w:t>
      </w:r>
      <w:r w:rsidR="00BC16FB" w:rsidRPr="00571305">
        <w:rPr>
          <w:rFonts w:ascii="Times New Roman" w:hAnsi="Times New Roman" w:cs="Times New Roman"/>
          <w:strike/>
        </w:rPr>
        <w:t xml:space="preserve"> be notified of students on the</w:t>
      </w:r>
      <w:r w:rsidR="0065025E" w:rsidRPr="00571305">
        <w:rPr>
          <w:rFonts w:ascii="Times New Roman" w:hAnsi="Times New Roman" w:cs="Times New Roman"/>
          <w:strike/>
        </w:rPr>
        <w:t>ir</w:t>
      </w:r>
      <w:r w:rsidR="00BC16FB" w:rsidRPr="00571305">
        <w:rPr>
          <w:rFonts w:ascii="Times New Roman" w:hAnsi="Times New Roman" w:cs="Times New Roman"/>
          <w:strike/>
        </w:rPr>
        <w:t xml:space="preserve"> class rosters who have tested positive for COVID or are being quarant</w:t>
      </w:r>
      <w:r w:rsidR="005E0196" w:rsidRPr="00571305">
        <w:rPr>
          <w:rFonts w:ascii="Times New Roman" w:hAnsi="Times New Roman" w:cs="Times New Roman"/>
          <w:strike/>
        </w:rPr>
        <w:t>i</w:t>
      </w:r>
      <w:r w:rsidR="00BC16FB" w:rsidRPr="00571305">
        <w:rPr>
          <w:rFonts w:ascii="Times New Roman" w:hAnsi="Times New Roman" w:cs="Times New Roman"/>
          <w:strike/>
        </w:rPr>
        <w:t>ned</w:t>
      </w:r>
      <w:r w:rsidR="0065025E" w:rsidRPr="00571305">
        <w:rPr>
          <w:rFonts w:ascii="Times New Roman" w:hAnsi="Times New Roman" w:cs="Times New Roman"/>
          <w:strike/>
        </w:rPr>
        <w:t xml:space="preserve"> due to possible exposure</w:t>
      </w:r>
      <w:r w:rsidR="00BC16FB" w:rsidRPr="00571305">
        <w:rPr>
          <w:rFonts w:ascii="Times New Roman" w:hAnsi="Times New Roman" w:cs="Times New Roman"/>
          <w:strike/>
        </w:rPr>
        <w:t>. Notification may be by email or entry o</w:t>
      </w:r>
      <w:r w:rsidR="0065025E" w:rsidRPr="00571305">
        <w:rPr>
          <w:rFonts w:ascii="Times New Roman" w:hAnsi="Times New Roman" w:cs="Times New Roman"/>
          <w:strike/>
        </w:rPr>
        <w:t>f</w:t>
      </w:r>
      <w:r w:rsidR="00BC16FB" w:rsidRPr="00571305">
        <w:rPr>
          <w:rFonts w:ascii="Times New Roman" w:hAnsi="Times New Roman" w:cs="Times New Roman"/>
          <w:strike/>
        </w:rPr>
        <w:t xml:space="preserve"> the “QI” code in MyStudent.</w:t>
      </w:r>
    </w:p>
    <w:p w14:paraId="7A551F1F" w14:textId="77777777" w:rsidR="00163A6B" w:rsidRPr="00BA359E" w:rsidRDefault="006411FF" w:rsidP="00163A6B">
      <w:pPr>
        <w:spacing w:after="0" w:line="240" w:lineRule="auto"/>
        <w:rPr>
          <w:rFonts w:ascii="Times New Roman" w:hAnsi="Times New Roman" w:cs="Times New Roman"/>
        </w:rPr>
      </w:pPr>
      <w:r w:rsidRPr="00571305">
        <w:rPr>
          <w:rFonts w:ascii="Times New Roman" w:hAnsi="Times New Roman" w:cs="Times New Roman"/>
          <w:strike/>
        </w:rPr>
        <w:t>39</w:t>
      </w:r>
      <w:r w:rsidR="004A5E14" w:rsidRPr="00571305">
        <w:rPr>
          <w:rFonts w:ascii="Times New Roman" w:hAnsi="Times New Roman" w:cs="Times New Roman"/>
          <w:strike/>
        </w:rPr>
        <w:t>)</w:t>
      </w:r>
      <w:r w:rsidR="00F7335E" w:rsidRPr="00571305">
        <w:rPr>
          <w:rFonts w:ascii="Times New Roman" w:hAnsi="Times New Roman" w:cs="Times New Roman"/>
          <w:strike/>
        </w:rPr>
        <w:t xml:space="preserve">  </w:t>
      </w:r>
      <w:r w:rsidR="00163A6B" w:rsidRPr="00BA359E">
        <w:rPr>
          <w:rFonts w:ascii="Times New Roman" w:hAnsi="Times New Roman" w:cs="Times New Roman"/>
          <w:b/>
          <w:bCs/>
          <w:i/>
          <w:iCs/>
          <w:u w:val="single"/>
        </w:rPr>
        <w:t>Staff Leaves Associated with Covid-19 exposure</w:t>
      </w:r>
      <w:r w:rsidR="00163A6B" w:rsidRPr="00BA359E">
        <w:rPr>
          <w:rFonts w:ascii="Times New Roman" w:hAnsi="Times New Roman" w:cs="Times New Roman"/>
        </w:rPr>
        <w:t>:</w:t>
      </w:r>
    </w:p>
    <w:p w14:paraId="2E97E47F" w14:textId="77777777" w:rsidR="00163A6B" w:rsidRPr="00CF2E0C" w:rsidRDefault="00163A6B" w:rsidP="00163A6B">
      <w:pPr>
        <w:pStyle w:val="ListParagraph"/>
        <w:numPr>
          <w:ilvl w:val="0"/>
          <w:numId w:val="5"/>
        </w:numPr>
        <w:ind w:left="630"/>
        <w:rPr>
          <w:rFonts w:ascii="Times New Roman" w:hAnsi="Times New Roman" w:cs="Times New Roman"/>
          <w:color w:val="171717" w:themeColor="background2" w:themeShade="1A"/>
        </w:rPr>
      </w:pPr>
      <w:r w:rsidRPr="00CF2E0C">
        <w:rPr>
          <w:rFonts w:ascii="Times New Roman" w:hAnsi="Times New Roman" w:cs="Times New Roman"/>
          <w:color w:val="171717" w:themeColor="background2" w:themeShade="1A"/>
        </w:rPr>
        <w:t xml:space="preserve">Staff have access to leave under the Families First Coronavirus Response Act (FFCRA) </w:t>
      </w:r>
      <w:r w:rsidRPr="00C34456">
        <w:rPr>
          <w:rFonts w:ascii="Times New Roman" w:hAnsi="Times New Roman" w:cs="Times New Roman"/>
          <w:color w:val="FF0000"/>
          <w:u w:val="single"/>
        </w:rPr>
        <w:t xml:space="preserve">which allows </w:t>
      </w:r>
      <w:r w:rsidRPr="00C34456">
        <w:rPr>
          <w:rFonts w:ascii="Times New Roman" w:hAnsi="Times New Roman" w:cs="Times New Roman"/>
          <w:color w:val="FF0000"/>
        </w:rPr>
        <w:t xml:space="preserve">up </w:t>
      </w:r>
      <w:r w:rsidRPr="00CF2E0C">
        <w:rPr>
          <w:rFonts w:ascii="Times New Roman" w:hAnsi="Times New Roman" w:cs="Times New Roman"/>
          <w:color w:val="171717" w:themeColor="background2" w:themeShade="1A"/>
        </w:rPr>
        <w:t>to ten (10) days</w:t>
      </w:r>
      <w:r>
        <w:rPr>
          <w:rFonts w:ascii="Times New Roman" w:hAnsi="Times New Roman" w:cs="Times New Roman"/>
          <w:color w:val="171717" w:themeColor="background2" w:themeShade="1A"/>
        </w:rPr>
        <w:t xml:space="preserve"> </w:t>
      </w:r>
      <w:r w:rsidRPr="00C34456">
        <w:rPr>
          <w:rFonts w:ascii="Times New Roman" w:hAnsi="Times New Roman" w:cs="Times New Roman"/>
          <w:color w:val="FF0000"/>
          <w:u w:val="single"/>
        </w:rPr>
        <w:t>of Emergency Paid Sick Leave (EPSL)</w:t>
      </w:r>
      <w:r w:rsidRPr="00C34456">
        <w:rPr>
          <w:rFonts w:ascii="Times New Roman" w:hAnsi="Times New Roman" w:cs="Times New Roman"/>
          <w:color w:val="FF0000"/>
        </w:rPr>
        <w:t xml:space="preserve">. </w:t>
      </w:r>
      <w:r w:rsidRPr="00CF2E0C">
        <w:rPr>
          <w:rFonts w:ascii="Times New Roman" w:hAnsi="Times New Roman" w:cs="Times New Roman"/>
          <w:color w:val="171717" w:themeColor="background2" w:themeShade="1A"/>
        </w:rPr>
        <w:t xml:space="preserve">However, if the employee is able, they may continue to work “virtually” utilizing innovative District strategies. </w:t>
      </w:r>
    </w:p>
    <w:p w14:paraId="142595E9" w14:textId="77777777" w:rsidR="00163A6B" w:rsidRPr="00C45E25" w:rsidRDefault="00163A6B" w:rsidP="00163A6B">
      <w:pPr>
        <w:pStyle w:val="ListParagraph"/>
        <w:numPr>
          <w:ilvl w:val="0"/>
          <w:numId w:val="5"/>
        </w:numPr>
        <w:ind w:left="630"/>
        <w:rPr>
          <w:rFonts w:ascii="Times New Roman" w:hAnsi="Times New Roman" w:cs="Times New Roman"/>
          <w:strike/>
          <w:color w:val="171717" w:themeColor="background2" w:themeShade="1A"/>
        </w:rPr>
      </w:pPr>
      <w:r w:rsidRPr="00CF2E0C">
        <w:rPr>
          <w:rFonts w:ascii="Times New Roman" w:hAnsi="Times New Roman" w:cs="Times New Roman"/>
          <w:color w:val="171717" w:themeColor="background2" w:themeShade="1A"/>
        </w:rPr>
        <w:t xml:space="preserve">Once </w:t>
      </w:r>
      <w:r w:rsidRPr="00C34456">
        <w:rPr>
          <w:rFonts w:ascii="Times New Roman" w:hAnsi="Times New Roman" w:cs="Times New Roman"/>
          <w:color w:val="FF0000"/>
          <w:u w:val="single"/>
        </w:rPr>
        <w:t xml:space="preserve">the ten (10) days of EPSL </w:t>
      </w:r>
      <w:r w:rsidRPr="00CF2E0C">
        <w:rPr>
          <w:rFonts w:ascii="Times New Roman" w:hAnsi="Times New Roman" w:cs="Times New Roman"/>
          <w:color w:val="171717" w:themeColor="background2" w:themeShade="1A"/>
        </w:rPr>
        <w:t xml:space="preserve">leave </w:t>
      </w:r>
      <w:r w:rsidRPr="00420A42">
        <w:rPr>
          <w:rFonts w:ascii="Times New Roman" w:hAnsi="Times New Roman" w:cs="Times New Roman"/>
          <w:strike/>
          <w:color w:val="FF0000"/>
        </w:rPr>
        <w:t>days</w:t>
      </w:r>
      <w:r w:rsidRPr="00CF2E0C">
        <w:rPr>
          <w:rFonts w:ascii="Times New Roman" w:hAnsi="Times New Roman" w:cs="Times New Roman"/>
          <w:color w:val="171717" w:themeColor="background2" w:themeShade="1A"/>
        </w:rPr>
        <w:t xml:space="preserve"> under the FFCRA are used, </w:t>
      </w:r>
      <w:r w:rsidRPr="00420A42">
        <w:rPr>
          <w:rFonts w:ascii="Times New Roman" w:hAnsi="Times New Roman" w:cs="Times New Roman"/>
          <w:strike/>
          <w:color w:val="FF0000"/>
        </w:rPr>
        <w:t xml:space="preserve">employees will be eligible for up to thirty (30) additional days of paid District leave. </w:t>
      </w:r>
      <w:r>
        <w:rPr>
          <w:rFonts w:ascii="Times New Roman" w:hAnsi="Times New Roman" w:cs="Times New Roman"/>
          <w:color w:val="171717" w:themeColor="background2" w:themeShade="1A"/>
          <w:u w:val="single"/>
        </w:rPr>
        <w:t xml:space="preserve"> </w:t>
      </w:r>
      <w:r w:rsidRPr="00C34456">
        <w:rPr>
          <w:rFonts w:ascii="Times New Roman" w:hAnsi="Times New Roman" w:cs="Times New Roman"/>
          <w:color w:val="FF0000"/>
          <w:u w:val="single"/>
        </w:rPr>
        <w:t>employees will use their own leave.</w:t>
      </w:r>
    </w:p>
    <w:p w14:paraId="00F4C0D9" w14:textId="77777777" w:rsidR="00163A6B" w:rsidRPr="00CF2E0C" w:rsidRDefault="00163A6B" w:rsidP="00163A6B">
      <w:pPr>
        <w:pStyle w:val="ListParagraph"/>
        <w:numPr>
          <w:ilvl w:val="0"/>
          <w:numId w:val="5"/>
        </w:numPr>
        <w:ind w:left="630"/>
        <w:rPr>
          <w:rFonts w:ascii="Times New Roman" w:hAnsi="Times New Roman" w:cs="Times New Roman"/>
          <w:color w:val="171717" w:themeColor="background2" w:themeShade="1A"/>
        </w:rPr>
      </w:pPr>
      <w:r w:rsidRPr="00420A42">
        <w:rPr>
          <w:rFonts w:ascii="Times New Roman" w:hAnsi="Times New Roman" w:cs="Times New Roman"/>
          <w:strike/>
          <w:color w:val="FF0000"/>
        </w:rPr>
        <w:t>In the event an employee is out of work beyond the 40 days referenced in “a &amp; b” above,</w:t>
      </w:r>
      <w:r w:rsidRPr="00420A42">
        <w:rPr>
          <w:rFonts w:ascii="Times New Roman" w:hAnsi="Times New Roman" w:cs="Times New Roman"/>
          <w:color w:val="FF0000"/>
        </w:rPr>
        <w:t xml:space="preserve"> </w:t>
      </w:r>
      <w:r w:rsidRPr="00C34456">
        <w:rPr>
          <w:rFonts w:ascii="Times New Roman" w:hAnsi="Times New Roman" w:cs="Times New Roman"/>
          <w:color w:val="FF0000"/>
          <w:u w:val="single"/>
        </w:rPr>
        <w:t xml:space="preserve">After </w:t>
      </w:r>
      <w:r>
        <w:rPr>
          <w:rFonts w:ascii="Times New Roman" w:hAnsi="Times New Roman" w:cs="Times New Roman"/>
          <w:color w:val="FF0000"/>
          <w:u w:val="single"/>
        </w:rPr>
        <w:t xml:space="preserve">employees have </w:t>
      </w:r>
      <w:r w:rsidRPr="00C34456">
        <w:rPr>
          <w:rFonts w:ascii="Times New Roman" w:hAnsi="Times New Roman" w:cs="Times New Roman"/>
          <w:color w:val="FF0000"/>
          <w:u w:val="single"/>
        </w:rPr>
        <w:t>exhausted their own leave</w:t>
      </w:r>
      <w:r>
        <w:rPr>
          <w:rFonts w:ascii="Times New Roman" w:hAnsi="Times New Roman" w:cs="Times New Roman"/>
          <w:color w:val="171717" w:themeColor="background2" w:themeShade="1A"/>
          <w:u w:val="single"/>
        </w:rPr>
        <w:t>,</w:t>
      </w:r>
      <w:r>
        <w:rPr>
          <w:rFonts w:ascii="Times New Roman" w:hAnsi="Times New Roman" w:cs="Times New Roman"/>
          <w:color w:val="171717" w:themeColor="background2" w:themeShade="1A"/>
        </w:rPr>
        <w:t xml:space="preserve"> </w:t>
      </w:r>
      <w:r w:rsidRPr="00420A42">
        <w:rPr>
          <w:rFonts w:ascii="Times New Roman" w:hAnsi="Times New Roman" w:cs="Times New Roman"/>
          <w:color w:val="FF0000"/>
          <w:u w:val="single"/>
        </w:rPr>
        <w:t>they</w:t>
      </w:r>
      <w:r w:rsidRPr="00CF2E0C">
        <w:rPr>
          <w:rFonts w:ascii="Times New Roman" w:hAnsi="Times New Roman" w:cs="Times New Roman"/>
          <w:color w:val="171717" w:themeColor="background2" w:themeShade="1A"/>
        </w:rPr>
        <w:t xml:space="preserve"> will</w:t>
      </w:r>
      <w:r>
        <w:rPr>
          <w:rFonts w:ascii="Times New Roman" w:hAnsi="Times New Roman" w:cs="Times New Roman"/>
          <w:color w:val="171717" w:themeColor="background2" w:themeShade="1A"/>
        </w:rPr>
        <w:t xml:space="preserve"> </w:t>
      </w:r>
      <w:r w:rsidRPr="00420A42">
        <w:rPr>
          <w:rFonts w:ascii="Times New Roman" w:hAnsi="Times New Roman" w:cs="Times New Roman"/>
          <w:color w:val="FF0000"/>
          <w:u w:val="single"/>
        </w:rPr>
        <w:t xml:space="preserve">then </w:t>
      </w:r>
      <w:r w:rsidRPr="00CF2E0C">
        <w:rPr>
          <w:rFonts w:ascii="Times New Roman" w:hAnsi="Times New Roman" w:cs="Times New Roman"/>
          <w:color w:val="171717" w:themeColor="background2" w:themeShade="1A"/>
        </w:rPr>
        <w:t xml:space="preserve">have the option to </w:t>
      </w:r>
      <w:r w:rsidRPr="00420A42">
        <w:rPr>
          <w:rFonts w:ascii="Times New Roman" w:hAnsi="Times New Roman" w:cs="Times New Roman"/>
          <w:strike/>
          <w:color w:val="FF0000"/>
        </w:rPr>
        <w:t>utilize</w:t>
      </w:r>
      <w:r w:rsidRPr="00CF2E0C">
        <w:rPr>
          <w:rFonts w:ascii="Times New Roman" w:hAnsi="Times New Roman" w:cs="Times New Roman"/>
          <w:color w:val="171717" w:themeColor="background2" w:themeShade="1A"/>
        </w:rPr>
        <w:t xml:space="preserve"> </w:t>
      </w:r>
      <w:r w:rsidRPr="00C34456">
        <w:rPr>
          <w:rFonts w:ascii="Times New Roman" w:hAnsi="Times New Roman" w:cs="Times New Roman"/>
          <w:color w:val="FF0000"/>
          <w:u w:val="single"/>
        </w:rPr>
        <w:t>apply for paid time through</w:t>
      </w:r>
      <w:r>
        <w:rPr>
          <w:rFonts w:ascii="Times New Roman" w:hAnsi="Times New Roman" w:cs="Times New Roman"/>
          <w:color w:val="171717" w:themeColor="background2" w:themeShade="1A"/>
        </w:rPr>
        <w:t xml:space="preserve"> </w:t>
      </w:r>
      <w:r w:rsidRPr="00CF2E0C">
        <w:rPr>
          <w:rFonts w:ascii="Times New Roman" w:hAnsi="Times New Roman" w:cs="Times New Roman"/>
          <w:color w:val="171717" w:themeColor="background2" w:themeShade="1A"/>
        </w:rPr>
        <w:t xml:space="preserve">the District’s Sick Leave Bank if they are participating members. </w:t>
      </w:r>
    </w:p>
    <w:p w14:paraId="4896F6F5" w14:textId="77777777" w:rsidR="00163A6B" w:rsidRPr="00C45E25" w:rsidRDefault="00163A6B" w:rsidP="00163A6B">
      <w:pPr>
        <w:pStyle w:val="ListParagraph"/>
        <w:numPr>
          <w:ilvl w:val="0"/>
          <w:numId w:val="5"/>
        </w:numPr>
        <w:ind w:left="630"/>
        <w:rPr>
          <w:rFonts w:ascii="Times New Roman" w:hAnsi="Times New Roman" w:cs="Times New Roman"/>
          <w:strike/>
        </w:rPr>
      </w:pPr>
      <w:r w:rsidRPr="00420A42">
        <w:rPr>
          <w:rFonts w:ascii="Times New Roman" w:hAnsi="Times New Roman" w:cs="Times New Roman"/>
          <w:strike/>
          <w:color w:val="FF0000"/>
        </w:rPr>
        <w:t>For the 2020-2021 school year only, the Sick Leave Bank will extend the enrollment period from September to October 30</w:t>
      </w:r>
      <w:r w:rsidRPr="00420A42">
        <w:rPr>
          <w:rFonts w:ascii="Times New Roman" w:hAnsi="Times New Roman" w:cs="Times New Roman"/>
          <w:strike/>
          <w:color w:val="FF0000"/>
          <w:vertAlign w:val="superscript"/>
        </w:rPr>
        <w:t>1st</w:t>
      </w:r>
      <w:r w:rsidRPr="00420A42">
        <w:rPr>
          <w:rFonts w:ascii="Times New Roman" w:hAnsi="Times New Roman" w:cs="Times New Roman"/>
          <w:strike/>
          <w:color w:val="FF0000"/>
        </w:rPr>
        <w:t>.</w:t>
      </w:r>
      <w:r w:rsidRPr="00420A42">
        <w:rPr>
          <w:rFonts w:ascii="Times New Roman" w:hAnsi="Times New Roman" w:cs="Times New Roman"/>
          <w:color w:val="FF0000"/>
        </w:rPr>
        <w:t xml:space="preserve">  </w:t>
      </w:r>
      <w:r w:rsidRPr="00C34456">
        <w:rPr>
          <w:rFonts w:ascii="Times New Roman" w:hAnsi="Times New Roman" w:cs="Times New Roman"/>
          <w:color w:val="FF0000"/>
          <w:u w:val="single"/>
        </w:rPr>
        <w:t>Depending on the circumstances, employees may be able to apply for paid time using the District’s Voluntary Sick Leave Donation Program (VSLD).</w:t>
      </w:r>
    </w:p>
    <w:p w14:paraId="628D02B3" w14:textId="77777777" w:rsidR="00163A6B" w:rsidRPr="00C34456" w:rsidRDefault="00163A6B" w:rsidP="00163A6B">
      <w:pPr>
        <w:pStyle w:val="ListParagraph"/>
        <w:numPr>
          <w:ilvl w:val="0"/>
          <w:numId w:val="5"/>
        </w:numPr>
        <w:ind w:left="630"/>
        <w:rPr>
          <w:rFonts w:ascii="Times New Roman" w:hAnsi="Times New Roman" w:cs="Times New Roman"/>
          <w:strike/>
          <w:color w:val="FF0000"/>
        </w:rPr>
      </w:pPr>
      <w:r w:rsidRPr="00420A42">
        <w:rPr>
          <w:rFonts w:ascii="Times New Roman" w:hAnsi="Times New Roman" w:cs="Times New Roman"/>
          <w:strike/>
          <w:color w:val="FF0000"/>
        </w:rPr>
        <w:lastRenderedPageBreak/>
        <w:t xml:space="preserve">For the 2020-2021 school year only, the Sick Leave Bank will waive the one-year employment requirement for participation in the bank. </w:t>
      </w:r>
      <w:r w:rsidRPr="00420A42">
        <w:rPr>
          <w:rFonts w:ascii="Times New Roman" w:hAnsi="Times New Roman" w:cs="Times New Roman"/>
          <w:color w:val="FF0000"/>
        </w:rPr>
        <w:t xml:space="preserve"> </w:t>
      </w:r>
      <w:r w:rsidRPr="00C34456">
        <w:rPr>
          <w:rFonts w:ascii="Times New Roman" w:hAnsi="Times New Roman" w:cs="Times New Roman"/>
          <w:color w:val="FF0000"/>
          <w:u w:val="single"/>
        </w:rPr>
        <w:t>Effective with the execution of this memorandum, should an individual employee be subject to multiple periods of quarantine/isolation as directed by the District’s COVID Response Team and/or the Pasco County Department of Health, the District may substitute administrative leave for any of the above leave provisions provided:</w:t>
      </w:r>
    </w:p>
    <w:p w14:paraId="56AD6F55" w14:textId="77777777" w:rsidR="00163A6B" w:rsidRPr="00C34456" w:rsidRDefault="00163A6B" w:rsidP="00163A6B">
      <w:pPr>
        <w:pStyle w:val="ListParagraph"/>
        <w:numPr>
          <w:ilvl w:val="0"/>
          <w:numId w:val="12"/>
        </w:numPr>
        <w:rPr>
          <w:rFonts w:ascii="Times New Roman" w:hAnsi="Times New Roman" w:cs="Times New Roman"/>
          <w:color w:val="FF0000"/>
          <w:u w:val="single"/>
        </w:rPr>
      </w:pPr>
      <w:r w:rsidRPr="00C34456">
        <w:rPr>
          <w:rFonts w:ascii="Times New Roman" w:hAnsi="Times New Roman" w:cs="Times New Roman"/>
          <w:color w:val="FF0000"/>
          <w:u w:val="single"/>
        </w:rPr>
        <w:t xml:space="preserve">There is no evidence that the employee failed to abide by the health and safety protocols contained in the District’s Re-Opening </w:t>
      </w:r>
      <w:proofErr w:type="gramStart"/>
      <w:r w:rsidRPr="00C34456">
        <w:rPr>
          <w:rFonts w:ascii="Times New Roman" w:hAnsi="Times New Roman" w:cs="Times New Roman"/>
          <w:color w:val="FF0000"/>
          <w:u w:val="single"/>
        </w:rPr>
        <w:t>Plan;</w:t>
      </w:r>
      <w:proofErr w:type="gramEnd"/>
    </w:p>
    <w:p w14:paraId="5694F5B5" w14:textId="77777777" w:rsidR="00163A6B" w:rsidRPr="00C34456" w:rsidRDefault="00163A6B" w:rsidP="00163A6B">
      <w:pPr>
        <w:pStyle w:val="ListParagraph"/>
        <w:numPr>
          <w:ilvl w:val="0"/>
          <w:numId w:val="12"/>
        </w:numPr>
        <w:rPr>
          <w:rFonts w:ascii="Times New Roman" w:hAnsi="Times New Roman" w:cs="Times New Roman"/>
          <w:color w:val="FF0000"/>
          <w:u w:val="single"/>
        </w:rPr>
      </w:pPr>
      <w:r w:rsidRPr="00C34456">
        <w:rPr>
          <w:rFonts w:ascii="Times New Roman" w:hAnsi="Times New Roman" w:cs="Times New Roman"/>
          <w:color w:val="FF0000"/>
          <w:u w:val="single"/>
        </w:rPr>
        <w:t xml:space="preserve">The employee is available to work, but due to the nature of his/her position cannot work </w:t>
      </w:r>
      <w:proofErr w:type="gramStart"/>
      <w:r w:rsidRPr="00C34456">
        <w:rPr>
          <w:rFonts w:ascii="Times New Roman" w:hAnsi="Times New Roman" w:cs="Times New Roman"/>
          <w:color w:val="FF0000"/>
          <w:u w:val="single"/>
        </w:rPr>
        <w:t>remotely;</w:t>
      </w:r>
      <w:proofErr w:type="gramEnd"/>
    </w:p>
    <w:p w14:paraId="2BA2F4D3" w14:textId="77777777" w:rsidR="00163A6B" w:rsidRPr="00C34456" w:rsidRDefault="00163A6B" w:rsidP="00163A6B">
      <w:pPr>
        <w:pStyle w:val="ListParagraph"/>
        <w:numPr>
          <w:ilvl w:val="0"/>
          <w:numId w:val="12"/>
        </w:numPr>
        <w:rPr>
          <w:rFonts w:ascii="Times New Roman" w:hAnsi="Times New Roman" w:cs="Times New Roman"/>
          <w:color w:val="FF0000"/>
          <w:u w:val="single"/>
        </w:rPr>
      </w:pPr>
      <w:r w:rsidRPr="00C34456">
        <w:rPr>
          <w:rFonts w:ascii="Times New Roman" w:hAnsi="Times New Roman" w:cs="Times New Roman"/>
          <w:color w:val="FF0000"/>
          <w:u w:val="single"/>
        </w:rPr>
        <w:t xml:space="preserve">If the quarantine/isolation is due to potential exposure to a COVID positive individual, that exposure occurred while working for the </w:t>
      </w:r>
      <w:proofErr w:type="gramStart"/>
      <w:r w:rsidRPr="00C34456">
        <w:rPr>
          <w:rFonts w:ascii="Times New Roman" w:hAnsi="Times New Roman" w:cs="Times New Roman"/>
          <w:color w:val="FF0000"/>
          <w:u w:val="single"/>
        </w:rPr>
        <w:t>District;</w:t>
      </w:r>
      <w:proofErr w:type="gramEnd"/>
    </w:p>
    <w:p w14:paraId="259714DA" w14:textId="77777777" w:rsidR="00163A6B" w:rsidRPr="00AC3D10" w:rsidRDefault="00163A6B" w:rsidP="00163A6B">
      <w:pPr>
        <w:pStyle w:val="ListParagraph"/>
        <w:numPr>
          <w:ilvl w:val="0"/>
          <w:numId w:val="12"/>
        </w:numPr>
        <w:rPr>
          <w:rFonts w:ascii="Times New Roman" w:hAnsi="Times New Roman" w:cs="Times New Roman"/>
          <w:strike/>
        </w:rPr>
      </w:pPr>
      <w:r w:rsidRPr="00C34456">
        <w:rPr>
          <w:rFonts w:ascii="Times New Roman" w:hAnsi="Times New Roman" w:cs="Times New Roman"/>
          <w:color w:val="FF0000"/>
          <w:u w:val="single"/>
        </w:rPr>
        <w:t>If the quarantine/isolation is due to the onset of COVID symptoms without known exposure to a COVID positive individual, the employee agrees to any offered COVID testing through the District’s C</w:t>
      </w:r>
      <w:r>
        <w:rPr>
          <w:rFonts w:ascii="Times New Roman" w:hAnsi="Times New Roman" w:cs="Times New Roman"/>
          <w:color w:val="FF0000"/>
          <w:u w:val="single"/>
        </w:rPr>
        <w:t>OVID testing centers and test</w:t>
      </w:r>
      <w:r w:rsidRPr="00C34456">
        <w:rPr>
          <w:rFonts w:ascii="Times New Roman" w:hAnsi="Times New Roman" w:cs="Times New Roman"/>
          <w:color w:val="FF0000"/>
          <w:u w:val="single"/>
        </w:rPr>
        <w:t xml:space="preserve"> with all reasonable haste</w:t>
      </w:r>
      <w:r>
        <w:rPr>
          <w:rFonts w:ascii="Times New Roman" w:hAnsi="Times New Roman" w:cs="Times New Roman"/>
          <w:color w:val="FF0000"/>
          <w:u w:val="single"/>
        </w:rPr>
        <w:t>.</w:t>
      </w:r>
    </w:p>
    <w:p w14:paraId="3007ACA3" w14:textId="77777777" w:rsidR="00163A6B" w:rsidRPr="00AC3D10" w:rsidRDefault="00163A6B" w:rsidP="00163A6B">
      <w:pPr>
        <w:pStyle w:val="ListParagraph"/>
        <w:numPr>
          <w:ilvl w:val="0"/>
          <w:numId w:val="5"/>
        </w:numPr>
        <w:ind w:left="630"/>
        <w:rPr>
          <w:rFonts w:ascii="Times New Roman" w:hAnsi="Times New Roman" w:cs="Times New Roman"/>
          <w:strike/>
          <w:color w:val="FF0000"/>
        </w:rPr>
      </w:pPr>
      <w:r w:rsidRPr="00AC3D10">
        <w:rPr>
          <w:rFonts w:ascii="Times New Roman" w:hAnsi="Times New Roman" w:cs="Times New Roman"/>
          <w:strike/>
          <w:color w:val="FF0000"/>
        </w:rPr>
        <w:t>In the event an employee is exposed a second or third time during the same school year, he/she will be able to use any remaining paid District leave days up to the thirty (30) days referenced in “a &amp; b” above.</w:t>
      </w:r>
    </w:p>
    <w:p w14:paraId="3176C0F5" w14:textId="77777777" w:rsidR="00163A6B" w:rsidRPr="00AC3D10" w:rsidRDefault="00163A6B" w:rsidP="00163A6B">
      <w:pPr>
        <w:pStyle w:val="ListParagraph"/>
        <w:numPr>
          <w:ilvl w:val="0"/>
          <w:numId w:val="5"/>
        </w:numPr>
        <w:ind w:left="630"/>
        <w:rPr>
          <w:rFonts w:ascii="Times New Roman" w:hAnsi="Times New Roman" w:cs="Times New Roman"/>
          <w:strike/>
          <w:color w:val="FF0000"/>
        </w:rPr>
      </w:pPr>
      <w:r w:rsidRPr="00AC3D10">
        <w:rPr>
          <w:rFonts w:ascii="Times New Roman" w:hAnsi="Times New Roman" w:cs="Times New Roman"/>
          <w:strike/>
          <w:color w:val="FF0000"/>
        </w:rPr>
        <w:t xml:space="preserve">Employees will always be able to use their own accrued leave </w:t>
      </w:r>
      <w:proofErr w:type="gramStart"/>
      <w:r w:rsidRPr="00AC3D10">
        <w:rPr>
          <w:rFonts w:ascii="Times New Roman" w:hAnsi="Times New Roman" w:cs="Times New Roman"/>
          <w:strike/>
          <w:color w:val="FF0000"/>
        </w:rPr>
        <w:t>time</w:t>
      </w:r>
      <w:proofErr w:type="gramEnd"/>
      <w:r w:rsidRPr="00AC3D10">
        <w:rPr>
          <w:rFonts w:ascii="Times New Roman" w:hAnsi="Times New Roman" w:cs="Times New Roman"/>
          <w:strike/>
          <w:color w:val="FF0000"/>
        </w:rPr>
        <w:t xml:space="preserve"> as necessary.</w:t>
      </w:r>
    </w:p>
    <w:p w14:paraId="33D54561" w14:textId="77777777" w:rsidR="00163A6B" w:rsidRDefault="00163A6B" w:rsidP="00163A6B">
      <w:pPr>
        <w:pStyle w:val="ListParagraph"/>
        <w:rPr>
          <w:rFonts w:ascii="Times New Roman" w:hAnsi="Times New Roman" w:cs="Times New Roman"/>
        </w:rPr>
      </w:pPr>
    </w:p>
    <w:p w14:paraId="6092C49E" w14:textId="28F32B34" w:rsidR="00885CFF" w:rsidRPr="0031156E" w:rsidRDefault="00885CFF" w:rsidP="00885CFF">
      <w:pPr>
        <w:rPr>
          <w:rFonts w:ascii="Times New Roman" w:hAnsi="Times New Roman" w:cs="Times New Roman"/>
          <w:i/>
          <w:strike/>
        </w:rPr>
      </w:pPr>
      <w:r w:rsidRPr="0031156E">
        <w:rPr>
          <w:rFonts w:ascii="Times New Roman" w:hAnsi="Times New Roman" w:cs="Times New Roman"/>
          <w:strike/>
        </w:rPr>
        <w:t>If conditions or procedures from the Federal Centers for Disease Control (CDC</w:t>
      </w:r>
      <w:r w:rsidR="001D66E6" w:rsidRPr="0031156E">
        <w:rPr>
          <w:rFonts w:ascii="Times New Roman" w:hAnsi="Times New Roman" w:cs="Times New Roman"/>
          <w:strike/>
        </w:rPr>
        <w:t>), County</w:t>
      </w:r>
      <w:r w:rsidRPr="0031156E">
        <w:rPr>
          <w:rFonts w:ascii="Times New Roman" w:hAnsi="Times New Roman" w:cs="Times New Roman"/>
          <w:strike/>
        </w:rPr>
        <w:t xml:space="preserve"> or State Health Departments or any other Federal or State regulatory </w:t>
      </w:r>
      <w:r w:rsidR="00F82D26" w:rsidRPr="0031156E">
        <w:rPr>
          <w:rFonts w:ascii="Times New Roman" w:hAnsi="Times New Roman" w:cs="Times New Roman"/>
          <w:strike/>
        </w:rPr>
        <w:t xml:space="preserve">agency change the guidelines for addressing COVID-19 related </w:t>
      </w:r>
      <w:r w:rsidR="001D66E6" w:rsidRPr="0031156E">
        <w:rPr>
          <w:rFonts w:ascii="Times New Roman" w:hAnsi="Times New Roman" w:cs="Times New Roman"/>
          <w:strike/>
        </w:rPr>
        <w:t>issues, the</w:t>
      </w:r>
      <w:r w:rsidR="00F82D26" w:rsidRPr="0031156E">
        <w:rPr>
          <w:rFonts w:ascii="Times New Roman" w:hAnsi="Times New Roman" w:cs="Times New Roman"/>
          <w:strike/>
        </w:rPr>
        <w:t xml:space="preserve"> parties agree to meet to discuss those changes.</w:t>
      </w:r>
    </w:p>
    <w:p w14:paraId="1D6D2D81" w14:textId="2F1D539D" w:rsidR="00885CFF" w:rsidRPr="003D6645" w:rsidRDefault="00885CFF" w:rsidP="00885CFF">
      <w:pPr>
        <w:rPr>
          <w:rFonts w:ascii="Times New Roman" w:hAnsi="Times New Roman" w:cs="Times New Roman"/>
          <w:strike/>
        </w:rPr>
      </w:pPr>
      <w:r w:rsidRPr="003D6645">
        <w:rPr>
          <w:rFonts w:ascii="Times New Roman" w:hAnsi="Times New Roman" w:cs="Times New Roman"/>
          <w:strike/>
        </w:rPr>
        <w:t>The express</w:t>
      </w:r>
      <w:r w:rsidR="006411FF" w:rsidRPr="003D6645">
        <w:rPr>
          <w:rFonts w:ascii="Times New Roman" w:hAnsi="Times New Roman" w:cs="Times New Roman"/>
          <w:strike/>
        </w:rPr>
        <w:t>ed</w:t>
      </w:r>
      <w:r w:rsidRPr="003D6645">
        <w:rPr>
          <w:rFonts w:ascii="Times New Roman" w:hAnsi="Times New Roman" w:cs="Times New Roman"/>
          <w:strike/>
        </w:rPr>
        <w:t xml:space="preserve"> terms of this memorandum will only apply for the 2020-2021 school year and will not be precedent setting in any way.  </w:t>
      </w:r>
    </w:p>
    <w:p w14:paraId="5F93B39B" w14:textId="77777777" w:rsidR="0031156E" w:rsidRPr="001B660B" w:rsidRDefault="0031156E" w:rsidP="0031156E">
      <w:pPr>
        <w:rPr>
          <w:rFonts w:ascii="Times New Roman" w:hAnsi="Times New Roman" w:cs="Times New Roman"/>
          <w:color w:val="FF0000"/>
          <w:u w:val="single"/>
        </w:rPr>
      </w:pPr>
      <w:r w:rsidRPr="001B660B">
        <w:rPr>
          <w:rFonts w:ascii="Times New Roman" w:hAnsi="Times New Roman" w:cs="Times New Roman"/>
          <w:color w:val="FF0000"/>
          <w:u w:val="single"/>
        </w:rPr>
        <w:t>Should circumstances change and/or guidance from the Federal Centers for Disease Control (CDC), and/or County or State Health Departments change the District’s reopening plan for addressing COVID-19 related issues, the parties agree to meet to discuss the impact those changes may have on wages, hours and working conditions.</w:t>
      </w:r>
    </w:p>
    <w:p w14:paraId="673F5BCF" w14:textId="580417F6" w:rsidR="00CB2EE6" w:rsidRPr="004479B9" w:rsidRDefault="00CB2EE6" w:rsidP="00885CFF">
      <w:pPr>
        <w:rPr>
          <w:rFonts w:ascii="Times New Roman" w:hAnsi="Times New Roman" w:cs="Times New Roman"/>
        </w:rPr>
      </w:pPr>
    </w:p>
    <w:p w14:paraId="3018114F" w14:textId="77777777" w:rsidR="001A604B" w:rsidRPr="004479B9" w:rsidRDefault="001A604B" w:rsidP="00885CFF">
      <w:pPr>
        <w:rPr>
          <w:rFonts w:ascii="Times New Roman" w:hAnsi="Times New Roman" w:cs="Times New Roman"/>
        </w:rPr>
      </w:pPr>
    </w:p>
    <w:p w14:paraId="2519FD9E" w14:textId="386A760B" w:rsidR="009B6708" w:rsidRPr="004479B9" w:rsidRDefault="009B6708" w:rsidP="00885CFF">
      <w:pPr>
        <w:rPr>
          <w:rFonts w:ascii="Times New Roman" w:hAnsi="Times New Roman" w:cs="Times New Roman"/>
        </w:rPr>
      </w:pPr>
      <w:r w:rsidRPr="004479B9">
        <w:rPr>
          <w:rFonts w:ascii="Times New Roman" w:hAnsi="Times New Roman" w:cs="Times New Roman"/>
        </w:rPr>
        <w:t>___________________________________</w:t>
      </w:r>
      <w:r w:rsidRPr="004479B9">
        <w:rPr>
          <w:rFonts w:ascii="Times New Roman" w:hAnsi="Times New Roman" w:cs="Times New Roman"/>
        </w:rPr>
        <w:tab/>
      </w:r>
      <w:r w:rsidRPr="004479B9">
        <w:rPr>
          <w:rFonts w:ascii="Times New Roman" w:hAnsi="Times New Roman" w:cs="Times New Roman"/>
        </w:rPr>
        <w:tab/>
      </w:r>
      <w:r w:rsidRPr="004479B9">
        <w:rPr>
          <w:rFonts w:ascii="Times New Roman" w:hAnsi="Times New Roman" w:cs="Times New Roman"/>
        </w:rPr>
        <w:tab/>
      </w:r>
      <w:r w:rsidRPr="004479B9">
        <w:rPr>
          <w:rFonts w:ascii="Times New Roman" w:hAnsi="Times New Roman" w:cs="Times New Roman"/>
        </w:rPr>
        <w:tab/>
        <w:t>______________________</w:t>
      </w:r>
    </w:p>
    <w:p w14:paraId="7684921D" w14:textId="6FDC5F6C" w:rsidR="009B6708" w:rsidRPr="004479B9" w:rsidRDefault="009B6708" w:rsidP="00885CFF">
      <w:pPr>
        <w:rPr>
          <w:rFonts w:ascii="Times New Roman" w:hAnsi="Times New Roman" w:cs="Times New Roman"/>
        </w:rPr>
      </w:pPr>
      <w:r w:rsidRPr="004479B9">
        <w:rPr>
          <w:rFonts w:ascii="Times New Roman" w:hAnsi="Times New Roman" w:cs="Times New Roman"/>
        </w:rPr>
        <w:t>FOR USEP</w:t>
      </w:r>
      <w:r w:rsidRPr="004479B9">
        <w:rPr>
          <w:rFonts w:ascii="Times New Roman" w:hAnsi="Times New Roman" w:cs="Times New Roman"/>
        </w:rPr>
        <w:tab/>
      </w:r>
      <w:r w:rsidRPr="004479B9">
        <w:rPr>
          <w:rFonts w:ascii="Times New Roman" w:hAnsi="Times New Roman" w:cs="Times New Roman"/>
        </w:rPr>
        <w:tab/>
      </w:r>
      <w:r w:rsidRPr="004479B9">
        <w:rPr>
          <w:rFonts w:ascii="Times New Roman" w:hAnsi="Times New Roman" w:cs="Times New Roman"/>
        </w:rPr>
        <w:tab/>
      </w:r>
      <w:r w:rsidRPr="004479B9">
        <w:rPr>
          <w:rFonts w:ascii="Times New Roman" w:hAnsi="Times New Roman" w:cs="Times New Roman"/>
        </w:rPr>
        <w:tab/>
      </w:r>
      <w:r w:rsidRPr="004479B9">
        <w:rPr>
          <w:rFonts w:ascii="Times New Roman" w:hAnsi="Times New Roman" w:cs="Times New Roman"/>
        </w:rPr>
        <w:tab/>
      </w:r>
      <w:r w:rsidRPr="004479B9">
        <w:rPr>
          <w:rFonts w:ascii="Times New Roman" w:hAnsi="Times New Roman" w:cs="Times New Roman"/>
        </w:rPr>
        <w:tab/>
      </w:r>
      <w:r w:rsidRPr="004479B9">
        <w:rPr>
          <w:rFonts w:ascii="Times New Roman" w:hAnsi="Times New Roman" w:cs="Times New Roman"/>
        </w:rPr>
        <w:tab/>
      </w:r>
      <w:r w:rsidRPr="004479B9">
        <w:rPr>
          <w:rFonts w:ascii="Times New Roman" w:hAnsi="Times New Roman" w:cs="Times New Roman"/>
        </w:rPr>
        <w:tab/>
        <w:t>DATE</w:t>
      </w:r>
    </w:p>
    <w:p w14:paraId="7445AE03" w14:textId="77777777" w:rsidR="00CB2EE6" w:rsidRPr="004479B9" w:rsidRDefault="00CB2EE6" w:rsidP="00885CFF">
      <w:pPr>
        <w:rPr>
          <w:rFonts w:ascii="Times New Roman" w:hAnsi="Times New Roman" w:cs="Times New Roman"/>
        </w:rPr>
      </w:pPr>
    </w:p>
    <w:p w14:paraId="6CD3BA8F" w14:textId="211F9CFB" w:rsidR="009B6708" w:rsidRPr="004479B9" w:rsidRDefault="009B6708" w:rsidP="00885CFF">
      <w:pPr>
        <w:rPr>
          <w:rFonts w:ascii="Times New Roman" w:hAnsi="Times New Roman" w:cs="Times New Roman"/>
        </w:rPr>
      </w:pPr>
      <w:r w:rsidRPr="004479B9">
        <w:rPr>
          <w:rFonts w:ascii="Times New Roman" w:hAnsi="Times New Roman" w:cs="Times New Roman"/>
        </w:rPr>
        <w:t>____________________________________</w:t>
      </w:r>
      <w:r w:rsidRPr="004479B9">
        <w:rPr>
          <w:rFonts w:ascii="Times New Roman" w:hAnsi="Times New Roman" w:cs="Times New Roman"/>
        </w:rPr>
        <w:tab/>
      </w:r>
      <w:r w:rsidRPr="004479B9">
        <w:rPr>
          <w:rFonts w:ascii="Times New Roman" w:hAnsi="Times New Roman" w:cs="Times New Roman"/>
        </w:rPr>
        <w:tab/>
      </w:r>
      <w:r w:rsidRPr="004479B9">
        <w:rPr>
          <w:rFonts w:ascii="Times New Roman" w:hAnsi="Times New Roman" w:cs="Times New Roman"/>
        </w:rPr>
        <w:tab/>
        <w:t>______________________</w:t>
      </w:r>
    </w:p>
    <w:p w14:paraId="14AB2102" w14:textId="7699EDA5" w:rsidR="00210FF5" w:rsidRPr="004479B9" w:rsidRDefault="009B6708" w:rsidP="00640A8B">
      <w:pPr>
        <w:rPr>
          <w:rFonts w:ascii="Times New Roman" w:hAnsi="Times New Roman" w:cs="Times New Roman"/>
          <w:color w:val="171717" w:themeColor="background2" w:themeShade="1A"/>
        </w:rPr>
      </w:pPr>
      <w:r w:rsidRPr="004479B9">
        <w:rPr>
          <w:rFonts w:ascii="Times New Roman" w:hAnsi="Times New Roman" w:cs="Times New Roman"/>
        </w:rPr>
        <w:t>FOR THE DISTRICT</w:t>
      </w:r>
      <w:r w:rsidRPr="004479B9">
        <w:rPr>
          <w:rFonts w:ascii="Times New Roman" w:hAnsi="Times New Roman" w:cs="Times New Roman"/>
        </w:rPr>
        <w:tab/>
      </w:r>
      <w:r w:rsidR="00CB2EE6" w:rsidRPr="004479B9">
        <w:rPr>
          <w:rFonts w:ascii="Times New Roman" w:hAnsi="Times New Roman" w:cs="Times New Roman"/>
        </w:rPr>
        <w:tab/>
      </w:r>
      <w:r w:rsidRPr="004479B9">
        <w:rPr>
          <w:rFonts w:ascii="Times New Roman" w:hAnsi="Times New Roman" w:cs="Times New Roman"/>
        </w:rPr>
        <w:tab/>
      </w:r>
      <w:r w:rsidRPr="004479B9">
        <w:rPr>
          <w:rFonts w:ascii="Times New Roman" w:hAnsi="Times New Roman" w:cs="Times New Roman"/>
        </w:rPr>
        <w:tab/>
      </w:r>
      <w:r w:rsidRPr="004479B9">
        <w:rPr>
          <w:rFonts w:ascii="Times New Roman" w:hAnsi="Times New Roman" w:cs="Times New Roman"/>
        </w:rPr>
        <w:tab/>
      </w:r>
      <w:r w:rsidRPr="004479B9">
        <w:rPr>
          <w:rFonts w:ascii="Times New Roman" w:hAnsi="Times New Roman" w:cs="Times New Roman"/>
        </w:rPr>
        <w:tab/>
      </w:r>
      <w:r w:rsidRPr="004479B9">
        <w:rPr>
          <w:rFonts w:ascii="Times New Roman" w:hAnsi="Times New Roman" w:cs="Times New Roman"/>
        </w:rPr>
        <w:tab/>
        <w:t>DATE</w:t>
      </w:r>
      <w:r w:rsidR="00640A8B" w:rsidRPr="004479B9">
        <w:rPr>
          <w:rFonts w:ascii="Times New Roman" w:hAnsi="Times New Roman" w:cs="Times New Roman"/>
          <w:color w:val="171717" w:themeColor="background2" w:themeShade="1A"/>
        </w:rPr>
        <w:t xml:space="preserve"> </w:t>
      </w:r>
    </w:p>
    <w:p w14:paraId="60D9C8C0" w14:textId="61A0369B" w:rsidR="009C24CF" w:rsidRPr="004479B9" w:rsidRDefault="009C24CF">
      <w:pPr>
        <w:rPr>
          <w:rFonts w:ascii="Times New Roman" w:hAnsi="Times New Roman" w:cs="Times New Roman"/>
        </w:rPr>
      </w:pPr>
    </w:p>
    <w:sectPr w:rsidR="009C24CF" w:rsidRPr="004479B9" w:rsidSect="001A604B">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5195F"/>
    <w:multiLevelType w:val="hybridMultilevel"/>
    <w:tmpl w:val="346225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236D4"/>
    <w:multiLevelType w:val="hybridMultilevel"/>
    <w:tmpl w:val="6DB05810"/>
    <w:lvl w:ilvl="0" w:tplc="AEBCEB66">
      <w:start w:val="15"/>
      <w:numFmt w:val="decimal"/>
      <w:lvlText w:val="%1)"/>
      <w:lvlJc w:val="left"/>
      <w:pPr>
        <w:ind w:left="720" w:hanging="360"/>
      </w:pPr>
      <w:rPr>
        <w:rFonts w:hint="default"/>
        <w:color w:val="171717" w:themeColor="background2" w:themeShade="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6456B"/>
    <w:multiLevelType w:val="hybridMultilevel"/>
    <w:tmpl w:val="3D646DFE"/>
    <w:lvl w:ilvl="0" w:tplc="784A356E">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D35288"/>
    <w:multiLevelType w:val="hybridMultilevel"/>
    <w:tmpl w:val="6AA0F916"/>
    <w:lvl w:ilvl="0" w:tplc="6A825C4A">
      <w:start w:val="1"/>
      <w:numFmt w:val="decimal"/>
      <w:lvlText w:val="%1."/>
      <w:lvlJc w:val="left"/>
      <w:pPr>
        <w:ind w:left="1800" w:hanging="360"/>
      </w:pPr>
      <w:rPr>
        <w:rFonts w:hint="default"/>
        <w:strike w:val="0"/>
        <w:color w:val="FF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C013DB6"/>
    <w:multiLevelType w:val="hybridMultilevel"/>
    <w:tmpl w:val="DFE61EF0"/>
    <w:lvl w:ilvl="0" w:tplc="A7FC221C">
      <w:start w:val="14"/>
      <w:numFmt w:val="decimal"/>
      <w:lvlText w:val="%1."/>
      <w:lvlJc w:val="left"/>
      <w:pPr>
        <w:ind w:left="720" w:hanging="360"/>
      </w:pPr>
      <w:rPr>
        <w:rFonts w:hint="default"/>
        <w:color w:val="171717" w:themeColor="background2" w:themeShade="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023FD5"/>
    <w:multiLevelType w:val="hybridMultilevel"/>
    <w:tmpl w:val="03B8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B45EB0"/>
    <w:multiLevelType w:val="hybridMultilevel"/>
    <w:tmpl w:val="95E84936"/>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6A7D61"/>
    <w:multiLevelType w:val="hybridMultilevel"/>
    <w:tmpl w:val="862E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724E1C"/>
    <w:multiLevelType w:val="hybridMultilevel"/>
    <w:tmpl w:val="A22C25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61B47C23"/>
    <w:multiLevelType w:val="hybridMultilevel"/>
    <w:tmpl w:val="3238F8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D01861"/>
    <w:multiLevelType w:val="hybridMultilevel"/>
    <w:tmpl w:val="DB1E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304993"/>
    <w:multiLevelType w:val="hybridMultilevel"/>
    <w:tmpl w:val="42564C38"/>
    <w:lvl w:ilvl="0" w:tplc="5252A186">
      <w:start w:val="5"/>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7"/>
  </w:num>
  <w:num w:numId="2">
    <w:abstractNumId w:val="5"/>
  </w:num>
  <w:num w:numId="3">
    <w:abstractNumId w:val="10"/>
  </w:num>
  <w:num w:numId="4">
    <w:abstractNumId w:val="0"/>
  </w:num>
  <w:num w:numId="5">
    <w:abstractNumId w:val="9"/>
  </w:num>
  <w:num w:numId="6">
    <w:abstractNumId w:val="4"/>
  </w:num>
  <w:num w:numId="7">
    <w:abstractNumId w:val="6"/>
  </w:num>
  <w:num w:numId="8">
    <w:abstractNumId w:val="1"/>
  </w:num>
  <w:num w:numId="9">
    <w:abstractNumId w:val="8"/>
  </w:num>
  <w:num w:numId="10">
    <w:abstractNumId w:val="2"/>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A8B"/>
    <w:rsid w:val="00013F89"/>
    <w:rsid w:val="0003495B"/>
    <w:rsid w:val="00045DF7"/>
    <w:rsid w:val="000A3D53"/>
    <w:rsid w:val="000E4D49"/>
    <w:rsid w:val="000E7335"/>
    <w:rsid w:val="000F675D"/>
    <w:rsid w:val="001125DA"/>
    <w:rsid w:val="00136EA4"/>
    <w:rsid w:val="00154FA0"/>
    <w:rsid w:val="00155F40"/>
    <w:rsid w:val="00163A6B"/>
    <w:rsid w:val="00172EC3"/>
    <w:rsid w:val="0018492E"/>
    <w:rsid w:val="001A604B"/>
    <w:rsid w:val="001D4441"/>
    <w:rsid w:val="001D66E6"/>
    <w:rsid w:val="00210FF5"/>
    <w:rsid w:val="002220C5"/>
    <w:rsid w:val="00237D5C"/>
    <w:rsid w:val="002822D6"/>
    <w:rsid w:val="00293B8C"/>
    <w:rsid w:val="002B4858"/>
    <w:rsid w:val="002C6931"/>
    <w:rsid w:val="002E4B3A"/>
    <w:rsid w:val="0031156E"/>
    <w:rsid w:val="00312E5C"/>
    <w:rsid w:val="0033308B"/>
    <w:rsid w:val="003335E6"/>
    <w:rsid w:val="00353FFD"/>
    <w:rsid w:val="00367CC2"/>
    <w:rsid w:val="003730A0"/>
    <w:rsid w:val="003778A5"/>
    <w:rsid w:val="00391EB8"/>
    <w:rsid w:val="003A016F"/>
    <w:rsid w:val="003B6DDC"/>
    <w:rsid w:val="003D6645"/>
    <w:rsid w:val="003D7872"/>
    <w:rsid w:val="003E0165"/>
    <w:rsid w:val="004328F3"/>
    <w:rsid w:val="00440D1E"/>
    <w:rsid w:val="004479B9"/>
    <w:rsid w:val="004701FB"/>
    <w:rsid w:val="0049122C"/>
    <w:rsid w:val="004A5E14"/>
    <w:rsid w:val="005139D6"/>
    <w:rsid w:val="00571305"/>
    <w:rsid w:val="005A5CDD"/>
    <w:rsid w:val="005E0196"/>
    <w:rsid w:val="00622F4C"/>
    <w:rsid w:val="00640A8B"/>
    <w:rsid w:val="006411FF"/>
    <w:rsid w:val="0065025E"/>
    <w:rsid w:val="0067732C"/>
    <w:rsid w:val="006B33AA"/>
    <w:rsid w:val="006C4FE8"/>
    <w:rsid w:val="006D58D4"/>
    <w:rsid w:val="006F067E"/>
    <w:rsid w:val="00713CB2"/>
    <w:rsid w:val="00752A25"/>
    <w:rsid w:val="00784714"/>
    <w:rsid w:val="00794409"/>
    <w:rsid w:val="007F004C"/>
    <w:rsid w:val="007F5C67"/>
    <w:rsid w:val="008205BD"/>
    <w:rsid w:val="00864BDB"/>
    <w:rsid w:val="00875D1C"/>
    <w:rsid w:val="00885CFF"/>
    <w:rsid w:val="008A44AB"/>
    <w:rsid w:val="008A795E"/>
    <w:rsid w:val="008B6EC1"/>
    <w:rsid w:val="008E2613"/>
    <w:rsid w:val="00903A6A"/>
    <w:rsid w:val="009213B1"/>
    <w:rsid w:val="00925D2D"/>
    <w:rsid w:val="00954240"/>
    <w:rsid w:val="009B6708"/>
    <w:rsid w:val="009C24CF"/>
    <w:rsid w:val="00A07F84"/>
    <w:rsid w:val="00A2454D"/>
    <w:rsid w:val="00A377D2"/>
    <w:rsid w:val="00A4066B"/>
    <w:rsid w:val="00A51C3E"/>
    <w:rsid w:val="00A65BB0"/>
    <w:rsid w:val="00A95EAA"/>
    <w:rsid w:val="00AB10EC"/>
    <w:rsid w:val="00AD053A"/>
    <w:rsid w:val="00AF11B3"/>
    <w:rsid w:val="00B11EDE"/>
    <w:rsid w:val="00B24092"/>
    <w:rsid w:val="00B354D8"/>
    <w:rsid w:val="00B631CE"/>
    <w:rsid w:val="00BC16FB"/>
    <w:rsid w:val="00BD34A4"/>
    <w:rsid w:val="00BD3B1D"/>
    <w:rsid w:val="00C50CAF"/>
    <w:rsid w:val="00C92781"/>
    <w:rsid w:val="00CB2EE6"/>
    <w:rsid w:val="00D67FB5"/>
    <w:rsid w:val="00DE6824"/>
    <w:rsid w:val="00E3055C"/>
    <w:rsid w:val="00E50105"/>
    <w:rsid w:val="00E93311"/>
    <w:rsid w:val="00E95DCA"/>
    <w:rsid w:val="00EB1455"/>
    <w:rsid w:val="00F112B6"/>
    <w:rsid w:val="00F22FDE"/>
    <w:rsid w:val="00F269A7"/>
    <w:rsid w:val="00F46500"/>
    <w:rsid w:val="00F566F2"/>
    <w:rsid w:val="00F7335E"/>
    <w:rsid w:val="00F82D26"/>
    <w:rsid w:val="00FB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D78B"/>
  <w15:chartTrackingRefBased/>
  <w15:docId w15:val="{2C56E52D-63CF-49E7-A8FC-F2D7AB85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0A8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B7D3C"/>
    <w:pPr>
      <w:spacing w:after="0" w:line="240" w:lineRule="auto"/>
    </w:pPr>
  </w:style>
  <w:style w:type="paragraph" w:styleId="ListParagraph">
    <w:name w:val="List Paragraph"/>
    <w:basedOn w:val="Normal"/>
    <w:uiPriority w:val="34"/>
    <w:qFormat/>
    <w:rsid w:val="008A44AB"/>
    <w:pPr>
      <w:ind w:left="720"/>
      <w:contextualSpacing/>
    </w:pPr>
  </w:style>
  <w:style w:type="paragraph" w:styleId="BalloonText">
    <w:name w:val="Balloon Text"/>
    <w:basedOn w:val="Normal"/>
    <w:link w:val="BalloonTextChar"/>
    <w:uiPriority w:val="99"/>
    <w:semiHidden/>
    <w:unhideWhenUsed/>
    <w:rsid w:val="00677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24553">
      <w:bodyDiv w:val="1"/>
      <w:marLeft w:val="0"/>
      <w:marRight w:val="0"/>
      <w:marTop w:val="0"/>
      <w:marBottom w:val="0"/>
      <w:divBdr>
        <w:top w:val="none" w:sz="0" w:space="0" w:color="auto"/>
        <w:left w:val="none" w:sz="0" w:space="0" w:color="auto"/>
        <w:bottom w:val="none" w:sz="0" w:space="0" w:color="auto"/>
        <w:right w:val="none" w:sz="0" w:space="0" w:color="auto"/>
      </w:divBdr>
    </w:div>
    <w:div w:id="816841381">
      <w:bodyDiv w:val="1"/>
      <w:marLeft w:val="0"/>
      <w:marRight w:val="0"/>
      <w:marTop w:val="0"/>
      <w:marBottom w:val="0"/>
      <w:divBdr>
        <w:top w:val="none" w:sz="0" w:space="0" w:color="auto"/>
        <w:left w:val="none" w:sz="0" w:space="0" w:color="auto"/>
        <w:bottom w:val="none" w:sz="0" w:space="0" w:color="auto"/>
        <w:right w:val="none" w:sz="0" w:space="0" w:color="auto"/>
      </w:divBdr>
    </w:div>
    <w:div w:id="1153134649">
      <w:bodyDiv w:val="1"/>
      <w:marLeft w:val="0"/>
      <w:marRight w:val="0"/>
      <w:marTop w:val="0"/>
      <w:marBottom w:val="0"/>
      <w:divBdr>
        <w:top w:val="none" w:sz="0" w:space="0" w:color="auto"/>
        <w:left w:val="none" w:sz="0" w:space="0" w:color="auto"/>
        <w:bottom w:val="none" w:sz="0" w:space="0" w:color="auto"/>
        <w:right w:val="none" w:sz="0" w:space="0" w:color="auto"/>
      </w:divBdr>
    </w:div>
    <w:div w:id="134991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6</Pages>
  <Words>3241</Words>
  <Characters>18475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Ciadella, Jim</dc:creator>
  <cp:keywords/>
  <dc:description/>
  <cp:lastModifiedBy>Nora M. Light</cp:lastModifiedBy>
  <cp:revision>10</cp:revision>
  <cp:lastPrinted>2020-09-09T17:22:00Z</cp:lastPrinted>
  <dcterms:created xsi:type="dcterms:W3CDTF">2020-09-14T19:46:00Z</dcterms:created>
  <dcterms:modified xsi:type="dcterms:W3CDTF">2020-09-16T20:18:00Z</dcterms:modified>
</cp:coreProperties>
</file>