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F37E" w14:textId="37F3ADB5" w:rsidR="00F90B15" w:rsidRDefault="00F90B15" w:rsidP="008B6132">
      <w:pPr>
        <w:jc w:val="center"/>
        <w:rPr>
          <w:rFonts w:ascii="Garamond" w:hAnsi="Garamond"/>
          <w:b/>
          <w:sz w:val="36"/>
          <w:szCs w:val="36"/>
        </w:rPr>
      </w:pPr>
      <w:r w:rsidRPr="002479E9">
        <w:rPr>
          <w:rFonts w:ascii="Garamond" w:hAnsi="Garamond"/>
          <w:b/>
          <w:sz w:val="36"/>
          <w:szCs w:val="36"/>
        </w:rPr>
        <w:t xml:space="preserve">MODEL </w:t>
      </w:r>
      <w:r w:rsidR="00792893" w:rsidRPr="002479E9">
        <w:rPr>
          <w:rFonts w:ascii="Garamond" w:hAnsi="Garamond"/>
          <w:b/>
          <w:sz w:val="36"/>
          <w:szCs w:val="36"/>
        </w:rPr>
        <w:t>FLORIDA</w:t>
      </w:r>
      <w:r w:rsidR="004F0D7D">
        <w:rPr>
          <w:rFonts w:ascii="Garamond" w:hAnsi="Garamond"/>
          <w:b/>
          <w:sz w:val="36"/>
          <w:szCs w:val="36"/>
        </w:rPr>
        <w:t xml:space="preserve"> </w:t>
      </w:r>
      <w:r w:rsidR="002D5CAB">
        <w:rPr>
          <w:rFonts w:ascii="Garamond" w:hAnsi="Garamond"/>
          <w:b/>
          <w:sz w:val="36"/>
          <w:szCs w:val="36"/>
        </w:rPr>
        <w:t xml:space="preserve">VIRTUAL </w:t>
      </w:r>
      <w:r w:rsidR="004F0D7D">
        <w:rPr>
          <w:rFonts w:ascii="Garamond" w:hAnsi="Garamond"/>
          <w:b/>
          <w:sz w:val="36"/>
          <w:szCs w:val="36"/>
        </w:rPr>
        <w:t>C</w:t>
      </w:r>
      <w:r w:rsidR="00792893" w:rsidRPr="002479E9">
        <w:rPr>
          <w:rFonts w:ascii="Garamond" w:hAnsi="Garamond"/>
          <w:b/>
          <w:sz w:val="36"/>
          <w:szCs w:val="36"/>
        </w:rPr>
        <w:t>HARTER SCHOOL APPLICATION</w:t>
      </w:r>
    </w:p>
    <w:p w14:paraId="07E168A4" w14:textId="0DED1F95" w:rsidR="00D17636" w:rsidRPr="00D17636" w:rsidRDefault="00D17636" w:rsidP="00151FE1">
      <w:pPr>
        <w:jc w:val="center"/>
        <w:rPr>
          <w:rFonts w:ascii="Garamond" w:hAnsi="Garamond"/>
          <w:b/>
        </w:rPr>
      </w:pPr>
    </w:p>
    <w:p w14:paraId="6D7806BC" w14:textId="77777777" w:rsidR="00F90B15" w:rsidRPr="002479E9" w:rsidRDefault="00F90B15" w:rsidP="008B6132">
      <w:pPr>
        <w:jc w:val="center"/>
        <w:rPr>
          <w:rFonts w:ascii="Garamond" w:hAnsi="Garamond"/>
          <w:b/>
          <w:sz w:val="36"/>
          <w:szCs w:val="36"/>
        </w:rPr>
      </w:pPr>
    </w:p>
    <w:p w14:paraId="30A74C1D" w14:textId="77777777" w:rsidR="00F90B15" w:rsidRPr="002479E9" w:rsidRDefault="00792893" w:rsidP="008B6132">
      <w:pPr>
        <w:jc w:val="center"/>
        <w:rPr>
          <w:rFonts w:ascii="Garamond" w:hAnsi="Garamond"/>
          <w:b/>
          <w:sz w:val="36"/>
          <w:szCs w:val="36"/>
        </w:rPr>
      </w:pPr>
      <w:r w:rsidRPr="002479E9">
        <w:rPr>
          <w:rFonts w:ascii="Garamond" w:hAnsi="Garamond"/>
          <w:b/>
          <w:sz w:val="36"/>
          <w:szCs w:val="36"/>
        </w:rPr>
        <w:t xml:space="preserve"> </w:t>
      </w:r>
    </w:p>
    <w:p w14:paraId="1D1FCB14" w14:textId="77777777" w:rsidR="00F90B15" w:rsidRPr="002479E9" w:rsidRDefault="00F90B15" w:rsidP="008B6132">
      <w:pPr>
        <w:ind w:left="360"/>
        <w:rPr>
          <w:rFonts w:ascii="Garamond" w:hAnsi="Garamond"/>
          <w:b/>
        </w:rPr>
      </w:pPr>
    </w:p>
    <w:p w14:paraId="67BE903C" w14:textId="77777777" w:rsidR="00F90B15" w:rsidRPr="002479E9" w:rsidRDefault="00F90B15" w:rsidP="008B6132">
      <w:pPr>
        <w:jc w:val="center"/>
        <w:rPr>
          <w:rFonts w:ascii="Garamond" w:hAnsi="Garamond"/>
          <w:b/>
        </w:rPr>
      </w:pPr>
    </w:p>
    <w:p w14:paraId="14B04310" w14:textId="77777777" w:rsidR="005C409E" w:rsidRDefault="005C409E" w:rsidP="008B6132">
      <w:pPr>
        <w:rPr>
          <w:rFonts w:ascii="Garamond" w:hAnsi="Garamond"/>
          <w:b/>
        </w:rPr>
      </w:pPr>
    </w:p>
    <w:p w14:paraId="49097A8E" w14:textId="77777777" w:rsidR="005C409E" w:rsidRDefault="005C409E" w:rsidP="008B6132">
      <w:pPr>
        <w:rPr>
          <w:rFonts w:ascii="Garamond" w:hAnsi="Garamond"/>
          <w:b/>
        </w:rPr>
      </w:pPr>
    </w:p>
    <w:p w14:paraId="0BAF66D7" w14:textId="77777777" w:rsidR="005C409E" w:rsidRDefault="005C409E" w:rsidP="008B6132">
      <w:pPr>
        <w:rPr>
          <w:rFonts w:ascii="Garamond" w:hAnsi="Garamond"/>
          <w:b/>
        </w:rPr>
      </w:pPr>
    </w:p>
    <w:p w14:paraId="630903FF" w14:textId="77777777" w:rsidR="005C409E" w:rsidRDefault="005C409E" w:rsidP="008B6132">
      <w:pPr>
        <w:rPr>
          <w:rFonts w:ascii="Garamond" w:hAnsi="Garamond"/>
          <w:b/>
        </w:rPr>
      </w:pPr>
    </w:p>
    <w:p w14:paraId="6BEB28D2" w14:textId="77777777" w:rsidR="005C409E" w:rsidRDefault="005C409E" w:rsidP="008B6132">
      <w:pPr>
        <w:rPr>
          <w:rFonts w:ascii="Garamond" w:hAnsi="Garamond"/>
          <w:b/>
        </w:rPr>
      </w:pPr>
    </w:p>
    <w:p w14:paraId="378A02AA" w14:textId="77777777" w:rsidR="005C409E" w:rsidRDefault="005C409E" w:rsidP="008B6132">
      <w:pPr>
        <w:rPr>
          <w:rFonts w:ascii="Garamond" w:hAnsi="Garamond"/>
          <w:b/>
        </w:rPr>
      </w:pPr>
    </w:p>
    <w:p w14:paraId="44950FB2" w14:textId="77777777" w:rsidR="005C409E" w:rsidRDefault="005C409E" w:rsidP="008B6132">
      <w:pPr>
        <w:rPr>
          <w:rFonts w:ascii="Garamond" w:hAnsi="Garamond"/>
          <w:b/>
        </w:rPr>
      </w:pPr>
    </w:p>
    <w:p w14:paraId="2587F4A2" w14:textId="77777777" w:rsidR="005C409E" w:rsidRDefault="005C409E" w:rsidP="008B6132">
      <w:pPr>
        <w:rPr>
          <w:rFonts w:ascii="Garamond" w:hAnsi="Garamond"/>
          <w:b/>
        </w:rPr>
      </w:pPr>
    </w:p>
    <w:p w14:paraId="6BC0C3F0" w14:textId="77777777" w:rsidR="005C409E" w:rsidRDefault="005C409E" w:rsidP="008B6132">
      <w:pPr>
        <w:rPr>
          <w:rFonts w:ascii="Garamond" w:hAnsi="Garamond"/>
          <w:b/>
        </w:rPr>
      </w:pPr>
    </w:p>
    <w:p w14:paraId="5D29CD44" w14:textId="77777777" w:rsidR="005C409E" w:rsidRDefault="005C409E" w:rsidP="008B6132">
      <w:pPr>
        <w:rPr>
          <w:rFonts w:ascii="Garamond" w:hAnsi="Garamond"/>
          <w:b/>
        </w:rPr>
      </w:pPr>
    </w:p>
    <w:p w14:paraId="27B485F1" w14:textId="77777777" w:rsidR="005C409E" w:rsidRDefault="005C409E" w:rsidP="008B6132">
      <w:pPr>
        <w:rPr>
          <w:rFonts w:ascii="Garamond" w:hAnsi="Garamond"/>
          <w:b/>
        </w:rPr>
      </w:pPr>
    </w:p>
    <w:p w14:paraId="53833907" w14:textId="77777777" w:rsidR="005C409E" w:rsidRDefault="005C409E" w:rsidP="008B6132">
      <w:pPr>
        <w:rPr>
          <w:rFonts w:ascii="Garamond" w:hAnsi="Garamond"/>
          <w:b/>
        </w:rPr>
      </w:pPr>
    </w:p>
    <w:p w14:paraId="6C2FB082" w14:textId="77777777" w:rsidR="005C409E" w:rsidRDefault="005C409E" w:rsidP="008B6132">
      <w:pPr>
        <w:rPr>
          <w:rFonts w:ascii="Garamond" w:hAnsi="Garamond"/>
          <w:b/>
        </w:rPr>
      </w:pPr>
    </w:p>
    <w:p w14:paraId="7C936BCD" w14:textId="77777777" w:rsidR="005C409E" w:rsidRDefault="005C409E" w:rsidP="008B6132">
      <w:pPr>
        <w:rPr>
          <w:rFonts w:ascii="Garamond" w:hAnsi="Garamond"/>
          <w:b/>
        </w:rPr>
      </w:pPr>
    </w:p>
    <w:p w14:paraId="3E9B8BFD" w14:textId="77777777" w:rsidR="005C409E" w:rsidRDefault="005C409E" w:rsidP="008B6132">
      <w:pPr>
        <w:rPr>
          <w:rFonts w:ascii="Garamond" w:hAnsi="Garamond"/>
          <w:b/>
        </w:rPr>
      </w:pPr>
    </w:p>
    <w:p w14:paraId="70562DC4" w14:textId="77777777" w:rsidR="005C409E" w:rsidRDefault="005C409E" w:rsidP="008B6132">
      <w:pPr>
        <w:rPr>
          <w:rFonts w:ascii="Garamond" w:hAnsi="Garamond"/>
          <w:b/>
        </w:rPr>
      </w:pPr>
    </w:p>
    <w:p w14:paraId="3526B5A2" w14:textId="77777777" w:rsidR="005C409E" w:rsidRDefault="005C409E" w:rsidP="008B6132">
      <w:pPr>
        <w:rPr>
          <w:rFonts w:ascii="Garamond" w:hAnsi="Garamond"/>
          <w:b/>
        </w:rPr>
      </w:pPr>
    </w:p>
    <w:p w14:paraId="2912E464" w14:textId="77777777" w:rsidR="005C409E" w:rsidRDefault="005C409E" w:rsidP="008B6132">
      <w:pPr>
        <w:rPr>
          <w:rFonts w:ascii="Garamond" w:hAnsi="Garamond"/>
          <w:b/>
        </w:rPr>
      </w:pPr>
    </w:p>
    <w:p w14:paraId="54D09051" w14:textId="77777777" w:rsidR="005C409E" w:rsidRDefault="005C409E" w:rsidP="008B6132">
      <w:pPr>
        <w:rPr>
          <w:rFonts w:ascii="Garamond" w:hAnsi="Garamond"/>
          <w:b/>
        </w:rPr>
      </w:pPr>
    </w:p>
    <w:p w14:paraId="603D51E9" w14:textId="77777777" w:rsidR="005C409E" w:rsidRDefault="005C409E" w:rsidP="008B6132">
      <w:pPr>
        <w:rPr>
          <w:rFonts w:ascii="Garamond" w:hAnsi="Garamond"/>
          <w:b/>
        </w:rPr>
      </w:pPr>
    </w:p>
    <w:p w14:paraId="2B7C335C" w14:textId="77777777" w:rsidR="005C409E" w:rsidRDefault="005C409E" w:rsidP="008B6132">
      <w:pPr>
        <w:rPr>
          <w:rFonts w:ascii="Garamond" w:hAnsi="Garamond"/>
          <w:b/>
        </w:rPr>
      </w:pPr>
    </w:p>
    <w:p w14:paraId="56CB107C" w14:textId="77777777" w:rsidR="005C409E" w:rsidRDefault="005C409E" w:rsidP="008B6132">
      <w:pPr>
        <w:rPr>
          <w:rFonts w:ascii="Garamond" w:hAnsi="Garamond"/>
          <w:b/>
        </w:rPr>
      </w:pPr>
    </w:p>
    <w:p w14:paraId="47444A80" w14:textId="77777777" w:rsidR="005C409E" w:rsidRDefault="005C409E" w:rsidP="008B6132">
      <w:pPr>
        <w:rPr>
          <w:rFonts w:ascii="Garamond" w:hAnsi="Garamond"/>
          <w:b/>
        </w:rPr>
      </w:pPr>
    </w:p>
    <w:p w14:paraId="21EAE818" w14:textId="77777777" w:rsidR="00A5111A" w:rsidRDefault="00A5111A" w:rsidP="008B6132">
      <w:pPr>
        <w:rPr>
          <w:rFonts w:ascii="Garamond" w:hAnsi="Garamond"/>
          <w:b/>
        </w:rPr>
      </w:pPr>
    </w:p>
    <w:p w14:paraId="4BD6A128" w14:textId="77777777" w:rsidR="00A5111A" w:rsidRDefault="00A5111A" w:rsidP="008B6132">
      <w:pPr>
        <w:rPr>
          <w:rFonts w:ascii="Garamond" w:hAnsi="Garamond"/>
          <w:b/>
        </w:rPr>
      </w:pPr>
    </w:p>
    <w:p w14:paraId="03F15D77" w14:textId="77777777" w:rsidR="00A5111A" w:rsidRDefault="00A5111A" w:rsidP="008B6132">
      <w:pPr>
        <w:rPr>
          <w:rFonts w:ascii="Garamond" w:hAnsi="Garamond"/>
          <w:b/>
        </w:rPr>
      </w:pPr>
    </w:p>
    <w:p w14:paraId="5D9B6137" w14:textId="77777777" w:rsidR="005C409E" w:rsidRDefault="005C409E" w:rsidP="008B6132">
      <w:pPr>
        <w:rPr>
          <w:rFonts w:ascii="Garamond" w:hAnsi="Garamond"/>
          <w:b/>
        </w:rPr>
      </w:pPr>
    </w:p>
    <w:p w14:paraId="2CED63A8" w14:textId="77777777" w:rsidR="005C409E" w:rsidRDefault="005C409E" w:rsidP="008B6132">
      <w:pPr>
        <w:rPr>
          <w:rFonts w:ascii="Garamond" w:hAnsi="Garamond"/>
          <w:b/>
        </w:rPr>
      </w:pPr>
    </w:p>
    <w:p w14:paraId="2A14F45B" w14:textId="77777777" w:rsidR="005C409E" w:rsidRDefault="005C409E" w:rsidP="008B6132">
      <w:pPr>
        <w:rPr>
          <w:rFonts w:ascii="Garamond" w:hAnsi="Garamond"/>
          <w:b/>
        </w:rPr>
      </w:pPr>
    </w:p>
    <w:p w14:paraId="00EF161D" w14:textId="41BC600F" w:rsidR="00A64E5E" w:rsidRDefault="0058028E" w:rsidP="008B6132">
      <w:pPr>
        <w:rPr>
          <w:rFonts w:ascii="Garamond" w:hAnsi="Garamond"/>
          <w:b/>
        </w:rPr>
      </w:pPr>
      <w:r>
        <w:rPr>
          <w:rFonts w:ascii="Garamond" w:hAnsi="Garamond"/>
          <w:b/>
          <w:noProof/>
        </w:rPr>
        <mc:AlternateContent>
          <mc:Choice Requires="wps">
            <w:drawing>
              <wp:anchor distT="0" distB="0" distL="114300" distR="114300" simplePos="0" relativeHeight="251661824" behindDoc="0" locked="0" layoutInCell="1" allowOverlap="1" wp14:anchorId="72BDF610" wp14:editId="0E60CDA8">
                <wp:simplePos x="0" y="0"/>
                <wp:positionH relativeFrom="column">
                  <wp:posOffset>-53340</wp:posOffset>
                </wp:positionH>
                <wp:positionV relativeFrom="paragraph">
                  <wp:posOffset>929640</wp:posOffset>
                </wp:positionV>
                <wp:extent cx="2674620" cy="1127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7462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3B4B8" w14:textId="77777777" w:rsidR="0058028E" w:rsidRDefault="0058028E" w:rsidP="0058028E">
                            <w:r>
                              <w:t>Rule 6A-6.0786</w:t>
                            </w:r>
                          </w:p>
                          <w:p w14:paraId="0478ABF9" w14:textId="0870DBC4" w:rsidR="0058028E" w:rsidRDefault="0058028E" w:rsidP="0058028E">
                            <w:r>
                              <w:t>Form IEPC-V1</w:t>
                            </w:r>
                          </w:p>
                          <w:p w14:paraId="60D45145" w14:textId="246A1A9E" w:rsidR="0058028E" w:rsidRDefault="0058028E" w:rsidP="0058028E">
                            <w:r>
                              <w:t>Effective February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BDF610" id="_x0000_t202" coordsize="21600,21600" o:spt="202" path="m,l,21600r21600,l21600,xe">
                <v:stroke joinstyle="miter"/>
                <v:path gradientshapeok="t" o:connecttype="rect"/>
              </v:shapetype>
              <v:shape id="Text Box 4" o:spid="_x0000_s1026" type="#_x0000_t202" style="position:absolute;margin-left:-4.2pt;margin-top:73.2pt;width:210.6pt;height:88.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" fillcolor="white [3201]" stroked="f" strokeweight=".5pt">
                <v:textbox>
                  <w:txbxContent>
                    <w:p w14:paraId="1443B4B8" w14:textId="77777777" w:rsidR="0058028E" w:rsidRDefault="0058028E" w:rsidP="0058028E">
                      <w:bookmarkStart w:id="1" w:name="_GoBack"/>
                      <w:r>
                        <w:t>Rule 6A-6.0786</w:t>
                      </w:r>
                    </w:p>
                    <w:p w14:paraId="0478ABF9" w14:textId="0870DBC4" w:rsidR="0058028E" w:rsidRDefault="0058028E" w:rsidP="0058028E">
                      <w:r>
                        <w:t>Form IEPC-</w:t>
                      </w:r>
                      <w:r>
                        <w:t>V1</w:t>
                      </w:r>
                    </w:p>
                    <w:p w14:paraId="60D45145" w14:textId="246A1A9E" w:rsidR="0058028E" w:rsidRDefault="0058028E" w:rsidP="0058028E">
                      <w:r>
                        <w:t>Effective February 2016</w:t>
                      </w:r>
                      <w:bookmarkEnd w:id="1"/>
                    </w:p>
                  </w:txbxContent>
                </v:textbox>
              </v:shape>
            </w:pict>
          </mc:Fallback>
        </mc:AlternateContent>
      </w:r>
      <w:r w:rsidR="00863B89">
        <w:rPr>
          <w:rFonts w:ascii="Garamond" w:hAnsi="Garamond"/>
          <w:b/>
        </w:rPr>
        <w:br w:type="page"/>
      </w:r>
    </w:p>
    <w:p w14:paraId="6F2FFBD9" w14:textId="77777777" w:rsidR="00A64E5E" w:rsidRDefault="00A64E5E" w:rsidP="008B6132">
      <w:pPr>
        <w:jc w:val="center"/>
        <w:rPr>
          <w:rFonts w:ascii="Garamond" w:hAnsi="Garamond"/>
          <w:b/>
          <w:sz w:val="28"/>
          <w:szCs w:val="28"/>
        </w:rPr>
      </w:pPr>
      <w:r>
        <w:rPr>
          <w:rFonts w:ascii="Garamond" w:hAnsi="Garamond"/>
          <w:b/>
          <w:sz w:val="28"/>
          <w:szCs w:val="28"/>
        </w:rPr>
        <w:lastRenderedPageBreak/>
        <w:t>TABLE OF CONTENTS</w:t>
      </w:r>
    </w:p>
    <w:p w14:paraId="1EDD9F35" w14:textId="77777777" w:rsidR="00A64E5E" w:rsidRDefault="00A64E5E" w:rsidP="008B6132">
      <w:pPr>
        <w:jc w:val="center"/>
        <w:rPr>
          <w:rFonts w:ascii="Garamond" w:hAnsi="Garamond"/>
          <w:b/>
          <w:sz w:val="28"/>
          <w:szCs w:val="28"/>
        </w:rPr>
      </w:pPr>
    </w:p>
    <w:p w14:paraId="37317E82" w14:textId="77777777" w:rsidR="00A64E5E" w:rsidRDefault="00401F1E" w:rsidP="008B6132">
      <w:pPr>
        <w:rPr>
          <w:rFonts w:ascii="Garamond" w:hAnsi="Garamond"/>
          <w:b/>
          <w:sz w:val="28"/>
          <w:szCs w:val="28"/>
        </w:rPr>
      </w:pPr>
      <w:r>
        <w:rPr>
          <w:rFonts w:ascii="Garamond" w:hAnsi="Garamond"/>
          <w:b/>
          <w:sz w:val="28"/>
          <w:szCs w:val="28"/>
        </w:rPr>
        <w:t>Application Process Overview</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t>3</w:t>
      </w:r>
    </w:p>
    <w:p w14:paraId="2456CC76" w14:textId="7BF2CFD6" w:rsidR="00401F1E" w:rsidRDefault="00401F1E" w:rsidP="008B6132">
      <w:pPr>
        <w:rPr>
          <w:rFonts w:ascii="Garamond" w:hAnsi="Garamond"/>
          <w:b/>
          <w:sz w:val="28"/>
          <w:szCs w:val="28"/>
        </w:rPr>
      </w:pPr>
      <w:r>
        <w:rPr>
          <w:rFonts w:ascii="Garamond" w:hAnsi="Garamond"/>
          <w:b/>
          <w:sz w:val="28"/>
          <w:szCs w:val="28"/>
        </w:rPr>
        <w:t>Application Cover Sheet</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085AB6">
        <w:rPr>
          <w:rFonts w:ascii="Garamond" w:hAnsi="Garamond"/>
          <w:b/>
          <w:sz w:val="28"/>
          <w:szCs w:val="28"/>
        </w:rPr>
        <w:t>5</w:t>
      </w:r>
    </w:p>
    <w:p w14:paraId="30EE97E5" w14:textId="2A8AC217" w:rsidR="00DB6C4B" w:rsidRDefault="00DB6C4B" w:rsidP="008B6132">
      <w:pPr>
        <w:rPr>
          <w:rFonts w:ascii="Garamond" w:hAnsi="Garamond"/>
          <w:b/>
          <w:sz w:val="28"/>
          <w:szCs w:val="28"/>
        </w:rPr>
      </w:pPr>
      <w:r>
        <w:rPr>
          <w:rFonts w:ascii="Garamond" w:hAnsi="Garamond"/>
          <w:b/>
          <w:sz w:val="28"/>
          <w:szCs w:val="28"/>
        </w:rPr>
        <w:t>Executive Summary</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085AB6">
        <w:rPr>
          <w:rFonts w:ascii="Garamond" w:hAnsi="Garamond"/>
          <w:b/>
          <w:sz w:val="28"/>
          <w:szCs w:val="28"/>
        </w:rPr>
        <w:t>7</w:t>
      </w:r>
    </w:p>
    <w:p w14:paraId="4C46070B" w14:textId="2844B8A3" w:rsidR="00401F1E" w:rsidRPr="00EC7254" w:rsidRDefault="00401F1E" w:rsidP="008B6132">
      <w:pPr>
        <w:rPr>
          <w:rFonts w:ascii="Garamond" w:hAnsi="Garamond"/>
          <w:b/>
          <w:sz w:val="28"/>
          <w:szCs w:val="28"/>
        </w:rPr>
      </w:pPr>
      <w:r>
        <w:rPr>
          <w:rFonts w:ascii="Garamond" w:hAnsi="Garamond"/>
          <w:b/>
          <w:sz w:val="28"/>
          <w:szCs w:val="28"/>
        </w:rPr>
        <w:t>I.</w:t>
      </w:r>
      <w:r w:rsidR="00EC7254">
        <w:rPr>
          <w:rFonts w:ascii="Garamond" w:hAnsi="Garamond"/>
          <w:b/>
          <w:sz w:val="28"/>
          <w:szCs w:val="28"/>
        </w:rPr>
        <w:t xml:space="preserve"> </w:t>
      </w:r>
      <w:r w:rsidRPr="00EC7254">
        <w:rPr>
          <w:rFonts w:ascii="Garamond" w:hAnsi="Garamond"/>
          <w:b/>
          <w:sz w:val="28"/>
          <w:szCs w:val="28"/>
        </w:rPr>
        <w:t>Educational Plan</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085AB6">
        <w:rPr>
          <w:rFonts w:ascii="Garamond" w:hAnsi="Garamond"/>
          <w:b/>
          <w:sz w:val="28"/>
          <w:szCs w:val="28"/>
        </w:rPr>
        <w:t>8</w:t>
      </w:r>
    </w:p>
    <w:p w14:paraId="358900D5" w14:textId="6F6C00BE" w:rsidR="00401F1E" w:rsidRDefault="00401F1E" w:rsidP="008B6132">
      <w:pPr>
        <w:ind w:firstLine="720"/>
        <w:rPr>
          <w:rFonts w:ascii="Garamond" w:hAnsi="Garamond"/>
          <w:b/>
          <w:sz w:val="28"/>
          <w:szCs w:val="28"/>
        </w:rPr>
      </w:pPr>
      <w:r w:rsidRPr="00EC7254">
        <w:rPr>
          <w:rFonts w:ascii="Garamond" w:hAnsi="Garamond"/>
          <w:b/>
          <w:sz w:val="28"/>
          <w:szCs w:val="28"/>
        </w:rPr>
        <w:t>Section 1. Mission Guiding Principles and Purpose</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085AB6">
        <w:rPr>
          <w:rFonts w:ascii="Garamond" w:hAnsi="Garamond"/>
          <w:b/>
          <w:sz w:val="28"/>
          <w:szCs w:val="28"/>
        </w:rPr>
        <w:t>8</w:t>
      </w:r>
    </w:p>
    <w:p w14:paraId="63F1C6A4" w14:textId="57D5F421" w:rsidR="00401F1E" w:rsidRDefault="00401F1E" w:rsidP="008B6132">
      <w:pPr>
        <w:ind w:firstLine="720"/>
        <w:rPr>
          <w:rFonts w:ascii="Garamond" w:hAnsi="Garamond"/>
          <w:b/>
          <w:sz w:val="28"/>
          <w:szCs w:val="28"/>
        </w:rPr>
      </w:pPr>
      <w:r>
        <w:rPr>
          <w:rFonts w:ascii="Garamond" w:hAnsi="Garamond"/>
          <w:b/>
          <w:sz w:val="28"/>
          <w:szCs w:val="28"/>
        </w:rPr>
        <w:t>Section 2. Target Population and Student Body</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085AB6">
        <w:rPr>
          <w:rFonts w:ascii="Garamond" w:hAnsi="Garamond"/>
          <w:b/>
          <w:sz w:val="28"/>
          <w:szCs w:val="28"/>
        </w:rPr>
        <w:t>9</w:t>
      </w:r>
    </w:p>
    <w:p w14:paraId="4D5E648F" w14:textId="0ED73351" w:rsidR="00401F1E" w:rsidRDefault="00401F1E" w:rsidP="008B6132">
      <w:pPr>
        <w:ind w:firstLine="720"/>
        <w:rPr>
          <w:rFonts w:ascii="Garamond" w:hAnsi="Garamond"/>
          <w:b/>
          <w:sz w:val="28"/>
          <w:szCs w:val="28"/>
        </w:rPr>
      </w:pPr>
      <w:r>
        <w:rPr>
          <w:rFonts w:ascii="Garamond" w:hAnsi="Garamond"/>
          <w:b/>
          <w:sz w:val="28"/>
          <w:szCs w:val="28"/>
        </w:rPr>
        <w:t>Section 3. Educational Program Design</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t>1</w:t>
      </w:r>
      <w:r w:rsidR="00085AB6">
        <w:rPr>
          <w:rFonts w:ascii="Garamond" w:hAnsi="Garamond"/>
          <w:b/>
          <w:sz w:val="28"/>
          <w:szCs w:val="28"/>
        </w:rPr>
        <w:t>0</w:t>
      </w:r>
    </w:p>
    <w:p w14:paraId="394499C4" w14:textId="39EA3DD2" w:rsidR="00401F1E" w:rsidRDefault="00401F1E" w:rsidP="008B6132">
      <w:pPr>
        <w:ind w:firstLine="720"/>
        <w:rPr>
          <w:rFonts w:ascii="Garamond" w:hAnsi="Garamond"/>
          <w:b/>
          <w:sz w:val="28"/>
          <w:szCs w:val="28"/>
        </w:rPr>
      </w:pPr>
      <w:r>
        <w:rPr>
          <w:rFonts w:ascii="Garamond" w:hAnsi="Garamond"/>
          <w:b/>
          <w:sz w:val="28"/>
          <w:szCs w:val="28"/>
        </w:rPr>
        <w:t>Section 4. Curriculum and Instructional Design</w:t>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r>
      <w:r w:rsidR="00DB6C4B">
        <w:rPr>
          <w:rFonts w:ascii="Garamond" w:hAnsi="Garamond"/>
          <w:b/>
          <w:sz w:val="28"/>
          <w:szCs w:val="28"/>
        </w:rPr>
        <w:tab/>
        <w:t>1</w:t>
      </w:r>
      <w:r w:rsidR="00085AB6">
        <w:rPr>
          <w:rFonts w:ascii="Garamond" w:hAnsi="Garamond"/>
          <w:b/>
          <w:sz w:val="28"/>
          <w:szCs w:val="28"/>
        </w:rPr>
        <w:t>1</w:t>
      </w:r>
    </w:p>
    <w:p w14:paraId="17CBC98D" w14:textId="39A215DC" w:rsidR="00401F1E" w:rsidRDefault="00401F1E" w:rsidP="008B6132">
      <w:pPr>
        <w:ind w:firstLine="720"/>
        <w:rPr>
          <w:rFonts w:ascii="Garamond" w:hAnsi="Garamond"/>
          <w:b/>
          <w:sz w:val="28"/>
          <w:szCs w:val="28"/>
        </w:rPr>
      </w:pPr>
      <w:r>
        <w:rPr>
          <w:rFonts w:ascii="Garamond" w:hAnsi="Garamond"/>
          <w:b/>
          <w:sz w:val="28"/>
          <w:szCs w:val="28"/>
        </w:rPr>
        <w:t>Section 5. Student Performance</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1</w:t>
      </w:r>
      <w:r w:rsidR="00376E33">
        <w:rPr>
          <w:rFonts w:ascii="Garamond" w:hAnsi="Garamond"/>
          <w:b/>
          <w:sz w:val="28"/>
          <w:szCs w:val="28"/>
        </w:rPr>
        <w:t>1</w:t>
      </w:r>
    </w:p>
    <w:p w14:paraId="7FFFD56D" w14:textId="429EF1C5" w:rsidR="00401F1E" w:rsidRDefault="00401F1E" w:rsidP="008B6132">
      <w:pPr>
        <w:ind w:firstLine="720"/>
        <w:rPr>
          <w:rFonts w:ascii="Garamond" w:hAnsi="Garamond"/>
          <w:b/>
          <w:sz w:val="28"/>
          <w:szCs w:val="28"/>
        </w:rPr>
      </w:pPr>
      <w:r>
        <w:rPr>
          <w:rFonts w:ascii="Garamond" w:hAnsi="Garamond"/>
          <w:b/>
          <w:sz w:val="28"/>
          <w:szCs w:val="28"/>
        </w:rPr>
        <w:t>Section 6. Exceptional Students</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1</w:t>
      </w:r>
      <w:r w:rsidR="00085AB6">
        <w:rPr>
          <w:rFonts w:ascii="Garamond" w:hAnsi="Garamond"/>
          <w:b/>
          <w:sz w:val="28"/>
          <w:szCs w:val="28"/>
        </w:rPr>
        <w:t>3</w:t>
      </w:r>
    </w:p>
    <w:p w14:paraId="14ABA113" w14:textId="5D7E6A2A" w:rsidR="00401F1E" w:rsidRDefault="00401F1E" w:rsidP="008B6132">
      <w:pPr>
        <w:ind w:firstLine="720"/>
        <w:rPr>
          <w:rFonts w:ascii="Garamond" w:hAnsi="Garamond"/>
          <w:b/>
          <w:sz w:val="28"/>
          <w:szCs w:val="28"/>
        </w:rPr>
      </w:pPr>
      <w:r>
        <w:rPr>
          <w:rFonts w:ascii="Garamond" w:hAnsi="Garamond"/>
          <w:b/>
          <w:sz w:val="28"/>
          <w:szCs w:val="28"/>
        </w:rPr>
        <w:t>Section 7. English Language Learners</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1</w:t>
      </w:r>
      <w:r w:rsidR="00376E33">
        <w:rPr>
          <w:rFonts w:ascii="Garamond" w:hAnsi="Garamond"/>
          <w:b/>
          <w:sz w:val="28"/>
          <w:szCs w:val="28"/>
        </w:rPr>
        <w:t>4</w:t>
      </w:r>
    </w:p>
    <w:p w14:paraId="174F0DBA" w14:textId="1D4AE1A2" w:rsidR="00401F1E" w:rsidRDefault="00401F1E" w:rsidP="008B6132">
      <w:pPr>
        <w:ind w:firstLine="720"/>
        <w:rPr>
          <w:rFonts w:ascii="Garamond" w:hAnsi="Garamond"/>
          <w:b/>
          <w:sz w:val="28"/>
          <w:szCs w:val="28"/>
        </w:rPr>
      </w:pPr>
      <w:r>
        <w:rPr>
          <w:rFonts w:ascii="Garamond" w:hAnsi="Garamond"/>
          <w:b/>
          <w:sz w:val="28"/>
          <w:szCs w:val="28"/>
        </w:rPr>
        <w:t>Section 8. School Culture and Discipline</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1</w:t>
      </w:r>
      <w:r w:rsidR="00376E33">
        <w:rPr>
          <w:rFonts w:ascii="Garamond" w:hAnsi="Garamond"/>
          <w:b/>
          <w:sz w:val="28"/>
          <w:szCs w:val="28"/>
        </w:rPr>
        <w:t>4</w:t>
      </w:r>
    </w:p>
    <w:p w14:paraId="4ECE5869" w14:textId="1D35500D" w:rsidR="00401F1E" w:rsidRDefault="00401F1E" w:rsidP="008B6132">
      <w:pPr>
        <w:ind w:firstLine="720"/>
        <w:rPr>
          <w:rFonts w:ascii="Garamond" w:hAnsi="Garamond"/>
          <w:b/>
          <w:sz w:val="28"/>
          <w:szCs w:val="28"/>
        </w:rPr>
      </w:pPr>
      <w:r>
        <w:rPr>
          <w:rFonts w:ascii="Garamond" w:hAnsi="Garamond"/>
          <w:b/>
          <w:sz w:val="28"/>
          <w:szCs w:val="28"/>
        </w:rPr>
        <w:t>Section 9. Supplemental Programming</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1</w:t>
      </w:r>
      <w:r w:rsidR="00376E33">
        <w:rPr>
          <w:rFonts w:ascii="Garamond" w:hAnsi="Garamond"/>
          <w:b/>
          <w:sz w:val="28"/>
          <w:szCs w:val="28"/>
        </w:rPr>
        <w:t>5</w:t>
      </w:r>
    </w:p>
    <w:p w14:paraId="5D2284B1" w14:textId="177ACE41" w:rsidR="00401F1E" w:rsidRDefault="00401F1E" w:rsidP="008B6132">
      <w:pPr>
        <w:rPr>
          <w:rFonts w:ascii="Garamond" w:hAnsi="Garamond"/>
          <w:b/>
          <w:sz w:val="28"/>
          <w:szCs w:val="28"/>
        </w:rPr>
      </w:pPr>
      <w:r>
        <w:rPr>
          <w:rFonts w:ascii="Garamond" w:hAnsi="Garamond"/>
          <w:b/>
          <w:sz w:val="28"/>
          <w:szCs w:val="28"/>
        </w:rPr>
        <w:t>II. Organizational Plan</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1</w:t>
      </w:r>
      <w:r w:rsidR="00376E33">
        <w:rPr>
          <w:rFonts w:ascii="Garamond" w:hAnsi="Garamond"/>
          <w:b/>
          <w:sz w:val="28"/>
          <w:szCs w:val="28"/>
        </w:rPr>
        <w:t>6</w:t>
      </w:r>
    </w:p>
    <w:p w14:paraId="10495E42" w14:textId="12C40BED" w:rsidR="00810CBF" w:rsidRDefault="00810CBF" w:rsidP="008B6132">
      <w:pPr>
        <w:rPr>
          <w:rFonts w:ascii="Garamond" w:hAnsi="Garamond"/>
          <w:b/>
          <w:sz w:val="28"/>
          <w:szCs w:val="28"/>
        </w:rPr>
      </w:pPr>
      <w:r>
        <w:rPr>
          <w:rFonts w:ascii="Garamond" w:hAnsi="Garamond"/>
          <w:b/>
          <w:sz w:val="28"/>
          <w:szCs w:val="28"/>
        </w:rPr>
        <w:tab/>
        <w:t>Section 10. Governance</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1</w:t>
      </w:r>
      <w:r w:rsidR="00376E33">
        <w:rPr>
          <w:rFonts w:ascii="Garamond" w:hAnsi="Garamond"/>
          <w:b/>
          <w:sz w:val="28"/>
          <w:szCs w:val="28"/>
        </w:rPr>
        <w:t>6</w:t>
      </w:r>
    </w:p>
    <w:p w14:paraId="69B1C94A" w14:textId="53381BEA" w:rsidR="00810CBF" w:rsidRDefault="00810CBF" w:rsidP="008B6132">
      <w:pPr>
        <w:rPr>
          <w:rFonts w:ascii="Garamond" w:hAnsi="Garamond"/>
          <w:b/>
          <w:sz w:val="28"/>
          <w:szCs w:val="28"/>
        </w:rPr>
      </w:pPr>
      <w:r>
        <w:rPr>
          <w:rFonts w:ascii="Garamond" w:hAnsi="Garamond"/>
          <w:b/>
          <w:sz w:val="28"/>
          <w:szCs w:val="28"/>
        </w:rPr>
        <w:tab/>
        <w:t>Section 11. Management and Staffing</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376E33">
        <w:rPr>
          <w:rFonts w:ascii="Garamond" w:hAnsi="Garamond"/>
          <w:b/>
          <w:sz w:val="28"/>
          <w:szCs w:val="28"/>
        </w:rPr>
        <w:t>18</w:t>
      </w:r>
    </w:p>
    <w:p w14:paraId="64840861" w14:textId="7E70AD32" w:rsidR="00810CBF" w:rsidRDefault="00810CBF" w:rsidP="008B6132">
      <w:pPr>
        <w:rPr>
          <w:rFonts w:ascii="Garamond" w:hAnsi="Garamond"/>
          <w:b/>
          <w:sz w:val="28"/>
          <w:szCs w:val="28"/>
        </w:rPr>
      </w:pPr>
      <w:r>
        <w:rPr>
          <w:rFonts w:ascii="Garamond" w:hAnsi="Garamond"/>
          <w:b/>
          <w:sz w:val="28"/>
          <w:szCs w:val="28"/>
        </w:rPr>
        <w:tab/>
        <w:t>Section 12. Human Resources and Employment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376E33">
        <w:rPr>
          <w:rFonts w:ascii="Garamond" w:hAnsi="Garamond"/>
          <w:b/>
          <w:sz w:val="28"/>
          <w:szCs w:val="28"/>
        </w:rPr>
        <w:t>19</w:t>
      </w:r>
    </w:p>
    <w:p w14:paraId="38424BAD" w14:textId="048E841E" w:rsidR="00810CBF" w:rsidRDefault="00810CBF" w:rsidP="008B6132">
      <w:pPr>
        <w:rPr>
          <w:rFonts w:ascii="Garamond" w:hAnsi="Garamond"/>
          <w:b/>
          <w:sz w:val="28"/>
          <w:szCs w:val="28"/>
        </w:rPr>
      </w:pPr>
      <w:r>
        <w:rPr>
          <w:rFonts w:ascii="Garamond" w:hAnsi="Garamond"/>
          <w:b/>
          <w:sz w:val="28"/>
          <w:szCs w:val="28"/>
        </w:rPr>
        <w:tab/>
        <w:t>Section 13. Professional Development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2</w:t>
      </w:r>
      <w:r w:rsidR="00376E33">
        <w:rPr>
          <w:rFonts w:ascii="Garamond" w:hAnsi="Garamond"/>
          <w:b/>
          <w:sz w:val="28"/>
          <w:szCs w:val="28"/>
        </w:rPr>
        <w:t>0</w:t>
      </w:r>
    </w:p>
    <w:p w14:paraId="625E0EE7" w14:textId="06E80ED7" w:rsidR="00810CBF" w:rsidRDefault="00810CBF" w:rsidP="008B6132">
      <w:pPr>
        <w:rPr>
          <w:rFonts w:ascii="Garamond" w:hAnsi="Garamond"/>
          <w:b/>
          <w:sz w:val="28"/>
          <w:szCs w:val="28"/>
        </w:rPr>
      </w:pPr>
      <w:r>
        <w:rPr>
          <w:rFonts w:ascii="Garamond" w:hAnsi="Garamond"/>
          <w:b/>
          <w:sz w:val="28"/>
          <w:szCs w:val="28"/>
        </w:rPr>
        <w:tab/>
        <w:t>Section 14. Student Recruitment and Enrollment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2</w:t>
      </w:r>
      <w:r w:rsidR="00085AB6">
        <w:rPr>
          <w:rFonts w:ascii="Garamond" w:hAnsi="Garamond"/>
          <w:b/>
          <w:sz w:val="28"/>
          <w:szCs w:val="28"/>
        </w:rPr>
        <w:t>1</w:t>
      </w:r>
    </w:p>
    <w:p w14:paraId="4D6E92B4" w14:textId="478A06BE" w:rsidR="00810CBF" w:rsidRDefault="00810CBF" w:rsidP="008B6132">
      <w:pPr>
        <w:rPr>
          <w:rFonts w:ascii="Garamond" w:hAnsi="Garamond"/>
          <w:b/>
          <w:sz w:val="28"/>
          <w:szCs w:val="28"/>
        </w:rPr>
      </w:pPr>
      <w:r>
        <w:rPr>
          <w:rFonts w:ascii="Garamond" w:hAnsi="Garamond"/>
          <w:b/>
          <w:sz w:val="28"/>
          <w:szCs w:val="28"/>
        </w:rPr>
        <w:tab/>
        <w:t>Section 15. Parent and Community Involvement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2</w:t>
      </w:r>
      <w:r w:rsidR="00376E33">
        <w:rPr>
          <w:rFonts w:ascii="Garamond" w:hAnsi="Garamond"/>
          <w:b/>
          <w:sz w:val="28"/>
          <w:szCs w:val="28"/>
        </w:rPr>
        <w:t>1</w:t>
      </w:r>
    </w:p>
    <w:p w14:paraId="25FED49D" w14:textId="268B5712" w:rsidR="00810CBF" w:rsidRDefault="00810CBF" w:rsidP="008B6132">
      <w:pPr>
        <w:rPr>
          <w:rFonts w:ascii="Garamond" w:hAnsi="Garamond"/>
          <w:b/>
          <w:sz w:val="28"/>
          <w:szCs w:val="28"/>
        </w:rPr>
      </w:pPr>
      <w:r>
        <w:rPr>
          <w:rFonts w:ascii="Garamond" w:hAnsi="Garamond"/>
          <w:b/>
          <w:sz w:val="28"/>
          <w:szCs w:val="28"/>
        </w:rPr>
        <w:t>III. Business Plan</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t>2</w:t>
      </w:r>
      <w:r w:rsidR="00376E33">
        <w:rPr>
          <w:rFonts w:ascii="Garamond" w:hAnsi="Garamond"/>
          <w:b/>
          <w:sz w:val="28"/>
          <w:szCs w:val="28"/>
        </w:rPr>
        <w:t>2</w:t>
      </w:r>
    </w:p>
    <w:p w14:paraId="07F015DA" w14:textId="49932CC4" w:rsidR="00810CBF" w:rsidRDefault="00810CBF" w:rsidP="008B6132">
      <w:pPr>
        <w:rPr>
          <w:rFonts w:ascii="Garamond" w:hAnsi="Garamond"/>
          <w:b/>
          <w:sz w:val="28"/>
          <w:szCs w:val="28"/>
        </w:rPr>
      </w:pPr>
      <w:r>
        <w:rPr>
          <w:rFonts w:ascii="Garamond" w:hAnsi="Garamond"/>
          <w:b/>
          <w:sz w:val="28"/>
          <w:szCs w:val="28"/>
        </w:rPr>
        <w:tab/>
        <w:t>Section 16. Budget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2</w:t>
      </w:r>
      <w:r w:rsidR="00376E33">
        <w:rPr>
          <w:rFonts w:ascii="Garamond" w:hAnsi="Garamond"/>
          <w:b/>
          <w:sz w:val="28"/>
          <w:szCs w:val="28"/>
        </w:rPr>
        <w:t>2</w:t>
      </w:r>
    </w:p>
    <w:p w14:paraId="20830D76" w14:textId="7C102DBF" w:rsidR="00810CBF" w:rsidRDefault="00810CBF" w:rsidP="008B6132">
      <w:pPr>
        <w:rPr>
          <w:rFonts w:ascii="Garamond" w:hAnsi="Garamond"/>
          <w:b/>
          <w:sz w:val="28"/>
          <w:szCs w:val="28"/>
        </w:rPr>
      </w:pPr>
      <w:r>
        <w:rPr>
          <w:rFonts w:ascii="Garamond" w:hAnsi="Garamond"/>
          <w:b/>
          <w:sz w:val="28"/>
          <w:szCs w:val="28"/>
        </w:rPr>
        <w:tab/>
        <w:t xml:space="preserve">Section </w:t>
      </w:r>
      <w:r w:rsidR="006769A3">
        <w:rPr>
          <w:rFonts w:ascii="Garamond" w:hAnsi="Garamond"/>
          <w:b/>
          <w:sz w:val="28"/>
          <w:szCs w:val="28"/>
        </w:rPr>
        <w:t>17</w:t>
      </w:r>
      <w:r>
        <w:rPr>
          <w:rFonts w:ascii="Garamond" w:hAnsi="Garamond"/>
          <w:b/>
          <w:sz w:val="28"/>
          <w:szCs w:val="28"/>
        </w:rPr>
        <w:t>. Financial Management and Oversight</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2</w:t>
      </w:r>
      <w:r w:rsidR="00376E33">
        <w:rPr>
          <w:rFonts w:ascii="Garamond" w:hAnsi="Garamond"/>
          <w:b/>
          <w:sz w:val="28"/>
          <w:szCs w:val="28"/>
        </w:rPr>
        <w:t>3</w:t>
      </w:r>
    </w:p>
    <w:p w14:paraId="5EA83A5A" w14:textId="10E5CBEB" w:rsidR="00810CBF" w:rsidRDefault="00810CBF" w:rsidP="008B6132">
      <w:pPr>
        <w:rPr>
          <w:rFonts w:ascii="Garamond" w:hAnsi="Garamond"/>
          <w:b/>
          <w:sz w:val="28"/>
          <w:szCs w:val="28"/>
        </w:rPr>
      </w:pPr>
      <w:r>
        <w:rPr>
          <w:rFonts w:ascii="Garamond" w:hAnsi="Garamond"/>
          <w:b/>
          <w:sz w:val="28"/>
          <w:szCs w:val="28"/>
        </w:rPr>
        <w:tab/>
        <w:t xml:space="preserve">Section </w:t>
      </w:r>
      <w:r w:rsidR="006769A3">
        <w:rPr>
          <w:rFonts w:ascii="Garamond" w:hAnsi="Garamond"/>
          <w:b/>
          <w:sz w:val="28"/>
          <w:szCs w:val="28"/>
        </w:rPr>
        <w:t>18</w:t>
      </w:r>
      <w:r>
        <w:rPr>
          <w:rFonts w:ascii="Garamond" w:hAnsi="Garamond"/>
          <w:b/>
          <w:sz w:val="28"/>
          <w:szCs w:val="28"/>
        </w:rPr>
        <w:t>. Start-Up Plan</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ED45DA">
        <w:rPr>
          <w:rFonts w:ascii="Garamond" w:hAnsi="Garamond"/>
          <w:b/>
          <w:sz w:val="28"/>
          <w:szCs w:val="28"/>
        </w:rPr>
        <w:t>2</w:t>
      </w:r>
      <w:r w:rsidR="00376E33">
        <w:rPr>
          <w:rFonts w:ascii="Garamond" w:hAnsi="Garamond"/>
          <w:b/>
          <w:sz w:val="28"/>
          <w:szCs w:val="28"/>
        </w:rPr>
        <w:t>4</w:t>
      </w:r>
    </w:p>
    <w:p w14:paraId="76D37F1F" w14:textId="78605E37" w:rsidR="00810CBF" w:rsidRDefault="00810CBF" w:rsidP="008B6132">
      <w:pPr>
        <w:rPr>
          <w:rFonts w:ascii="Garamond" w:hAnsi="Garamond"/>
          <w:b/>
          <w:sz w:val="28"/>
          <w:szCs w:val="28"/>
        </w:rPr>
      </w:pPr>
      <w:r>
        <w:rPr>
          <w:rFonts w:ascii="Garamond" w:hAnsi="Garamond"/>
          <w:b/>
          <w:sz w:val="28"/>
          <w:szCs w:val="28"/>
        </w:rPr>
        <w:t>Chart of Attachments</w:t>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C20678">
        <w:rPr>
          <w:rFonts w:ascii="Garamond" w:hAnsi="Garamond"/>
          <w:b/>
          <w:sz w:val="28"/>
          <w:szCs w:val="28"/>
        </w:rPr>
        <w:tab/>
      </w:r>
      <w:r w:rsidR="00376E33">
        <w:rPr>
          <w:rFonts w:ascii="Garamond" w:hAnsi="Garamond"/>
          <w:b/>
          <w:sz w:val="28"/>
          <w:szCs w:val="28"/>
        </w:rPr>
        <w:t>25</w:t>
      </w:r>
    </w:p>
    <w:p w14:paraId="2AC0CA7D" w14:textId="77777777" w:rsidR="00621248" w:rsidRDefault="00852BCD" w:rsidP="008B6132">
      <w:pPr>
        <w:rPr>
          <w:rFonts w:ascii="Garamond" w:hAnsi="Garamond"/>
          <w:b/>
          <w:sz w:val="28"/>
          <w:szCs w:val="28"/>
        </w:rPr>
      </w:pPr>
      <w:r>
        <w:rPr>
          <w:rFonts w:ascii="Garamond" w:hAnsi="Garamond"/>
          <w:b/>
          <w:sz w:val="28"/>
          <w:szCs w:val="28"/>
        </w:rPr>
        <w:t xml:space="preserve">IV. </w:t>
      </w:r>
      <w:r w:rsidR="00621248">
        <w:rPr>
          <w:rFonts w:ascii="Garamond" w:hAnsi="Garamond"/>
          <w:b/>
          <w:sz w:val="28"/>
          <w:szCs w:val="28"/>
        </w:rPr>
        <w:t>Attachment Templates</w:t>
      </w:r>
    </w:p>
    <w:p w14:paraId="4124EB90" w14:textId="2FC6E79E" w:rsidR="00621248" w:rsidRDefault="00852BCD" w:rsidP="008B6132">
      <w:pPr>
        <w:ind w:firstLine="720"/>
        <w:rPr>
          <w:rFonts w:ascii="Garamond" w:hAnsi="Garamond"/>
          <w:b/>
          <w:sz w:val="28"/>
          <w:szCs w:val="28"/>
        </w:rPr>
      </w:pPr>
      <w:r>
        <w:rPr>
          <w:rFonts w:ascii="Garamond" w:hAnsi="Garamond"/>
          <w:b/>
          <w:sz w:val="28"/>
          <w:szCs w:val="28"/>
        </w:rPr>
        <w:t>Statement of Assurances</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B05F8D">
        <w:rPr>
          <w:rFonts w:ascii="Garamond" w:hAnsi="Garamond"/>
          <w:b/>
          <w:sz w:val="28"/>
          <w:szCs w:val="28"/>
        </w:rPr>
        <w:t>26</w:t>
      </w:r>
    </w:p>
    <w:p w14:paraId="406DB819" w14:textId="17B9A43B" w:rsidR="00621248" w:rsidRDefault="00621248" w:rsidP="008B6132">
      <w:pPr>
        <w:ind w:firstLine="720"/>
        <w:rPr>
          <w:rFonts w:ascii="Garamond" w:hAnsi="Garamond"/>
          <w:b/>
          <w:sz w:val="28"/>
          <w:szCs w:val="28"/>
        </w:rPr>
      </w:pPr>
      <w:r>
        <w:rPr>
          <w:rFonts w:ascii="Garamond" w:hAnsi="Garamond"/>
          <w:b/>
          <w:sz w:val="28"/>
          <w:szCs w:val="28"/>
        </w:rPr>
        <w:t xml:space="preserve">Board Member Information </w:t>
      </w:r>
      <w:r w:rsidR="0090703B">
        <w:rPr>
          <w:rFonts w:ascii="Garamond" w:hAnsi="Garamond"/>
          <w:b/>
          <w:sz w:val="28"/>
          <w:szCs w:val="28"/>
        </w:rPr>
        <w:t>Form</w:t>
      </w:r>
      <w:r w:rsidR="0090703B">
        <w:rPr>
          <w:rFonts w:ascii="Garamond" w:hAnsi="Garamond"/>
          <w:b/>
          <w:sz w:val="28"/>
          <w:szCs w:val="28"/>
        </w:rPr>
        <w:tab/>
      </w:r>
      <w:r w:rsidR="0090703B">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B05F8D">
        <w:rPr>
          <w:rFonts w:ascii="Garamond" w:hAnsi="Garamond"/>
          <w:b/>
          <w:sz w:val="28"/>
          <w:szCs w:val="28"/>
        </w:rPr>
        <w:t>27</w:t>
      </w:r>
    </w:p>
    <w:p w14:paraId="444F3038" w14:textId="24019810" w:rsidR="0016232E" w:rsidRDefault="0016232E" w:rsidP="008B6132">
      <w:pPr>
        <w:rPr>
          <w:rFonts w:ascii="Garamond" w:hAnsi="Garamond"/>
          <w:b/>
          <w:sz w:val="28"/>
          <w:szCs w:val="28"/>
        </w:rPr>
      </w:pPr>
      <w:r>
        <w:rPr>
          <w:rFonts w:ascii="Garamond" w:hAnsi="Garamond"/>
          <w:b/>
          <w:sz w:val="28"/>
          <w:szCs w:val="28"/>
        </w:rPr>
        <w:t>Addendum</w:t>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t>3</w:t>
      </w:r>
      <w:r w:rsidR="00EA1EC4">
        <w:rPr>
          <w:rFonts w:ascii="Garamond" w:hAnsi="Garamond"/>
          <w:b/>
          <w:sz w:val="28"/>
          <w:szCs w:val="28"/>
        </w:rPr>
        <w:t>1</w:t>
      </w:r>
    </w:p>
    <w:p w14:paraId="2CF9AC63" w14:textId="7ACDDF80" w:rsidR="0016232E" w:rsidRDefault="0016232E" w:rsidP="008B6132">
      <w:pPr>
        <w:rPr>
          <w:rFonts w:ascii="Garamond" w:hAnsi="Garamond"/>
          <w:b/>
          <w:sz w:val="28"/>
          <w:szCs w:val="28"/>
        </w:rPr>
      </w:pPr>
      <w:r>
        <w:rPr>
          <w:rFonts w:ascii="Garamond" w:hAnsi="Garamond"/>
          <w:b/>
          <w:sz w:val="28"/>
          <w:szCs w:val="28"/>
        </w:rPr>
        <w:tab/>
      </w:r>
      <w:r w:rsidR="00E04E15">
        <w:rPr>
          <w:rFonts w:ascii="Garamond" w:hAnsi="Garamond"/>
          <w:b/>
          <w:sz w:val="28"/>
          <w:szCs w:val="28"/>
        </w:rPr>
        <w:t xml:space="preserve">Addendum </w:t>
      </w:r>
      <w:r w:rsidR="0034672D">
        <w:rPr>
          <w:rFonts w:ascii="Garamond" w:hAnsi="Garamond"/>
          <w:b/>
          <w:sz w:val="28"/>
          <w:szCs w:val="28"/>
        </w:rPr>
        <w:t>A</w:t>
      </w:r>
      <w:r>
        <w:rPr>
          <w:rFonts w:ascii="Garamond" w:hAnsi="Garamond"/>
          <w:b/>
          <w:sz w:val="28"/>
          <w:szCs w:val="28"/>
        </w:rPr>
        <w:t>.</w:t>
      </w:r>
      <w:r w:rsidR="00500D81">
        <w:rPr>
          <w:rFonts w:ascii="Garamond" w:hAnsi="Garamond"/>
          <w:b/>
          <w:sz w:val="28"/>
          <w:szCs w:val="28"/>
        </w:rPr>
        <w:t xml:space="preserve"> Replications</w:t>
      </w:r>
      <w:r w:rsidR="00500D81" w:rsidDel="00500D81">
        <w:rPr>
          <w:rFonts w:ascii="Garamond" w:hAnsi="Garamond"/>
          <w:b/>
          <w:sz w:val="28"/>
          <w:szCs w:val="28"/>
        </w:rPr>
        <w:t xml:space="preserve"> </w:t>
      </w:r>
      <w:r w:rsidR="00852BCD">
        <w:rPr>
          <w:rFonts w:ascii="Garamond" w:hAnsi="Garamond"/>
          <w:b/>
          <w:sz w:val="28"/>
          <w:szCs w:val="28"/>
        </w:rPr>
        <w:tab/>
      </w:r>
      <w:r w:rsidR="00500D81">
        <w:rPr>
          <w:rFonts w:ascii="Garamond" w:hAnsi="Garamond"/>
          <w:b/>
          <w:sz w:val="28"/>
          <w:szCs w:val="28"/>
        </w:rPr>
        <w:tab/>
      </w:r>
      <w:r w:rsidR="00500D81">
        <w:rPr>
          <w:rFonts w:ascii="Garamond" w:hAnsi="Garamond"/>
          <w:b/>
          <w:sz w:val="28"/>
          <w:szCs w:val="28"/>
        </w:rPr>
        <w:tab/>
      </w:r>
      <w:r w:rsidR="00500D81">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621248">
        <w:rPr>
          <w:rFonts w:ascii="Garamond" w:hAnsi="Garamond"/>
          <w:b/>
          <w:sz w:val="28"/>
          <w:szCs w:val="28"/>
        </w:rPr>
        <w:tab/>
      </w:r>
      <w:r w:rsidR="00852BCD">
        <w:rPr>
          <w:rFonts w:ascii="Garamond" w:hAnsi="Garamond"/>
          <w:b/>
          <w:sz w:val="28"/>
          <w:szCs w:val="28"/>
        </w:rPr>
        <w:t>3</w:t>
      </w:r>
      <w:r w:rsidR="00EA1EC4">
        <w:rPr>
          <w:rFonts w:ascii="Garamond" w:hAnsi="Garamond"/>
          <w:b/>
          <w:sz w:val="28"/>
          <w:szCs w:val="28"/>
        </w:rPr>
        <w:t>2</w:t>
      </w:r>
    </w:p>
    <w:p w14:paraId="015715DB" w14:textId="1E312B65" w:rsidR="0016232E" w:rsidRDefault="00FE7A07" w:rsidP="008B6132">
      <w:pPr>
        <w:rPr>
          <w:rFonts w:ascii="Garamond" w:hAnsi="Garamond"/>
          <w:b/>
          <w:sz w:val="28"/>
          <w:szCs w:val="28"/>
        </w:rPr>
      </w:pPr>
      <w:r>
        <w:rPr>
          <w:rFonts w:ascii="Garamond" w:hAnsi="Garamond"/>
          <w:b/>
          <w:sz w:val="28"/>
          <w:szCs w:val="28"/>
        </w:rPr>
        <w:tab/>
      </w:r>
      <w:r w:rsidR="00E04E15">
        <w:rPr>
          <w:rFonts w:ascii="Garamond" w:hAnsi="Garamond"/>
          <w:b/>
          <w:sz w:val="28"/>
          <w:szCs w:val="28"/>
        </w:rPr>
        <w:t xml:space="preserve">Addendum </w:t>
      </w:r>
      <w:r w:rsidR="0034672D">
        <w:rPr>
          <w:rFonts w:ascii="Garamond" w:hAnsi="Garamond"/>
          <w:b/>
          <w:sz w:val="28"/>
          <w:szCs w:val="28"/>
        </w:rPr>
        <w:t>B</w:t>
      </w:r>
      <w:r w:rsidR="0016232E">
        <w:rPr>
          <w:rFonts w:ascii="Garamond" w:hAnsi="Garamond"/>
          <w:b/>
          <w:sz w:val="28"/>
          <w:szCs w:val="28"/>
        </w:rPr>
        <w:t>.</w:t>
      </w:r>
      <w:r w:rsidR="00500D81" w:rsidRPr="00500D81">
        <w:rPr>
          <w:rFonts w:ascii="Garamond" w:hAnsi="Garamond"/>
          <w:b/>
          <w:sz w:val="28"/>
          <w:szCs w:val="28"/>
        </w:rPr>
        <w:t xml:space="preserve"> </w:t>
      </w:r>
      <w:r w:rsidR="00500D81">
        <w:rPr>
          <w:rFonts w:ascii="Garamond" w:hAnsi="Garamond"/>
          <w:b/>
          <w:sz w:val="28"/>
          <w:szCs w:val="28"/>
        </w:rPr>
        <w:t>Education Service Providers</w:t>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r>
      <w:r w:rsidR="00852BCD">
        <w:rPr>
          <w:rFonts w:ascii="Garamond" w:hAnsi="Garamond"/>
          <w:b/>
          <w:sz w:val="28"/>
          <w:szCs w:val="28"/>
        </w:rPr>
        <w:tab/>
        <w:t>3</w:t>
      </w:r>
      <w:r w:rsidR="00075D2B">
        <w:rPr>
          <w:rFonts w:ascii="Garamond" w:hAnsi="Garamond"/>
          <w:b/>
          <w:sz w:val="28"/>
          <w:szCs w:val="28"/>
        </w:rPr>
        <w:t>3</w:t>
      </w:r>
    </w:p>
    <w:p w14:paraId="3868A2CB" w14:textId="77777777" w:rsidR="00401F1E" w:rsidRPr="00EC7254" w:rsidRDefault="00401F1E" w:rsidP="00EC7254">
      <w:pPr>
        <w:ind w:firstLine="720"/>
        <w:rPr>
          <w:rFonts w:ascii="Garamond" w:hAnsi="Garamond"/>
          <w:b/>
          <w:sz w:val="28"/>
          <w:szCs w:val="28"/>
        </w:rPr>
      </w:pPr>
    </w:p>
    <w:p w14:paraId="213A19AB" w14:textId="77777777" w:rsidR="00A64E5E" w:rsidRDefault="00A64E5E" w:rsidP="00A64E5E">
      <w:pPr>
        <w:rPr>
          <w:rFonts w:ascii="Garamond" w:hAnsi="Garamond"/>
          <w:b/>
        </w:rPr>
      </w:pPr>
    </w:p>
    <w:p w14:paraId="4CF77961" w14:textId="77777777" w:rsidR="00CF2B82" w:rsidRDefault="00CF2B82" w:rsidP="00A64E5E">
      <w:pPr>
        <w:rPr>
          <w:rFonts w:ascii="Garamond" w:hAnsi="Garamond"/>
          <w:b/>
        </w:rPr>
      </w:pPr>
    </w:p>
    <w:p w14:paraId="4CF86A49" w14:textId="77777777" w:rsidR="00CF2B82" w:rsidRDefault="00CF2B82" w:rsidP="00A64E5E">
      <w:pPr>
        <w:rPr>
          <w:rFonts w:ascii="Garamond" w:hAnsi="Garamond"/>
          <w:b/>
        </w:rPr>
      </w:pPr>
    </w:p>
    <w:p w14:paraId="08EB4118" w14:textId="33390DD3" w:rsidR="0090703B" w:rsidRPr="002D1DF1" w:rsidRDefault="0090703B" w:rsidP="008B6132">
      <w:pPr>
        <w:rPr>
          <w:rFonts w:ascii="Garamond" w:hAnsi="Garamond"/>
          <w:b/>
          <w:sz w:val="28"/>
        </w:rPr>
      </w:pPr>
    </w:p>
    <w:p w14:paraId="738C46B5" w14:textId="77777777" w:rsidR="00401F1E" w:rsidRPr="002D1DF1" w:rsidRDefault="00401F1E" w:rsidP="002D1DF1">
      <w:pPr>
        <w:ind w:firstLine="720"/>
        <w:rPr>
          <w:rFonts w:ascii="Garamond" w:hAnsi="Garamond"/>
          <w:b/>
          <w:sz w:val="28"/>
        </w:rPr>
      </w:pPr>
    </w:p>
    <w:p w14:paraId="678182F1" w14:textId="77777777" w:rsidR="00A64E5E" w:rsidRPr="00EC7254" w:rsidRDefault="00A64E5E" w:rsidP="008B6132">
      <w:pPr>
        <w:rPr>
          <w:rFonts w:ascii="Garamond" w:hAnsi="Garamond"/>
          <w:b/>
        </w:rPr>
      </w:pPr>
    </w:p>
    <w:p w14:paraId="6E8934AF" w14:textId="77777777" w:rsidR="00A64E5E" w:rsidRPr="00863B89" w:rsidRDefault="00A64E5E" w:rsidP="008B6132">
      <w:pPr>
        <w:rPr>
          <w:rFonts w:ascii="Garamond" w:hAnsi="Garamond"/>
          <w:b/>
          <w:sz w:val="28"/>
          <w:szCs w:val="28"/>
        </w:rPr>
      </w:pPr>
    </w:p>
    <w:p w14:paraId="75E5498B" w14:textId="77777777" w:rsidR="00D2457C" w:rsidRPr="00863B89" w:rsidRDefault="00D2457C" w:rsidP="00D2457C">
      <w:pPr>
        <w:rPr>
          <w:rFonts w:ascii="Garamond" w:hAnsi="Garamond"/>
          <w:b/>
          <w:sz w:val="28"/>
          <w:szCs w:val="28"/>
        </w:rPr>
      </w:pPr>
    </w:p>
    <w:p w14:paraId="7843604A" w14:textId="77777777" w:rsidR="00D2457C" w:rsidRDefault="00D2457C" w:rsidP="00D2457C">
      <w:pPr>
        <w:rPr>
          <w:rFonts w:ascii="Garamond" w:hAnsi="Garamond"/>
          <w:b/>
          <w:sz w:val="28"/>
          <w:szCs w:val="28"/>
        </w:rPr>
      </w:pPr>
      <w:r w:rsidRPr="00863B89">
        <w:rPr>
          <w:rFonts w:ascii="Garamond" w:hAnsi="Garamond"/>
          <w:b/>
          <w:sz w:val="28"/>
          <w:szCs w:val="28"/>
        </w:rPr>
        <w:t>APPLICATION PROCESS</w:t>
      </w:r>
      <w:r>
        <w:rPr>
          <w:rFonts w:ascii="Garamond" w:hAnsi="Garamond"/>
          <w:b/>
          <w:sz w:val="28"/>
          <w:szCs w:val="28"/>
        </w:rPr>
        <w:t xml:space="preserve"> OVERVIEW</w:t>
      </w:r>
    </w:p>
    <w:p w14:paraId="4BD1EE65" w14:textId="77777777" w:rsidR="00D2457C" w:rsidRDefault="00D2457C" w:rsidP="00D2457C">
      <w:pPr>
        <w:rPr>
          <w:rFonts w:ascii="Garamond" w:hAnsi="Garamond"/>
          <w:b/>
          <w:sz w:val="28"/>
          <w:szCs w:val="28"/>
        </w:rPr>
      </w:pPr>
    </w:p>
    <w:p w14:paraId="4FB367BD" w14:textId="77777777" w:rsidR="00D2457C" w:rsidRDefault="00D2457C" w:rsidP="00D2457C">
      <w:pPr>
        <w:rPr>
          <w:rFonts w:ascii="Garamond" w:hAnsi="Garamond"/>
        </w:rPr>
      </w:pPr>
      <w:r w:rsidRPr="008D36F2">
        <w:rPr>
          <w:rFonts w:ascii="Garamond" w:hAnsi="Garamond"/>
        </w:rPr>
        <w:t xml:space="preserve">Charter schools </w:t>
      </w:r>
      <w:r>
        <w:rPr>
          <w:rFonts w:ascii="Garamond" w:hAnsi="Garamond"/>
        </w:rPr>
        <w:t>are</w:t>
      </w:r>
      <w:r w:rsidRPr="008D36F2">
        <w:rPr>
          <w:rFonts w:ascii="Garamond" w:hAnsi="Garamond"/>
        </w:rPr>
        <w:t xml:space="preserve"> part of the state’s program of public education. All charter schools in Florida are public schools. A charter school may be formed by creating a new school or converting an existing public school to charter status.  A person or entity wishing to open a charter school shall prepare and submit an application on the following model application form prepared by the Department of Education.</w:t>
      </w:r>
    </w:p>
    <w:p w14:paraId="309FAFB4" w14:textId="77777777" w:rsidR="00D2457C" w:rsidRDefault="00D2457C" w:rsidP="00D2457C">
      <w:pPr>
        <w:rPr>
          <w:rFonts w:ascii="Garamond" w:hAnsi="Garamond"/>
        </w:rPr>
      </w:pPr>
    </w:p>
    <w:p w14:paraId="79245165" w14:textId="77777777" w:rsidR="00D2457C" w:rsidRPr="00167EF5" w:rsidRDefault="00D2457C" w:rsidP="00D2457C">
      <w:pPr>
        <w:pStyle w:val="ListParagraph"/>
        <w:numPr>
          <w:ilvl w:val="0"/>
          <w:numId w:val="41"/>
        </w:numPr>
        <w:rPr>
          <w:rFonts w:ascii="Garamond" w:hAnsi="Garamond"/>
        </w:rPr>
      </w:pPr>
      <w:r w:rsidRPr="00167EF5">
        <w:rPr>
          <w:rFonts w:ascii="Garamond" w:hAnsi="Garamond"/>
        </w:rPr>
        <w:t>Application Components</w:t>
      </w:r>
    </w:p>
    <w:p w14:paraId="01539B10" w14:textId="77777777" w:rsidR="00D2457C" w:rsidRDefault="00D2457C" w:rsidP="00D2457C">
      <w:pPr>
        <w:pStyle w:val="ListParagraph"/>
        <w:numPr>
          <w:ilvl w:val="0"/>
          <w:numId w:val="42"/>
        </w:numPr>
        <w:rPr>
          <w:rFonts w:ascii="Garamond" w:hAnsi="Garamond"/>
        </w:rPr>
      </w:pPr>
      <w:r>
        <w:rPr>
          <w:rFonts w:ascii="Garamond" w:hAnsi="Garamond"/>
        </w:rPr>
        <w:t>Application Cover Sheet</w:t>
      </w:r>
    </w:p>
    <w:p w14:paraId="7F706297" w14:textId="77777777" w:rsidR="00D2457C" w:rsidRDefault="00D2457C" w:rsidP="00D2457C">
      <w:pPr>
        <w:pStyle w:val="ListParagraph"/>
        <w:numPr>
          <w:ilvl w:val="0"/>
          <w:numId w:val="42"/>
        </w:numPr>
        <w:rPr>
          <w:rFonts w:ascii="Garamond" w:hAnsi="Garamond"/>
        </w:rPr>
      </w:pPr>
      <w:r>
        <w:rPr>
          <w:rFonts w:ascii="Garamond" w:hAnsi="Garamond"/>
        </w:rPr>
        <w:t>Executive Summary (not to exceed 2 pages)</w:t>
      </w:r>
    </w:p>
    <w:p w14:paraId="15833A63" w14:textId="77777777" w:rsidR="00D2457C" w:rsidRPr="00A319A2" w:rsidRDefault="00D2457C" w:rsidP="00D2457C">
      <w:pPr>
        <w:pStyle w:val="ListParagraph"/>
        <w:numPr>
          <w:ilvl w:val="0"/>
          <w:numId w:val="42"/>
        </w:numPr>
        <w:rPr>
          <w:rFonts w:ascii="Garamond" w:hAnsi="Garamond"/>
        </w:rPr>
      </w:pPr>
      <w:r w:rsidRPr="00490374">
        <w:rPr>
          <w:rFonts w:ascii="Garamond" w:hAnsi="Garamond"/>
        </w:rPr>
        <w:t xml:space="preserve">Narrative: The Narrative is the formal application </w:t>
      </w:r>
      <w:r w:rsidRPr="002B4F00">
        <w:rPr>
          <w:rFonts w:ascii="Garamond" w:hAnsi="Garamond"/>
        </w:rPr>
        <w:t xml:space="preserve">to the </w:t>
      </w:r>
      <w:r w:rsidRPr="00562B21">
        <w:rPr>
          <w:rFonts w:ascii="Garamond" w:hAnsi="Garamond"/>
        </w:rPr>
        <w:t>sponsor and is a comprehensive description of the applicant</w:t>
      </w:r>
      <w:r w:rsidRPr="00854998">
        <w:rPr>
          <w:rFonts w:ascii="Garamond" w:hAnsi="Garamond"/>
        </w:rPr>
        <w:t>’</w:t>
      </w:r>
      <w:r w:rsidRPr="00A319A2">
        <w:rPr>
          <w:rFonts w:ascii="Garamond" w:hAnsi="Garamond"/>
        </w:rPr>
        <w:t>s educational, operational, and financial plans. The application narrative (including applicable addendum information, but not including attachments</w:t>
      </w:r>
      <w:r>
        <w:rPr>
          <w:rFonts w:ascii="Garamond" w:hAnsi="Garamond"/>
        </w:rPr>
        <w:t xml:space="preserve">, </w:t>
      </w:r>
      <w:r w:rsidRPr="00A319A2">
        <w:rPr>
          <w:rFonts w:ascii="Garamond" w:hAnsi="Garamond"/>
        </w:rPr>
        <w:t>budget templates</w:t>
      </w:r>
      <w:r>
        <w:rPr>
          <w:rFonts w:ascii="Garamond" w:hAnsi="Garamond"/>
        </w:rPr>
        <w:t xml:space="preserve"> or additional information requested by Sponsor</w:t>
      </w:r>
      <w:r w:rsidRPr="00A319A2">
        <w:rPr>
          <w:rFonts w:ascii="Garamond" w:hAnsi="Garamond"/>
        </w:rPr>
        <w:t>) is subject to the following strict page limits:</w:t>
      </w:r>
    </w:p>
    <w:p w14:paraId="6663ACD2" w14:textId="766B0CE8" w:rsidR="00D2457C" w:rsidRPr="00B63961" w:rsidRDefault="00D2457C" w:rsidP="00D2457C">
      <w:pPr>
        <w:pStyle w:val="ListParagraph"/>
        <w:numPr>
          <w:ilvl w:val="0"/>
          <w:numId w:val="43"/>
        </w:numPr>
        <w:rPr>
          <w:rFonts w:ascii="Garamond" w:hAnsi="Garamond"/>
        </w:rPr>
      </w:pPr>
      <w:r w:rsidRPr="00C35371">
        <w:rPr>
          <w:rFonts w:ascii="Garamond" w:hAnsi="Garamond"/>
          <w:b/>
        </w:rPr>
        <w:t>1</w:t>
      </w:r>
      <w:r>
        <w:rPr>
          <w:rFonts w:ascii="Garamond" w:hAnsi="Garamond"/>
          <w:b/>
        </w:rPr>
        <w:t>10</w:t>
      </w:r>
      <w:r w:rsidRPr="00C35371">
        <w:rPr>
          <w:rFonts w:ascii="Garamond" w:hAnsi="Garamond"/>
          <w:b/>
        </w:rPr>
        <w:t xml:space="preserve"> pages (including question prompts</w:t>
      </w:r>
      <w:r w:rsidRPr="003E0CFB">
        <w:rPr>
          <w:rFonts w:ascii="Garamond" w:hAnsi="Garamond"/>
          <w:b/>
        </w:rPr>
        <w:t>)</w:t>
      </w:r>
      <w:r w:rsidRPr="00A319A2">
        <w:rPr>
          <w:rFonts w:ascii="Garamond" w:hAnsi="Garamond"/>
        </w:rPr>
        <w:t xml:space="preserve"> </w:t>
      </w:r>
      <w:r w:rsidRPr="00C35371">
        <w:rPr>
          <w:rFonts w:ascii="Garamond" w:hAnsi="Garamond"/>
          <w:b/>
        </w:rPr>
        <w:t>for applicants completing only this application or 1</w:t>
      </w:r>
      <w:r>
        <w:rPr>
          <w:rFonts w:ascii="Garamond" w:hAnsi="Garamond"/>
          <w:b/>
        </w:rPr>
        <w:t>40 pages</w:t>
      </w:r>
      <w:r w:rsidRPr="00C35371">
        <w:rPr>
          <w:rFonts w:ascii="Garamond" w:hAnsi="Garamond"/>
          <w:b/>
        </w:rPr>
        <w:t xml:space="preserve"> </w:t>
      </w:r>
      <w:r w:rsidRPr="00A319A2">
        <w:rPr>
          <w:rFonts w:ascii="Garamond" w:hAnsi="Garamond"/>
        </w:rPr>
        <w:t>for applicants required to complete the Charter School Application Addendum (for replications or educational service providers</w:t>
      </w:r>
      <w:r w:rsidR="00526ABE">
        <w:rPr>
          <w:rFonts w:ascii="Garamond" w:hAnsi="Garamond"/>
        </w:rPr>
        <w:t>)</w:t>
      </w:r>
      <w:r w:rsidRPr="00BC61FB">
        <w:rPr>
          <w:rFonts w:ascii="Garamond" w:hAnsi="Garamond"/>
        </w:rPr>
        <w:t xml:space="preserve">.  Application cover sheet and executive </w:t>
      </w:r>
      <w:r>
        <w:rPr>
          <w:rFonts w:ascii="Garamond" w:hAnsi="Garamond"/>
        </w:rPr>
        <w:t>summary are excluded from the 11</w:t>
      </w:r>
      <w:r w:rsidRPr="00BC61FB">
        <w:rPr>
          <w:rFonts w:ascii="Garamond" w:hAnsi="Garamond"/>
        </w:rPr>
        <w:t>0 page limit, as is a table of co</w:t>
      </w:r>
      <w:r w:rsidRPr="00B63961">
        <w:rPr>
          <w:rFonts w:ascii="Garamond" w:hAnsi="Garamond"/>
        </w:rPr>
        <w:t>ntents if included.</w:t>
      </w:r>
    </w:p>
    <w:p w14:paraId="18E9F1B9" w14:textId="77777777" w:rsidR="00D2457C" w:rsidRDefault="00D2457C" w:rsidP="00D2457C">
      <w:pPr>
        <w:pStyle w:val="ListParagraph"/>
        <w:numPr>
          <w:ilvl w:val="0"/>
          <w:numId w:val="43"/>
        </w:numPr>
        <w:rPr>
          <w:rFonts w:ascii="Garamond" w:hAnsi="Garamond"/>
        </w:rPr>
      </w:pPr>
      <w:r w:rsidRPr="00490374">
        <w:rPr>
          <w:rFonts w:ascii="Garamond" w:hAnsi="Garamond"/>
        </w:rPr>
        <w:t>Pages must be formatted using one side of the page wit</w:t>
      </w:r>
      <w:r>
        <w:rPr>
          <w:rFonts w:ascii="Garamond" w:hAnsi="Garamond"/>
        </w:rPr>
        <w:t>h no smaller than 1” margins,</w:t>
      </w:r>
      <w:r w:rsidRPr="00490374">
        <w:rPr>
          <w:rFonts w:ascii="Garamond" w:hAnsi="Garamond"/>
        </w:rPr>
        <w:t xml:space="preserve"> 12-point font</w:t>
      </w:r>
      <w:r>
        <w:rPr>
          <w:rFonts w:ascii="Garamond" w:hAnsi="Garamond"/>
        </w:rPr>
        <w:t xml:space="preserve"> and </w:t>
      </w:r>
      <w:r>
        <w:rPr>
          <w:rFonts w:ascii="Garamond" w:hAnsi="Garamond"/>
          <w:b/>
        </w:rPr>
        <w:t>single-spaced</w:t>
      </w:r>
      <w:r w:rsidRPr="00490374">
        <w:rPr>
          <w:rFonts w:ascii="Garamond" w:hAnsi="Garamond"/>
        </w:rPr>
        <w:t>.</w:t>
      </w:r>
    </w:p>
    <w:p w14:paraId="61EAFC3B" w14:textId="77777777" w:rsidR="00D2457C" w:rsidRDefault="00D2457C" w:rsidP="00D2457C"/>
    <w:p w14:paraId="0EDB3BDA" w14:textId="77777777" w:rsidR="00D2457C" w:rsidRPr="00621248" w:rsidRDefault="00D2457C" w:rsidP="00D2457C">
      <w:pPr>
        <w:pStyle w:val="ListParagraph"/>
        <w:numPr>
          <w:ilvl w:val="0"/>
          <w:numId w:val="42"/>
        </w:numPr>
        <w:rPr>
          <w:rFonts w:ascii="Garamond" w:hAnsi="Garamond"/>
        </w:rPr>
      </w:pPr>
      <w:r w:rsidRPr="00621248">
        <w:rPr>
          <w:rFonts w:ascii="Garamond" w:hAnsi="Garamond"/>
        </w:rPr>
        <w:t>Applicant History Worksheets:</w:t>
      </w:r>
    </w:p>
    <w:p w14:paraId="0B93DA90" w14:textId="77777777" w:rsidR="00D2457C" w:rsidRDefault="00D2457C" w:rsidP="00D2457C">
      <w:pPr>
        <w:ind w:left="1080"/>
        <w:rPr>
          <w:sz w:val="22"/>
          <w:szCs w:val="22"/>
        </w:rPr>
      </w:pPr>
      <w:r w:rsidRPr="00621248">
        <w:rPr>
          <w:rFonts w:ascii="Garamond" w:hAnsi="Garamond"/>
        </w:rPr>
        <w:t>The applicant history worksheet (DOE Form IEPC-M1A</w:t>
      </w:r>
      <w:r>
        <w:rPr>
          <w:rFonts w:ascii="Garamond" w:hAnsi="Garamond"/>
        </w:rPr>
        <w:t xml:space="preserve"> can be found at </w:t>
      </w:r>
      <w:hyperlink r:id="rId8" w:history="1">
        <w:r>
          <w:rPr>
            <w:rStyle w:val="Hyperlink"/>
          </w:rPr>
          <w:t>http://www.fldoe.org/schools/school-choice/charter-schools/charter-school-reference</w:t>
        </w:r>
      </w:hyperlink>
      <w:r>
        <w:rPr>
          <w:rStyle w:val="FootnoteReference"/>
        </w:rPr>
        <w:footnoteReference w:id="2"/>
      </w:r>
      <w:r>
        <w:t>,</w:t>
      </w:r>
    </w:p>
    <w:p w14:paraId="42347AEA" w14:textId="77777777" w:rsidR="00D2457C" w:rsidRPr="00621248" w:rsidRDefault="00D2457C" w:rsidP="00D2457C">
      <w:pPr>
        <w:pStyle w:val="ListParagraph"/>
        <w:ind w:left="1080"/>
        <w:rPr>
          <w:rFonts w:ascii="Garamond" w:hAnsi="Garamond"/>
        </w:rPr>
      </w:pPr>
      <w:r w:rsidRPr="003E0CFB">
        <w:rPr>
          <w:rFonts w:ascii="Garamond" w:hAnsi="Garamond"/>
        </w:rPr>
        <w:t xml:space="preserve">Attachment </w:t>
      </w:r>
      <w:r>
        <w:rPr>
          <w:rFonts w:ascii="Garamond" w:hAnsi="Garamond"/>
        </w:rPr>
        <w:t>DD</w:t>
      </w:r>
      <w:r w:rsidRPr="00621248">
        <w:rPr>
          <w:rFonts w:ascii="Garamond" w:hAnsi="Garamond"/>
        </w:rPr>
        <w:t>) should be completed, if applicable, and will be reviewed by the sponsor for the purpose of determining whether the applicant has past performance that does or does not justify approval of the application.</w:t>
      </w:r>
    </w:p>
    <w:p w14:paraId="725C2A1D" w14:textId="77777777" w:rsidR="00D2457C" w:rsidRDefault="00D2457C" w:rsidP="00D2457C">
      <w:pPr>
        <w:pStyle w:val="ListParagraph"/>
        <w:ind w:left="1080"/>
        <w:rPr>
          <w:rFonts w:ascii="Garamond" w:hAnsi="Garamond"/>
        </w:rPr>
      </w:pPr>
    </w:p>
    <w:p w14:paraId="54C882D6" w14:textId="77777777" w:rsidR="00D2457C" w:rsidRPr="003E0CFB" w:rsidRDefault="00D2457C" w:rsidP="00D2457C">
      <w:pPr>
        <w:pStyle w:val="ListParagraph"/>
        <w:numPr>
          <w:ilvl w:val="0"/>
          <w:numId w:val="42"/>
        </w:numPr>
        <w:rPr>
          <w:rFonts w:ascii="Garamond" w:hAnsi="Garamond"/>
        </w:rPr>
      </w:pPr>
      <w:r>
        <w:rPr>
          <w:rFonts w:ascii="Garamond" w:hAnsi="Garamond"/>
        </w:rPr>
        <w:t>Attachments:</w:t>
      </w:r>
    </w:p>
    <w:p w14:paraId="2B501F97" w14:textId="1D298E99" w:rsidR="00D2457C" w:rsidRPr="003E0CFB" w:rsidRDefault="00D2457C" w:rsidP="00D2457C">
      <w:pPr>
        <w:ind w:left="1080"/>
        <w:rPr>
          <w:rFonts w:ascii="Garamond" w:hAnsi="Garamond"/>
        </w:rPr>
      </w:pPr>
      <w:r w:rsidRPr="003E0CFB">
        <w:rPr>
          <w:rFonts w:ascii="Garamond" w:hAnsi="Garamond"/>
        </w:rPr>
        <w:t xml:space="preserve">Throughout the Narrative, specific documents are requested in addition to narrative answers.  Attachments may not contain additional narrative unless specifically requested. A comprehensive list of the attachments is provided on p. </w:t>
      </w:r>
      <w:r>
        <w:rPr>
          <w:rFonts w:ascii="Garamond" w:hAnsi="Garamond"/>
        </w:rPr>
        <w:t>28</w:t>
      </w:r>
      <w:r w:rsidRPr="003E0CFB">
        <w:rPr>
          <w:rFonts w:ascii="Garamond" w:hAnsi="Garamond"/>
        </w:rPr>
        <w:t xml:space="preserve"> of this application.</w:t>
      </w:r>
      <w:r w:rsidR="000504C3" w:rsidRPr="000504C3">
        <w:t xml:space="preserve"> </w:t>
      </w:r>
      <w:r w:rsidR="000504C3" w:rsidRPr="000504C3">
        <w:rPr>
          <w:rFonts w:ascii="Garamond" w:hAnsi="Garamond"/>
        </w:rPr>
        <w:t>An applicant may include ten (10) pages of attachments in addition to those requested in the chart of attachments.</w:t>
      </w:r>
    </w:p>
    <w:p w14:paraId="3BD8A126" w14:textId="77777777" w:rsidR="00D2457C" w:rsidRPr="003E0CFB" w:rsidRDefault="00D2457C" w:rsidP="00D2457C">
      <w:pPr>
        <w:ind w:left="1080"/>
        <w:rPr>
          <w:rFonts w:ascii="Garamond" w:hAnsi="Garamond"/>
        </w:rPr>
      </w:pPr>
    </w:p>
    <w:p w14:paraId="00AAF89D" w14:textId="77777777" w:rsidR="00D2457C" w:rsidRDefault="00D2457C" w:rsidP="00D2457C">
      <w:pPr>
        <w:pStyle w:val="ListParagraph"/>
        <w:numPr>
          <w:ilvl w:val="0"/>
          <w:numId w:val="42"/>
        </w:numPr>
        <w:rPr>
          <w:rFonts w:ascii="Garamond" w:hAnsi="Garamond"/>
        </w:rPr>
      </w:pPr>
      <w:r>
        <w:rPr>
          <w:rFonts w:ascii="Garamond" w:hAnsi="Garamond"/>
        </w:rPr>
        <w:t xml:space="preserve">Statement of Assurances: </w:t>
      </w:r>
      <w:r w:rsidRPr="00526332">
        <w:rPr>
          <w:rFonts w:ascii="Garamond" w:hAnsi="Garamond"/>
        </w:rPr>
        <w:t xml:space="preserve">This form must be signed by a duly authorized representative of the applicant group and submitted with the application for a charter school. </w:t>
      </w:r>
    </w:p>
    <w:p w14:paraId="3A104F4A" w14:textId="77777777" w:rsidR="00D2457C" w:rsidRPr="00526332" w:rsidRDefault="00D2457C" w:rsidP="00D2457C">
      <w:pPr>
        <w:pStyle w:val="ListParagraph"/>
        <w:ind w:left="1080"/>
        <w:rPr>
          <w:rFonts w:ascii="Garamond" w:hAnsi="Garamond"/>
        </w:rPr>
      </w:pPr>
    </w:p>
    <w:p w14:paraId="1EBEA2D4" w14:textId="77777777" w:rsidR="00D2457C" w:rsidRDefault="00D2457C" w:rsidP="00D2457C">
      <w:pPr>
        <w:pStyle w:val="ListParagraph"/>
        <w:numPr>
          <w:ilvl w:val="0"/>
          <w:numId w:val="42"/>
        </w:numPr>
        <w:rPr>
          <w:rFonts w:ascii="Garamond" w:hAnsi="Garamond"/>
        </w:rPr>
      </w:pPr>
      <w:r>
        <w:rPr>
          <w:rFonts w:ascii="Garamond" w:hAnsi="Garamond"/>
        </w:rPr>
        <w:t>Board Member Information Forms:  Each member of the governing board or proposed governing board should complete and sign a Board Member Information Form.</w:t>
      </w:r>
    </w:p>
    <w:p w14:paraId="12794EE6" w14:textId="77777777" w:rsidR="00D2457C" w:rsidRPr="003905F2" w:rsidRDefault="00D2457C" w:rsidP="00D2457C">
      <w:pPr>
        <w:pStyle w:val="ListParagraph"/>
        <w:rPr>
          <w:rFonts w:ascii="Garamond" w:hAnsi="Garamond"/>
        </w:rPr>
      </w:pPr>
    </w:p>
    <w:p w14:paraId="52D483A7" w14:textId="61283817" w:rsidR="00D2457C" w:rsidRDefault="00D2457C" w:rsidP="00D2457C">
      <w:pPr>
        <w:pStyle w:val="ListParagraph"/>
        <w:numPr>
          <w:ilvl w:val="0"/>
          <w:numId w:val="42"/>
        </w:numPr>
        <w:rPr>
          <w:rFonts w:ascii="Garamond" w:hAnsi="Garamond"/>
        </w:rPr>
      </w:pPr>
      <w:r>
        <w:rPr>
          <w:rFonts w:ascii="Garamond" w:hAnsi="Garamond"/>
        </w:rPr>
        <w:t>Addendum:  Applicants that are replicating an existing school, submitting a high-performing replication application pursuant to s. 1002.331,</w:t>
      </w:r>
      <w:r w:rsidR="00526ABE">
        <w:rPr>
          <w:rFonts w:ascii="Garamond" w:hAnsi="Garamond"/>
        </w:rPr>
        <w:t xml:space="preserve"> Florida Statutes,</w:t>
      </w:r>
      <w:r>
        <w:rPr>
          <w:rFonts w:ascii="Garamond" w:hAnsi="Garamond"/>
        </w:rPr>
        <w:t xml:space="preserve"> or proposing to contract with an Education Service Provider must complete the appropriate addendum sections.</w:t>
      </w:r>
    </w:p>
    <w:p w14:paraId="3DCB7D0D" w14:textId="77777777" w:rsidR="00D2457C" w:rsidRPr="003905F2" w:rsidRDefault="00D2457C" w:rsidP="00D2457C">
      <w:pPr>
        <w:pStyle w:val="ListParagraph"/>
        <w:rPr>
          <w:rFonts w:ascii="Garamond" w:hAnsi="Garamond"/>
        </w:rPr>
      </w:pPr>
    </w:p>
    <w:p w14:paraId="42893E54" w14:textId="77777777" w:rsidR="00D2457C" w:rsidRDefault="00D2457C" w:rsidP="00D2457C">
      <w:pPr>
        <w:pStyle w:val="ListParagraph"/>
        <w:ind w:left="1080"/>
        <w:rPr>
          <w:rFonts w:ascii="Garamond" w:hAnsi="Garamond"/>
        </w:rPr>
      </w:pPr>
    </w:p>
    <w:p w14:paraId="0CB95026" w14:textId="7233C89A" w:rsidR="00D2457C" w:rsidRPr="00526ABE" w:rsidRDefault="00D2457C" w:rsidP="00526ABE">
      <w:pPr>
        <w:pStyle w:val="ListParagraph"/>
        <w:numPr>
          <w:ilvl w:val="0"/>
          <w:numId w:val="42"/>
        </w:numPr>
        <w:rPr>
          <w:rFonts w:ascii="Garamond" w:hAnsi="Garamond"/>
        </w:rPr>
      </w:pPr>
      <w:r w:rsidRPr="00835859">
        <w:rPr>
          <w:rFonts w:ascii="Garamond" w:hAnsi="Garamond"/>
        </w:rPr>
        <w:t xml:space="preserve">Capacity Interview: </w:t>
      </w:r>
      <w:r w:rsidRPr="00526ABE">
        <w:rPr>
          <w:rFonts w:ascii="Garamond" w:hAnsi="Garamond"/>
        </w:rPr>
        <w:t>Applicants may have the opportunity to present their plan and demonstrate the team’s capacity to open and maintain a high-quality charter school as well as to answer questions about their proposal.  Any information or evidence from the capacity interview that is used by the sponsor as a basis for denial of the application must be properly documented by means of a recording or transcript.</w:t>
      </w:r>
    </w:p>
    <w:p w14:paraId="3C446F23" w14:textId="77777777" w:rsidR="00D2457C" w:rsidRPr="003E0CFB" w:rsidRDefault="00D2457C" w:rsidP="00D2457C">
      <w:pPr>
        <w:ind w:left="1080"/>
        <w:rPr>
          <w:rFonts w:ascii="Garamond" w:hAnsi="Garamond"/>
        </w:rPr>
      </w:pPr>
    </w:p>
    <w:p w14:paraId="4854DF5F" w14:textId="55B01E7E" w:rsidR="00D2457C" w:rsidRPr="00526ABE" w:rsidRDefault="00526ABE" w:rsidP="00526ABE">
      <w:pPr>
        <w:pStyle w:val="ListParagraph"/>
        <w:numPr>
          <w:ilvl w:val="0"/>
          <w:numId w:val="41"/>
        </w:numPr>
        <w:rPr>
          <w:rFonts w:ascii="Garamond" w:hAnsi="Garamond"/>
        </w:rPr>
      </w:pPr>
      <w:r>
        <w:rPr>
          <w:rFonts w:ascii="Garamond" w:hAnsi="Garamond"/>
        </w:rPr>
        <w:t xml:space="preserve">Plagiarism:  </w:t>
      </w:r>
      <w:r w:rsidR="00D2457C" w:rsidRPr="00526ABE">
        <w:rPr>
          <w:rFonts w:ascii="Garamond" w:hAnsi="Garamond"/>
        </w:rPr>
        <w:t>Individuals and groups seeking the right and responsibility to educate public school children at public expense should be accountable to the highest standards of academic integrity. Plagiarism, including the copying of language from substantive portions any other charter application without proper attribution or authorization, is prohibited</w:t>
      </w:r>
      <w:proofErr w:type="gramStart"/>
      <w:r w:rsidR="00D2457C" w:rsidRPr="00526ABE">
        <w:rPr>
          <w:rFonts w:ascii="Garamond" w:hAnsi="Garamond"/>
        </w:rPr>
        <w:t>..</w:t>
      </w:r>
      <w:proofErr w:type="gramEnd"/>
      <w:r w:rsidR="00D2457C" w:rsidRPr="00526ABE">
        <w:rPr>
          <w:rFonts w:ascii="Garamond" w:hAnsi="Garamond"/>
        </w:rPr>
        <w:t xml:space="preserve"> In order to implement an existing curriculum, instructional framework, or educational model (e.g. Montessori, arts integration, project-based learning, blended learning, etc.) with fidelity, key concepts must be discussed.  However, it is not acceptable to copy and paste this discussion or description from another source. A high-quality applicant team with the capacity to operate a high-quality school must be able to thoughtfully explain in their own words how they intend to educate children. Existing operators or applicants with their own previously submitted applications may use their own intellectual property without violating this provision.</w:t>
      </w:r>
    </w:p>
    <w:p w14:paraId="7B0A1560" w14:textId="77777777" w:rsidR="00D2457C" w:rsidRPr="003E0CFB" w:rsidRDefault="00D2457C" w:rsidP="00D2457C">
      <w:pPr>
        <w:ind w:left="1140"/>
        <w:rPr>
          <w:rFonts w:ascii="Garamond" w:hAnsi="Garamond"/>
        </w:rPr>
      </w:pPr>
    </w:p>
    <w:p w14:paraId="4CE30A39" w14:textId="77777777" w:rsidR="00D2457C" w:rsidRPr="00B23B2D" w:rsidRDefault="00D2457C" w:rsidP="00D2457C">
      <w:pPr>
        <w:pStyle w:val="ListParagraph"/>
        <w:numPr>
          <w:ilvl w:val="0"/>
          <w:numId w:val="41"/>
        </w:numPr>
        <w:rPr>
          <w:rFonts w:ascii="Garamond" w:hAnsi="Garamond"/>
        </w:rPr>
      </w:pPr>
      <w:r w:rsidRPr="00B23B2D">
        <w:rPr>
          <w:rFonts w:ascii="Garamond" w:hAnsi="Garamond"/>
        </w:rPr>
        <w:t>Refer to sponsor specific instructions as to additional information, policies, or procedures</w:t>
      </w:r>
      <w:r w:rsidRPr="003E0CFB">
        <w:rPr>
          <w:rFonts w:ascii="Garamond" w:hAnsi="Garamond"/>
        </w:rPr>
        <w:t xml:space="preserve"> that may address the decision-making process</w:t>
      </w:r>
      <w:r w:rsidRPr="00B23B2D">
        <w:rPr>
          <w:rFonts w:ascii="Garamond" w:hAnsi="Garamond"/>
        </w:rPr>
        <w:t>.</w:t>
      </w:r>
    </w:p>
    <w:p w14:paraId="3D0BFA68" w14:textId="77777777" w:rsidR="00D2457C" w:rsidRPr="00B23B2D" w:rsidRDefault="00D2457C" w:rsidP="00D2457C">
      <w:pPr>
        <w:pStyle w:val="ListParagraph"/>
        <w:rPr>
          <w:rFonts w:ascii="Garamond" w:hAnsi="Garamond"/>
        </w:rPr>
      </w:pPr>
    </w:p>
    <w:p w14:paraId="5429E26B" w14:textId="77777777" w:rsidR="000504C3" w:rsidRPr="000504C3" w:rsidRDefault="00D2457C" w:rsidP="000504C3">
      <w:pPr>
        <w:pStyle w:val="ListParagraph"/>
        <w:numPr>
          <w:ilvl w:val="0"/>
          <w:numId w:val="41"/>
        </w:numPr>
        <w:rPr>
          <w:rFonts w:ascii="Garamond" w:hAnsi="Garamond"/>
        </w:rPr>
      </w:pPr>
      <w:r w:rsidRPr="000504C3">
        <w:rPr>
          <w:rFonts w:ascii="Garamond" w:hAnsi="Garamond"/>
        </w:rPr>
        <w:t xml:space="preserve">Before approving or denying any final application, the sponsor shall allow the applicant, upon receipt of written notification, at least 7 calendar days to make technical or </w:t>
      </w:r>
      <w:proofErr w:type="spellStart"/>
      <w:r w:rsidRPr="000504C3">
        <w:rPr>
          <w:rFonts w:ascii="Garamond" w:hAnsi="Garamond"/>
        </w:rPr>
        <w:t>nonsubstantive</w:t>
      </w:r>
      <w:proofErr w:type="spellEnd"/>
      <w:r w:rsidRPr="000504C3">
        <w:rPr>
          <w:rFonts w:ascii="Garamond" w:hAnsi="Garamond"/>
        </w:rPr>
        <w:t xml:space="preserve"> corrections and clarifications, including, but not limited to, excess pages pursuant to the page limits set forth in this form, corrections of grammatical, typographical, and like errors or missing signatures, if such errors are identified by the sponsor as cause to deny the final application..  </w:t>
      </w:r>
      <w:r w:rsidR="000504C3" w:rsidRPr="000504C3">
        <w:rPr>
          <w:rFonts w:ascii="Garamond" w:hAnsi="Garamond"/>
        </w:rPr>
        <w:t xml:space="preserve">A sponsor may, at its discretion, receive and consider substantive revisions.  </w:t>
      </w:r>
    </w:p>
    <w:p w14:paraId="7B000A81" w14:textId="77777777" w:rsidR="00D2457C" w:rsidRDefault="00D2457C" w:rsidP="00D2457C">
      <w:pPr>
        <w:pStyle w:val="ListParagraph"/>
        <w:rPr>
          <w:rFonts w:ascii="Garamond" w:hAnsi="Garamond"/>
        </w:rPr>
      </w:pPr>
      <w:bookmarkStart w:id="0" w:name="_GoBack"/>
      <w:bookmarkEnd w:id="0"/>
    </w:p>
    <w:p w14:paraId="4B9FFB7C" w14:textId="77777777" w:rsidR="00D2457C" w:rsidRDefault="00D2457C" w:rsidP="00D2457C">
      <w:pPr>
        <w:pStyle w:val="ListParagraph"/>
        <w:numPr>
          <w:ilvl w:val="0"/>
          <w:numId w:val="41"/>
        </w:numPr>
        <w:rPr>
          <w:rFonts w:ascii="Garamond" w:hAnsi="Garamond"/>
        </w:rPr>
      </w:pPr>
      <w:r w:rsidRPr="00167EF5">
        <w:rPr>
          <w:rFonts w:ascii="Garamond" w:hAnsi="Garamond"/>
        </w:rPr>
        <w:t>Public Disclosure</w:t>
      </w:r>
    </w:p>
    <w:p w14:paraId="537FB15E" w14:textId="77777777" w:rsidR="00D2457C" w:rsidRDefault="00D2457C" w:rsidP="00D2457C">
      <w:pPr>
        <w:ind w:left="720"/>
        <w:rPr>
          <w:rFonts w:ascii="Garamond" w:hAnsi="Garamond"/>
        </w:rPr>
      </w:pPr>
      <w:r w:rsidRPr="003E0CFB">
        <w:rPr>
          <w:rFonts w:ascii="Garamond" w:hAnsi="Garamond"/>
        </w:rPr>
        <w:t>All charter school proposal materials submitted to the [District] become public records</w:t>
      </w:r>
      <w:r>
        <w:rPr>
          <w:rFonts w:ascii="Garamond" w:hAnsi="Garamond"/>
        </w:rPr>
        <w:t xml:space="preserve"> pursuant to Chapter 119, Florida Statutes</w:t>
      </w:r>
      <w:r w:rsidRPr="003E0CFB">
        <w:rPr>
          <w:rFonts w:ascii="Garamond" w:hAnsi="Garamond"/>
        </w:rPr>
        <w:t>.</w:t>
      </w:r>
    </w:p>
    <w:p w14:paraId="64C43D83" w14:textId="77777777" w:rsidR="00D2457C" w:rsidRDefault="00D2457C" w:rsidP="00D2457C">
      <w:pPr>
        <w:ind w:left="720"/>
        <w:rPr>
          <w:rFonts w:ascii="Garamond" w:hAnsi="Garamond"/>
        </w:rPr>
      </w:pPr>
    </w:p>
    <w:p w14:paraId="5778A6AD" w14:textId="77777777" w:rsidR="00D2457C" w:rsidRPr="00B23B2D" w:rsidRDefault="00D2457C" w:rsidP="00D2457C">
      <w:pPr>
        <w:pStyle w:val="ListParagraph"/>
        <w:numPr>
          <w:ilvl w:val="0"/>
          <w:numId w:val="41"/>
        </w:numPr>
        <w:rPr>
          <w:rFonts w:ascii="Garamond" w:hAnsi="Garamond"/>
        </w:rPr>
      </w:pPr>
      <w:r w:rsidRPr="00B23B2D">
        <w:rPr>
          <w:rFonts w:ascii="Garamond" w:hAnsi="Garamond"/>
        </w:rPr>
        <w:t>Sponsor Priorities</w:t>
      </w:r>
    </w:p>
    <w:p w14:paraId="4A9F1DC1" w14:textId="5C2566D5" w:rsidR="00D2457C" w:rsidRDefault="00D2457C" w:rsidP="00D2457C">
      <w:pPr>
        <w:pStyle w:val="ListParagraph"/>
        <w:rPr>
          <w:rFonts w:ascii="Garamond" w:hAnsi="Garamond"/>
        </w:rPr>
      </w:pPr>
      <w:r w:rsidRPr="00B23B2D">
        <w:rPr>
          <w:rFonts w:ascii="Garamond" w:hAnsi="Garamond"/>
        </w:rPr>
        <w:t>Applicants are encouraged to review the Sponsor’s website to determine if the Sponsor has identified any priorities as it relates t</w:t>
      </w:r>
      <w:r w:rsidR="00526ABE">
        <w:rPr>
          <w:rFonts w:ascii="Garamond" w:hAnsi="Garamond"/>
        </w:rPr>
        <w:t xml:space="preserve">o specific and unique needs </w:t>
      </w:r>
      <w:r w:rsidRPr="00B23B2D">
        <w:rPr>
          <w:rFonts w:ascii="Garamond" w:hAnsi="Garamond"/>
        </w:rPr>
        <w:t>which the charter school may address.  Applicants are not required to address Sponsor priorities and failure to address Sponsor priorities may not be a basis for denial of an application.</w:t>
      </w:r>
    </w:p>
    <w:p w14:paraId="344F6454" w14:textId="77777777" w:rsidR="0047311F" w:rsidRPr="002D1DF1" w:rsidRDefault="0047311F" w:rsidP="002D1DF1">
      <w:pPr>
        <w:ind w:left="720"/>
        <w:rPr>
          <w:rFonts w:ascii="Garamond" w:hAnsi="Garamond"/>
        </w:rPr>
      </w:pPr>
    </w:p>
    <w:p w14:paraId="3F056A8C" w14:textId="77777777" w:rsidR="00BD327F" w:rsidRPr="002D1DF1" w:rsidRDefault="00BD327F" w:rsidP="002D1DF1">
      <w:pPr>
        <w:rPr>
          <w:rFonts w:ascii="Garamond" w:hAnsi="Garamond"/>
        </w:rPr>
      </w:pPr>
    </w:p>
    <w:p w14:paraId="424DBB5D" w14:textId="77777777" w:rsidR="00375A28" w:rsidRPr="002D1DF1" w:rsidRDefault="00375A28" w:rsidP="002D1DF1">
      <w:pPr>
        <w:rPr>
          <w:rFonts w:ascii="Garamond" w:hAnsi="Garamond"/>
          <w:b/>
          <w:sz w:val="28"/>
        </w:rPr>
      </w:pPr>
      <w:r w:rsidRPr="002D1DF1">
        <w:rPr>
          <w:rFonts w:ascii="Garamond" w:hAnsi="Garamond"/>
          <w:b/>
          <w:sz w:val="28"/>
        </w:rPr>
        <w:br w:type="page"/>
      </w:r>
    </w:p>
    <w:p w14:paraId="4BEEF49D" w14:textId="77777777" w:rsidR="00C6381B" w:rsidRPr="002479E9" w:rsidRDefault="00C6381B" w:rsidP="008B6132">
      <w:pPr>
        <w:jc w:val="center"/>
        <w:rPr>
          <w:rFonts w:ascii="Garamond" w:hAnsi="Garamond"/>
          <w:b/>
        </w:rPr>
      </w:pPr>
      <w:r w:rsidRPr="002479E9">
        <w:rPr>
          <w:rFonts w:ascii="Garamond" w:hAnsi="Garamond"/>
          <w:b/>
          <w:sz w:val="28"/>
          <w:szCs w:val="28"/>
        </w:rPr>
        <w:lastRenderedPageBreak/>
        <w:t>APPLICATION COVER SHEET</w:t>
      </w:r>
    </w:p>
    <w:p w14:paraId="292B0A45" w14:textId="77777777" w:rsidR="00C6381B" w:rsidRPr="002479E9" w:rsidRDefault="00C6381B" w:rsidP="008B6132">
      <w:pPr>
        <w:jc w:val="both"/>
        <w:rPr>
          <w:rFonts w:ascii="Garamond" w:hAnsi="Garamond"/>
        </w:rPr>
      </w:pPr>
    </w:p>
    <w:p w14:paraId="7335CDBC" w14:textId="77777777" w:rsidR="00C6381B" w:rsidRPr="007C5FF3" w:rsidRDefault="00C6381B" w:rsidP="008B6132">
      <w:pPr>
        <w:jc w:val="both"/>
        <w:rPr>
          <w:rFonts w:ascii="Garamond" w:hAnsi="Garamond"/>
          <w:b/>
          <w:sz w:val="21"/>
          <w:szCs w:val="21"/>
          <w:u w:val="single"/>
        </w:rPr>
      </w:pPr>
      <w:r w:rsidRPr="007C5FF3">
        <w:rPr>
          <w:rFonts w:ascii="Garamond" w:hAnsi="Garamond"/>
          <w:b/>
          <w:sz w:val="21"/>
          <w:szCs w:val="21"/>
        </w:rPr>
        <w:t xml:space="preserve">NAME OF </w:t>
      </w:r>
      <w:r w:rsidR="008B31A7" w:rsidRPr="007C5FF3">
        <w:rPr>
          <w:rFonts w:ascii="Garamond" w:hAnsi="Garamond"/>
          <w:b/>
          <w:sz w:val="21"/>
          <w:szCs w:val="21"/>
        </w:rPr>
        <w:t xml:space="preserve">PROPOSED </w:t>
      </w:r>
      <w:r w:rsidRPr="007C5FF3">
        <w:rPr>
          <w:rFonts w:ascii="Garamond" w:hAnsi="Garamond"/>
          <w:b/>
          <w:sz w:val="21"/>
          <w:szCs w:val="21"/>
        </w:rPr>
        <w:t xml:space="preserve">CHARTER SCHOOL: </w:t>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00404F74" w:rsidRPr="007C5FF3">
        <w:rPr>
          <w:rFonts w:ascii="Garamond" w:hAnsi="Garamond"/>
          <w:b/>
          <w:sz w:val="21"/>
          <w:szCs w:val="21"/>
          <w:u w:val="single"/>
        </w:rPr>
        <w:tab/>
      </w:r>
      <w:r w:rsidR="008D36F2">
        <w:rPr>
          <w:rFonts w:ascii="Garamond" w:hAnsi="Garamond"/>
          <w:b/>
          <w:sz w:val="21"/>
          <w:szCs w:val="21"/>
          <w:u w:val="single"/>
        </w:rPr>
        <w:t>_______</w:t>
      </w:r>
    </w:p>
    <w:p w14:paraId="722288E0" w14:textId="77777777" w:rsidR="00C6381B" w:rsidRPr="007C5FF3" w:rsidRDefault="00C6381B" w:rsidP="008B6132">
      <w:pPr>
        <w:jc w:val="both"/>
        <w:rPr>
          <w:rFonts w:ascii="Garamond" w:hAnsi="Garamond"/>
          <w:b/>
          <w:sz w:val="21"/>
          <w:szCs w:val="21"/>
        </w:rPr>
      </w:pPr>
    </w:p>
    <w:p w14:paraId="31E9E2A7" w14:textId="77777777" w:rsidR="00C6381B" w:rsidRDefault="00C6381B" w:rsidP="008B6132">
      <w:pPr>
        <w:rPr>
          <w:rFonts w:ascii="Garamond" w:hAnsi="Garamond"/>
          <w:b/>
          <w:sz w:val="21"/>
          <w:szCs w:val="21"/>
        </w:rPr>
      </w:pPr>
      <w:r w:rsidRPr="007C5FF3">
        <w:rPr>
          <w:rFonts w:ascii="Garamond" w:hAnsi="Garamond"/>
          <w:b/>
          <w:sz w:val="21"/>
          <w:szCs w:val="21"/>
        </w:rPr>
        <w:t xml:space="preserve">NAME OF </w:t>
      </w:r>
      <w:r w:rsidR="006245BE" w:rsidRPr="007C5FF3">
        <w:rPr>
          <w:rFonts w:ascii="Garamond" w:hAnsi="Garamond"/>
          <w:b/>
          <w:sz w:val="21"/>
          <w:szCs w:val="21"/>
        </w:rPr>
        <w:t>NON</w:t>
      </w:r>
      <w:r w:rsidR="00076F1B">
        <w:rPr>
          <w:rFonts w:ascii="Garamond" w:hAnsi="Garamond"/>
          <w:b/>
          <w:sz w:val="21"/>
          <w:szCs w:val="21"/>
        </w:rPr>
        <w:t>-</w:t>
      </w:r>
      <w:r w:rsidR="006245BE" w:rsidRPr="007C5FF3">
        <w:rPr>
          <w:rFonts w:ascii="Garamond" w:hAnsi="Garamond"/>
          <w:b/>
          <w:sz w:val="21"/>
          <w:szCs w:val="21"/>
        </w:rPr>
        <w:t>PROFIT ORGANIZATION/MUNICIPALITY</w:t>
      </w:r>
      <w:r w:rsidR="000D370A" w:rsidRPr="007C5FF3">
        <w:rPr>
          <w:rFonts w:ascii="Garamond" w:hAnsi="Garamond"/>
          <w:b/>
          <w:sz w:val="21"/>
          <w:szCs w:val="21"/>
        </w:rPr>
        <w:t xml:space="preserve"> </w:t>
      </w:r>
      <w:r w:rsidR="007C5FF3" w:rsidRPr="007C5FF3">
        <w:rPr>
          <w:rFonts w:ascii="Garamond" w:hAnsi="Garamond"/>
          <w:b/>
          <w:sz w:val="21"/>
          <w:szCs w:val="21"/>
        </w:rPr>
        <w:t>UNDER WHICH CHARTER WILL BE ORGANIZED OR OPERATED: _</w:t>
      </w:r>
      <w:r w:rsidR="005C409E" w:rsidRPr="007C5FF3">
        <w:rPr>
          <w:rFonts w:ascii="Garamond" w:hAnsi="Garamond"/>
          <w:b/>
          <w:sz w:val="21"/>
          <w:szCs w:val="21"/>
        </w:rPr>
        <w:t>______________________________________</w:t>
      </w:r>
      <w:r w:rsidR="007C5FF3" w:rsidRPr="007C5FF3">
        <w:rPr>
          <w:rFonts w:ascii="Garamond" w:hAnsi="Garamond"/>
          <w:b/>
          <w:sz w:val="21"/>
          <w:szCs w:val="21"/>
        </w:rPr>
        <w:t>_______________________________________________</w:t>
      </w:r>
      <w:r w:rsidR="008D36F2">
        <w:rPr>
          <w:rFonts w:ascii="Garamond" w:hAnsi="Garamond"/>
          <w:b/>
          <w:sz w:val="21"/>
          <w:szCs w:val="21"/>
        </w:rPr>
        <w:t>___</w:t>
      </w:r>
      <w:r w:rsidRPr="007C5FF3">
        <w:rPr>
          <w:rFonts w:ascii="Garamond" w:hAnsi="Garamond"/>
          <w:b/>
          <w:sz w:val="21"/>
          <w:szCs w:val="21"/>
        </w:rPr>
        <w:t xml:space="preserve"> </w:t>
      </w:r>
    </w:p>
    <w:p w14:paraId="74A8DC15" w14:textId="77777777" w:rsidR="00D17636" w:rsidRPr="007C5FF3" w:rsidRDefault="00D17636" w:rsidP="008B6132">
      <w:pPr>
        <w:rPr>
          <w:rFonts w:ascii="Garamond" w:hAnsi="Garamond"/>
          <w:b/>
          <w:sz w:val="21"/>
          <w:szCs w:val="21"/>
        </w:rPr>
      </w:pPr>
      <w:r>
        <w:rPr>
          <w:rFonts w:ascii="Garamond" w:hAnsi="Garamond"/>
          <w:b/>
          <w:sz w:val="21"/>
          <w:szCs w:val="21"/>
        </w:rPr>
        <w:t>If a non-profit organization, has it been incorporated with Florida’s Secretary of State? _____________</w:t>
      </w:r>
      <w:r w:rsidR="008D36F2">
        <w:rPr>
          <w:rFonts w:ascii="Garamond" w:hAnsi="Garamond"/>
          <w:b/>
          <w:sz w:val="21"/>
          <w:szCs w:val="21"/>
        </w:rPr>
        <w:t>___</w:t>
      </w:r>
    </w:p>
    <w:p w14:paraId="0D101368" w14:textId="77777777" w:rsidR="00404F74" w:rsidRPr="007C5FF3" w:rsidRDefault="00404F74" w:rsidP="008B6132">
      <w:pPr>
        <w:jc w:val="both"/>
        <w:rPr>
          <w:rFonts w:ascii="Garamond" w:hAnsi="Garamond"/>
          <w:b/>
          <w:sz w:val="21"/>
          <w:szCs w:val="21"/>
        </w:rPr>
      </w:pPr>
    </w:p>
    <w:p w14:paraId="3CC54756" w14:textId="77777777" w:rsidR="00404F74" w:rsidRPr="007C5FF3" w:rsidRDefault="00404F74" w:rsidP="008B6132">
      <w:pPr>
        <w:jc w:val="both"/>
        <w:rPr>
          <w:rFonts w:ascii="Garamond" w:hAnsi="Garamond"/>
          <w:i/>
          <w:sz w:val="21"/>
          <w:szCs w:val="21"/>
        </w:rPr>
      </w:pPr>
      <w:r w:rsidRPr="007C5FF3">
        <w:rPr>
          <w:rFonts w:ascii="Garamond" w:hAnsi="Garamond"/>
          <w:sz w:val="21"/>
          <w:szCs w:val="21"/>
        </w:rPr>
        <w:t xml:space="preserve">Provide the name of the person who will serve as </w:t>
      </w:r>
      <w:r w:rsidRPr="007C5FF3">
        <w:rPr>
          <w:rFonts w:ascii="Garamond" w:hAnsi="Garamond"/>
          <w:b/>
          <w:sz w:val="21"/>
          <w:szCs w:val="21"/>
        </w:rPr>
        <w:t>the primary contact</w:t>
      </w:r>
      <w:r w:rsidRPr="007C5FF3">
        <w:rPr>
          <w:rFonts w:ascii="Garamond" w:hAnsi="Garamond"/>
          <w:sz w:val="21"/>
          <w:szCs w:val="21"/>
        </w:rPr>
        <w:t xml:space="preserve"> for this Application.  </w:t>
      </w:r>
      <w:r w:rsidRPr="007C5FF3">
        <w:rPr>
          <w:rFonts w:ascii="Garamond" w:hAnsi="Garamond"/>
          <w:b/>
          <w:sz w:val="21"/>
          <w:szCs w:val="21"/>
        </w:rPr>
        <w:t xml:space="preserve">The primary contact </w:t>
      </w:r>
      <w:r w:rsidRPr="007C5FF3">
        <w:rPr>
          <w:rFonts w:ascii="Garamond" w:hAnsi="Garamond"/>
          <w:sz w:val="21"/>
          <w:szCs w:val="21"/>
        </w:rPr>
        <w:t>should serve as the contact for follow-up, interviews</w:t>
      </w:r>
      <w:r w:rsidR="00F8494D" w:rsidRPr="007C5FF3">
        <w:rPr>
          <w:rFonts w:ascii="Garamond" w:hAnsi="Garamond"/>
          <w:sz w:val="21"/>
          <w:szCs w:val="21"/>
        </w:rPr>
        <w:t>,</w:t>
      </w:r>
      <w:r w:rsidRPr="007C5FF3">
        <w:rPr>
          <w:rFonts w:ascii="Garamond" w:hAnsi="Garamond"/>
          <w:sz w:val="21"/>
          <w:szCs w:val="21"/>
        </w:rPr>
        <w:t xml:space="preserve"> and notices regarding this Application.   </w:t>
      </w:r>
    </w:p>
    <w:p w14:paraId="774E7DD0" w14:textId="77777777" w:rsidR="00404F74" w:rsidRPr="007C5FF3" w:rsidRDefault="00404F74" w:rsidP="008B6132">
      <w:pPr>
        <w:jc w:val="both"/>
        <w:rPr>
          <w:rFonts w:ascii="Garamond" w:hAnsi="Garamond"/>
          <w:b/>
          <w:sz w:val="21"/>
          <w:szCs w:val="21"/>
        </w:rPr>
      </w:pPr>
    </w:p>
    <w:p w14:paraId="193D9105" w14:textId="77777777" w:rsidR="00C6381B" w:rsidRPr="007C5FF3" w:rsidRDefault="00C6381B" w:rsidP="008B6132">
      <w:pPr>
        <w:jc w:val="both"/>
        <w:rPr>
          <w:rFonts w:ascii="Garamond" w:hAnsi="Garamond"/>
          <w:b/>
          <w:sz w:val="21"/>
          <w:szCs w:val="21"/>
          <w:u w:val="single"/>
        </w:rPr>
      </w:pPr>
      <w:r w:rsidRPr="007C5FF3">
        <w:rPr>
          <w:rFonts w:ascii="Garamond" w:hAnsi="Garamond"/>
          <w:b/>
          <w:sz w:val="21"/>
          <w:szCs w:val="21"/>
        </w:rPr>
        <w:t>NAME OF CONTACT PERSON:</w:t>
      </w:r>
      <w:r w:rsidRPr="007C5FF3">
        <w:rPr>
          <w:rFonts w:ascii="Garamond" w:hAnsi="Garamond"/>
          <w:b/>
          <w:sz w:val="21"/>
          <w:szCs w:val="21"/>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BB170C" w:rsidRPr="007C5FF3">
        <w:rPr>
          <w:rFonts w:ascii="Garamond" w:hAnsi="Garamond"/>
          <w:b/>
          <w:sz w:val="21"/>
          <w:szCs w:val="21"/>
          <w:u w:val="single"/>
        </w:rPr>
        <w:tab/>
      </w:r>
      <w:r w:rsidR="00404F74" w:rsidRPr="007C5FF3">
        <w:rPr>
          <w:rFonts w:ascii="Garamond" w:hAnsi="Garamond"/>
          <w:b/>
          <w:sz w:val="21"/>
          <w:szCs w:val="21"/>
          <w:u w:val="single"/>
        </w:rPr>
        <w:tab/>
      </w:r>
    </w:p>
    <w:p w14:paraId="69F13B6A" w14:textId="77777777" w:rsidR="00C6381B" w:rsidRPr="007C5FF3" w:rsidRDefault="00C6381B" w:rsidP="008B6132">
      <w:pPr>
        <w:jc w:val="both"/>
        <w:rPr>
          <w:rFonts w:ascii="Garamond" w:hAnsi="Garamond"/>
          <w:b/>
          <w:sz w:val="21"/>
          <w:szCs w:val="21"/>
          <w:u w:val="single"/>
        </w:rPr>
      </w:pPr>
    </w:p>
    <w:p w14:paraId="6681401A" w14:textId="77777777" w:rsidR="00C6381B" w:rsidRPr="007C5FF3" w:rsidRDefault="00C6381B" w:rsidP="008B6132">
      <w:pPr>
        <w:jc w:val="both"/>
        <w:rPr>
          <w:rFonts w:ascii="Garamond" w:hAnsi="Garamond"/>
          <w:b/>
          <w:sz w:val="21"/>
          <w:szCs w:val="21"/>
        </w:rPr>
      </w:pPr>
      <w:r w:rsidRPr="007C5FF3">
        <w:rPr>
          <w:rFonts w:ascii="Garamond" w:hAnsi="Garamond"/>
          <w:b/>
          <w:sz w:val="21"/>
          <w:szCs w:val="21"/>
        </w:rPr>
        <w:t>TITLE/RELATIONSHIP TO NON</w:t>
      </w:r>
      <w:r w:rsidR="00076F1B">
        <w:rPr>
          <w:rFonts w:ascii="Garamond" w:hAnsi="Garamond"/>
          <w:b/>
          <w:sz w:val="21"/>
          <w:szCs w:val="21"/>
        </w:rPr>
        <w:t>-</w:t>
      </w:r>
      <w:r w:rsidRPr="007C5FF3">
        <w:rPr>
          <w:rFonts w:ascii="Garamond" w:hAnsi="Garamond"/>
          <w:b/>
          <w:sz w:val="21"/>
          <w:szCs w:val="21"/>
        </w:rPr>
        <w:t xml:space="preserve">PROFIT: </w:t>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00404F74" w:rsidRPr="007C5FF3">
        <w:rPr>
          <w:rFonts w:ascii="Garamond" w:hAnsi="Garamond"/>
          <w:b/>
          <w:sz w:val="21"/>
          <w:szCs w:val="21"/>
          <w:u w:val="single"/>
        </w:rPr>
        <w:tab/>
      </w:r>
    </w:p>
    <w:p w14:paraId="0785032F" w14:textId="77777777" w:rsidR="00C6381B" w:rsidRPr="007C5FF3" w:rsidRDefault="00C6381B" w:rsidP="008B6132">
      <w:pPr>
        <w:jc w:val="both"/>
        <w:rPr>
          <w:rFonts w:ascii="Garamond" w:hAnsi="Garamond"/>
          <w:b/>
          <w:sz w:val="21"/>
          <w:szCs w:val="21"/>
        </w:rPr>
      </w:pPr>
    </w:p>
    <w:p w14:paraId="14D7DE78" w14:textId="77777777" w:rsidR="00C6381B" w:rsidRPr="007C5FF3" w:rsidRDefault="00C6381B" w:rsidP="008B6132">
      <w:pPr>
        <w:jc w:val="both"/>
        <w:rPr>
          <w:rFonts w:ascii="Garamond" w:hAnsi="Garamond"/>
          <w:sz w:val="21"/>
          <w:szCs w:val="21"/>
        </w:rPr>
      </w:pPr>
      <w:r w:rsidRPr="007C5FF3">
        <w:rPr>
          <w:rFonts w:ascii="Garamond" w:hAnsi="Garamond"/>
          <w:b/>
          <w:sz w:val="21"/>
          <w:szCs w:val="21"/>
        </w:rPr>
        <w:t>MAILING ADDRESS:</w:t>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Pr="007C5FF3">
        <w:rPr>
          <w:rFonts w:ascii="Garamond" w:hAnsi="Garamond"/>
          <w:b/>
          <w:sz w:val="21"/>
          <w:szCs w:val="21"/>
          <w:u w:val="single"/>
        </w:rPr>
        <w:tab/>
      </w:r>
      <w:r w:rsidR="00656B65">
        <w:rPr>
          <w:rFonts w:ascii="Garamond" w:hAnsi="Garamond"/>
          <w:sz w:val="21"/>
          <w:szCs w:val="21"/>
          <w:u w:val="single"/>
        </w:rPr>
        <w:tab/>
      </w:r>
      <w:r w:rsidR="00656B65">
        <w:rPr>
          <w:rFonts w:ascii="Garamond" w:hAnsi="Garamond"/>
          <w:sz w:val="21"/>
          <w:szCs w:val="21"/>
          <w:u w:val="single"/>
        </w:rPr>
        <w:tab/>
      </w:r>
      <w:r w:rsidR="00656B65">
        <w:rPr>
          <w:rFonts w:ascii="Garamond" w:hAnsi="Garamond"/>
          <w:sz w:val="21"/>
          <w:szCs w:val="21"/>
          <w:u w:val="single"/>
        </w:rPr>
        <w:tab/>
      </w:r>
      <w:r w:rsidR="00656B65">
        <w:rPr>
          <w:rFonts w:ascii="Garamond" w:hAnsi="Garamond"/>
          <w:sz w:val="21"/>
          <w:szCs w:val="21"/>
          <w:u w:val="single"/>
        </w:rPr>
        <w:tab/>
      </w:r>
    </w:p>
    <w:p w14:paraId="387E6481" w14:textId="77777777" w:rsidR="00C6381B" w:rsidRPr="007C5FF3" w:rsidRDefault="00C6381B" w:rsidP="008B6132">
      <w:pPr>
        <w:ind w:left="1440" w:firstLine="720"/>
        <w:jc w:val="both"/>
        <w:rPr>
          <w:rFonts w:ascii="Garamond" w:hAnsi="Garamond"/>
          <w:sz w:val="21"/>
          <w:szCs w:val="21"/>
        </w:rPr>
      </w:pPr>
    </w:p>
    <w:p w14:paraId="63E28A91" w14:textId="77777777" w:rsidR="00C6381B" w:rsidRPr="007C5FF3" w:rsidRDefault="00404F74" w:rsidP="008B6132">
      <w:pPr>
        <w:tabs>
          <w:tab w:val="left" w:pos="720"/>
          <w:tab w:val="left" w:pos="1440"/>
          <w:tab w:val="left" w:pos="2160"/>
          <w:tab w:val="left" w:pos="2880"/>
          <w:tab w:val="left" w:pos="3600"/>
          <w:tab w:val="left" w:pos="4320"/>
          <w:tab w:val="left" w:pos="5040"/>
          <w:tab w:val="left" w:pos="5760"/>
          <w:tab w:val="left" w:pos="6780"/>
        </w:tabs>
        <w:rPr>
          <w:rFonts w:ascii="Garamond" w:hAnsi="Garamond"/>
          <w:b/>
          <w:sz w:val="21"/>
          <w:szCs w:val="21"/>
        </w:rPr>
      </w:pPr>
      <w:r w:rsidRPr="007C5FF3">
        <w:rPr>
          <w:rFonts w:ascii="Garamond" w:hAnsi="Garamond"/>
          <w:b/>
          <w:sz w:val="21"/>
          <w:szCs w:val="21"/>
        </w:rPr>
        <w:t xml:space="preserve">PRIMARY </w:t>
      </w:r>
      <w:r w:rsidR="00801302" w:rsidRPr="007C5FF3">
        <w:rPr>
          <w:rFonts w:ascii="Garamond" w:hAnsi="Garamond"/>
          <w:b/>
          <w:sz w:val="21"/>
          <w:szCs w:val="21"/>
        </w:rPr>
        <w:t>TELEPHONE</w:t>
      </w:r>
      <w:r w:rsidR="000D5A31" w:rsidRPr="007C5FF3">
        <w:rPr>
          <w:rFonts w:ascii="Garamond" w:hAnsi="Garamond"/>
          <w:b/>
          <w:sz w:val="21"/>
          <w:szCs w:val="21"/>
        </w:rPr>
        <w:t>:</w:t>
      </w:r>
      <w:r w:rsidR="00801302" w:rsidRPr="007C5FF3">
        <w:rPr>
          <w:rFonts w:ascii="Garamond" w:hAnsi="Garamond"/>
          <w:b/>
          <w:sz w:val="21"/>
          <w:szCs w:val="21"/>
        </w:rPr>
        <w:t xml:space="preserve"> </w:t>
      </w:r>
      <w:r w:rsidR="00C6381B" w:rsidRPr="007C5FF3">
        <w:rPr>
          <w:rFonts w:ascii="Garamond" w:hAnsi="Garamond"/>
          <w:sz w:val="21"/>
          <w:szCs w:val="21"/>
        </w:rPr>
        <w:t xml:space="preserve">(  </w:t>
      </w:r>
      <w:r w:rsidRPr="007C5FF3">
        <w:rPr>
          <w:rFonts w:ascii="Garamond" w:hAnsi="Garamond"/>
          <w:sz w:val="21"/>
          <w:szCs w:val="21"/>
        </w:rPr>
        <w:t xml:space="preserve"> </w:t>
      </w:r>
      <w:r w:rsidR="00C6381B" w:rsidRPr="007C5FF3">
        <w:rPr>
          <w:rFonts w:ascii="Garamond" w:hAnsi="Garamond"/>
          <w:sz w:val="21"/>
          <w:szCs w:val="21"/>
        </w:rPr>
        <w:t xml:space="preserve">  )</w:t>
      </w:r>
      <w:r w:rsidR="00C6381B" w:rsidRPr="007C5FF3">
        <w:rPr>
          <w:rFonts w:ascii="Garamond" w:hAnsi="Garamond"/>
          <w:b/>
          <w:sz w:val="21"/>
          <w:szCs w:val="21"/>
        </w:rPr>
        <w:t xml:space="preserve"> </w:t>
      </w:r>
      <w:r w:rsidR="00C6381B" w:rsidRPr="007C5FF3">
        <w:rPr>
          <w:rFonts w:ascii="Garamond" w:hAnsi="Garamond"/>
          <w:sz w:val="21"/>
          <w:szCs w:val="21"/>
          <w:u w:val="single"/>
        </w:rPr>
        <w:tab/>
      </w:r>
      <w:r w:rsidR="003E1B3A" w:rsidRPr="007C5FF3">
        <w:rPr>
          <w:rFonts w:ascii="Garamond" w:hAnsi="Garamond"/>
          <w:sz w:val="21"/>
          <w:szCs w:val="21"/>
          <w:u w:val="single"/>
        </w:rPr>
        <w:t xml:space="preserve">             </w:t>
      </w:r>
      <w:r w:rsidR="00C6381B" w:rsidRPr="007C5FF3">
        <w:rPr>
          <w:rFonts w:ascii="Garamond" w:hAnsi="Garamond"/>
          <w:sz w:val="21"/>
          <w:szCs w:val="21"/>
        </w:rPr>
        <w:t xml:space="preserve">   </w:t>
      </w:r>
      <w:r w:rsidRPr="007C5FF3">
        <w:rPr>
          <w:rFonts w:ascii="Garamond" w:hAnsi="Garamond"/>
          <w:b/>
          <w:sz w:val="21"/>
          <w:szCs w:val="21"/>
        </w:rPr>
        <w:t xml:space="preserve">ALTERNATE </w:t>
      </w:r>
      <w:r w:rsidR="000B58FA" w:rsidRPr="007C5FF3">
        <w:rPr>
          <w:rFonts w:ascii="Garamond" w:hAnsi="Garamond"/>
          <w:b/>
          <w:sz w:val="21"/>
          <w:szCs w:val="21"/>
        </w:rPr>
        <w:t>TELEPHON</w:t>
      </w:r>
      <w:r w:rsidR="00C6381B" w:rsidRPr="007C5FF3">
        <w:rPr>
          <w:rFonts w:ascii="Garamond" w:hAnsi="Garamond"/>
          <w:b/>
          <w:sz w:val="21"/>
          <w:szCs w:val="21"/>
        </w:rPr>
        <w:t>E:</w:t>
      </w:r>
      <w:r w:rsidR="003E1B3A" w:rsidRPr="007C5FF3">
        <w:rPr>
          <w:rFonts w:ascii="Garamond" w:hAnsi="Garamond"/>
          <w:sz w:val="21"/>
          <w:szCs w:val="21"/>
        </w:rPr>
        <w:t xml:space="preserve"> (   </w:t>
      </w:r>
      <w:r w:rsidRPr="007C5FF3">
        <w:rPr>
          <w:rFonts w:ascii="Garamond" w:hAnsi="Garamond"/>
          <w:sz w:val="21"/>
          <w:szCs w:val="21"/>
        </w:rPr>
        <w:t xml:space="preserve"> </w:t>
      </w:r>
      <w:r w:rsidR="003E1B3A" w:rsidRPr="007C5FF3">
        <w:rPr>
          <w:rFonts w:ascii="Garamond" w:hAnsi="Garamond"/>
          <w:sz w:val="21"/>
          <w:szCs w:val="21"/>
        </w:rPr>
        <w:t xml:space="preserve"> </w:t>
      </w:r>
      <w:proofErr w:type="gramStart"/>
      <w:r w:rsidR="003E1B3A" w:rsidRPr="007C5FF3">
        <w:rPr>
          <w:rFonts w:ascii="Garamond" w:hAnsi="Garamond"/>
          <w:sz w:val="21"/>
          <w:szCs w:val="21"/>
        </w:rPr>
        <w:t xml:space="preserve">) </w:t>
      </w:r>
      <w:r w:rsidRPr="007C5FF3">
        <w:rPr>
          <w:rFonts w:ascii="Garamond" w:hAnsi="Garamond"/>
          <w:sz w:val="21"/>
          <w:szCs w:val="21"/>
        </w:rPr>
        <w:t xml:space="preserve"> </w:t>
      </w:r>
      <w:r w:rsidR="003E1B3A" w:rsidRPr="007C5FF3">
        <w:rPr>
          <w:rFonts w:ascii="Garamond" w:hAnsi="Garamond"/>
          <w:sz w:val="21"/>
          <w:szCs w:val="21"/>
        </w:rPr>
        <w:t>_</w:t>
      </w:r>
      <w:proofErr w:type="gramEnd"/>
      <w:r w:rsidR="003E1B3A" w:rsidRPr="007C5FF3">
        <w:rPr>
          <w:rFonts w:ascii="Garamond" w:hAnsi="Garamond"/>
          <w:sz w:val="21"/>
          <w:szCs w:val="21"/>
        </w:rPr>
        <w:t>___________</w:t>
      </w:r>
      <w:r w:rsidRPr="007C5FF3">
        <w:rPr>
          <w:rFonts w:ascii="Garamond" w:hAnsi="Garamond"/>
          <w:sz w:val="21"/>
          <w:szCs w:val="21"/>
        </w:rPr>
        <w:t>_</w:t>
      </w:r>
      <w:r w:rsidR="008D36F2">
        <w:rPr>
          <w:rFonts w:ascii="Garamond" w:hAnsi="Garamond"/>
          <w:sz w:val="21"/>
          <w:szCs w:val="21"/>
        </w:rPr>
        <w:t>__</w:t>
      </w:r>
    </w:p>
    <w:p w14:paraId="04EAD77D" w14:textId="77777777" w:rsidR="00C6381B" w:rsidRPr="007C5FF3" w:rsidRDefault="00C6381B" w:rsidP="008B6132">
      <w:pPr>
        <w:jc w:val="both"/>
        <w:rPr>
          <w:rFonts w:ascii="Garamond" w:hAnsi="Garamond"/>
          <w:b/>
          <w:sz w:val="21"/>
          <w:szCs w:val="21"/>
        </w:rPr>
      </w:pPr>
    </w:p>
    <w:p w14:paraId="40597EB9" w14:textId="77777777" w:rsidR="00C6381B" w:rsidRPr="007C5FF3" w:rsidRDefault="00C6381B" w:rsidP="008B6132">
      <w:pPr>
        <w:jc w:val="both"/>
        <w:rPr>
          <w:rFonts w:ascii="Garamond" w:hAnsi="Garamond"/>
          <w:sz w:val="21"/>
          <w:szCs w:val="21"/>
          <w:u w:val="single"/>
        </w:rPr>
      </w:pPr>
      <w:r w:rsidRPr="007C5FF3">
        <w:rPr>
          <w:rFonts w:ascii="Garamond" w:hAnsi="Garamond"/>
          <w:b/>
          <w:sz w:val="21"/>
          <w:szCs w:val="21"/>
        </w:rPr>
        <w:t>E</w:t>
      </w:r>
      <w:r w:rsidR="000D5A31" w:rsidRPr="007C5FF3">
        <w:rPr>
          <w:rFonts w:ascii="Garamond" w:hAnsi="Garamond"/>
          <w:b/>
          <w:sz w:val="21"/>
          <w:szCs w:val="21"/>
        </w:rPr>
        <w:t>-</w:t>
      </w:r>
      <w:r w:rsidRPr="007C5FF3">
        <w:rPr>
          <w:rFonts w:ascii="Garamond" w:hAnsi="Garamond"/>
          <w:b/>
          <w:sz w:val="21"/>
          <w:szCs w:val="21"/>
        </w:rPr>
        <w:t>MAIL ADDRESS:</w:t>
      </w:r>
      <w:r w:rsidRPr="007C5FF3">
        <w:rPr>
          <w:rFonts w:ascii="Garamond" w:hAnsi="Garamond"/>
          <w:sz w:val="21"/>
          <w:szCs w:val="21"/>
        </w:rPr>
        <w:t xml:space="preserve"> </w:t>
      </w:r>
      <w:r w:rsidRPr="007C5FF3">
        <w:rPr>
          <w:rFonts w:ascii="Garamond" w:hAnsi="Garamond"/>
          <w:sz w:val="21"/>
          <w:szCs w:val="21"/>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Pr="007C5FF3">
        <w:rPr>
          <w:rFonts w:ascii="Garamond" w:hAnsi="Garamond"/>
          <w:sz w:val="21"/>
          <w:szCs w:val="21"/>
          <w:u w:val="single"/>
        </w:rPr>
        <w:tab/>
      </w:r>
      <w:r w:rsidR="00404F74" w:rsidRPr="007C5FF3">
        <w:rPr>
          <w:rFonts w:ascii="Garamond" w:hAnsi="Garamond"/>
          <w:sz w:val="21"/>
          <w:szCs w:val="21"/>
          <w:u w:val="single"/>
        </w:rPr>
        <w:tab/>
      </w:r>
    </w:p>
    <w:p w14:paraId="445F4E68" w14:textId="77777777" w:rsidR="00C6381B" w:rsidRPr="007C5FF3" w:rsidRDefault="00C6381B" w:rsidP="008B6132">
      <w:pPr>
        <w:jc w:val="both"/>
        <w:rPr>
          <w:rFonts w:ascii="Garamond" w:hAnsi="Garamond"/>
          <w:sz w:val="21"/>
          <w:szCs w:val="21"/>
        </w:rPr>
      </w:pPr>
    </w:p>
    <w:p w14:paraId="44E121BA" w14:textId="77777777" w:rsidR="002914EA" w:rsidRDefault="002914EA" w:rsidP="002914EA">
      <w:pPr>
        <w:jc w:val="both"/>
        <w:rPr>
          <w:rFonts w:ascii="Garamond" w:hAnsi="Garamond"/>
          <w:sz w:val="21"/>
          <w:szCs w:val="21"/>
          <w:u w:val="single"/>
        </w:rPr>
      </w:pPr>
      <w:r>
        <w:rPr>
          <w:rFonts w:ascii="Garamond" w:hAnsi="Garamond"/>
          <w:b/>
          <w:sz w:val="21"/>
          <w:szCs w:val="21"/>
        </w:rPr>
        <w:t>Name of Approved Virtual Provider</w:t>
      </w:r>
      <w:r w:rsidRPr="007C5FF3">
        <w:rPr>
          <w:rFonts w:ascii="Garamond" w:hAnsi="Garamond"/>
          <w:b/>
          <w:sz w:val="21"/>
          <w:szCs w:val="21"/>
        </w:rPr>
        <w:t>:</w:t>
      </w:r>
      <w:r w:rsidRPr="007C5FF3">
        <w:rPr>
          <w:rFonts w:ascii="Garamond" w:hAnsi="Garamond"/>
          <w:sz w:val="21"/>
          <w:szCs w:val="21"/>
        </w:rPr>
        <w:t xml:space="preserve"> </w:t>
      </w:r>
      <w:r w:rsidRPr="007C5FF3">
        <w:rPr>
          <w:rFonts w:ascii="Garamond" w:hAnsi="Garamond"/>
          <w:sz w:val="21"/>
          <w:szCs w:val="21"/>
        </w:rPr>
        <w:tab/>
      </w:r>
      <w:r>
        <w:rPr>
          <w:rFonts w:ascii="Garamond" w:hAnsi="Garamond"/>
          <w:sz w:val="21"/>
          <w:szCs w:val="21"/>
          <w:u w:val="single"/>
        </w:rPr>
        <w:tab/>
      </w:r>
      <w:r>
        <w:rPr>
          <w:rFonts w:ascii="Garamond" w:hAnsi="Garamond"/>
          <w:sz w:val="21"/>
          <w:szCs w:val="21"/>
          <w:u w:val="single"/>
        </w:rPr>
        <w:tab/>
      </w:r>
      <w:r>
        <w:rPr>
          <w:rFonts w:ascii="Garamond" w:hAnsi="Garamond"/>
          <w:sz w:val="21"/>
          <w:szCs w:val="21"/>
          <w:u w:val="single"/>
        </w:rPr>
        <w:tab/>
      </w:r>
    </w:p>
    <w:p w14:paraId="0BD7BF54" w14:textId="77777777" w:rsidR="001238BC" w:rsidRDefault="001238BC" w:rsidP="002914EA">
      <w:pPr>
        <w:jc w:val="both"/>
        <w:rPr>
          <w:rFonts w:ascii="Garamond" w:hAnsi="Garamond"/>
          <w:sz w:val="21"/>
          <w:szCs w:val="21"/>
          <w:u w:val="single"/>
        </w:rPr>
      </w:pPr>
    </w:p>
    <w:p w14:paraId="6ED3BC6D" w14:textId="77777777" w:rsidR="001238BC" w:rsidRPr="007C5FF3" w:rsidRDefault="001238BC" w:rsidP="002914EA">
      <w:pPr>
        <w:jc w:val="both"/>
        <w:rPr>
          <w:rFonts w:ascii="Garamond" w:hAnsi="Garamond"/>
          <w:sz w:val="21"/>
          <w:szCs w:val="21"/>
          <w:u w:val="single"/>
        </w:rPr>
      </w:pPr>
      <w:r>
        <w:rPr>
          <w:rFonts w:ascii="Garamond" w:hAnsi="Garamond"/>
          <w:sz w:val="21"/>
          <w:szCs w:val="21"/>
          <w:u w:val="single"/>
        </w:rPr>
        <w:t>State Administrative Office Address of Approved Virtual Provider: ______________________________________</w:t>
      </w:r>
    </w:p>
    <w:p w14:paraId="4BF0834E" w14:textId="77777777" w:rsidR="002914EA" w:rsidRPr="007C5FF3" w:rsidRDefault="002914EA" w:rsidP="00C6381B">
      <w:pPr>
        <w:jc w:val="both"/>
        <w:rPr>
          <w:rFonts w:ascii="Garamond" w:hAnsi="Garamond"/>
          <w:sz w:val="21"/>
          <w:szCs w:val="21"/>
        </w:rPr>
      </w:pPr>
    </w:p>
    <w:p w14:paraId="3DC8FB9F" w14:textId="697A583C" w:rsidR="00D2457C" w:rsidRDefault="00D2457C" w:rsidP="00D2457C">
      <w:pPr>
        <w:jc w:val="both"/>
        <w:rPr>
          <w:rFonts w:ascii="Garamond" w:hAnsi="Garamond"/>
          <w:b/>
          <w:sz w:val="21"/>
          <w:szCs w:val="21"/>
        </w:rPr>
      </w:pPr>
      <w:r>
        <w:rPr>
          <w:rFonts w:ascii="Garamond" w:hAnsi="Garamond"/>
          <w:b/>
          <w:sz w:val="21"/>
          <w:szCs w:val="21"/>
        </w:rPr>
        <w:t xml:space="preserve">Names, roles, and current employment of all persons on applicant group, i.e. anyone with a role in drafting the substantive </w:t>
      </w:r>
      <w:r w:rsidR="00526ABE">
        <w:rPr>
          <w:rFonts w:ascii="Garamond" w:hAnsi="Garamond"/>
          <w:b/>
          <w:sz w:val="21"/>
          <w:szCs w:val="21"/>
        </w:rPr>
        <w:t xml:space="preserve">content of this application </w:t>
      </w:r>
      <w:r>
        <w:rPr>
          <w:rFonts w:ascii="Garamond" w:hAnsi="Garamond"/>
          <w:b/>
          <w:sz w:val="21"/>
          <w:szCs w:val="21"/>
        </w:rPr>
        <w:t>or expected to have a significant role with the school, incl</w:t>
      </w:r>
      <w:r w:rsidR="00526ABE">
        <w:rPr>
          <w:rFonts w:ascii="Garamond" w:hAnsi="Garamond"/>
          <w:b/>
          <w:sz w:val="21"/>
          <w:szCs w:val="21"/>
        </w:rPr>
        <w:t xml:space="preserve">uding any consultants </w:t>
      </w:r>
      <w:r>
        <w:rPr>
          <w:rFonts w:ascii="Garamond" w:hAnsi="Garamond"/>
          <w:b/>
          <w:sz w:val="21"/>
          <w:szCs w:val="21"/>
        </w:rPr>
        <w:t xml:space="preserve">or employees of an Education Service </w:t>
      </w:r>
      <w:r w:rsidR="0068705B">
        <w:rPr>
          <w:rFonts w:ascii="Garamond" w:hAnsi="Garamond"/>
          <w:b/>
          <w:sz w:val="21"/>
          <w:szCs w:val="21"/>
        </w:rPr>
        <w:t>Provider (add lines as necessary</w:t>
      </w:r>
      <w:r>
        <w:rPr>
          <w:rFonts w:ascii="Garamond" w:hAnsi="Garamond"/>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7"/>
        <w:gridCol w:w="3297"/>
      </w:tblGrid>
      <w:tr w:rsidR="00D17636" w:rsidRPr="0010456B" w14:paraId="18751867" w14:textId="77777777" w:rsidTr="005B05B0">
        <w:tc>
          <w:tcPr>
            <w:tcW w:w="3312" w:type="dxa"/>
            <w:shd w:val="clear" w:color="auto" w:fill="auto"/>
          </w:tcPr>
          <w:p w14:paraId="6A5496D2" w14:textId="77777777" w:rsidR="00D17636" w:rsidRPr="0010456B" w:rsidRDefault="00D17636" w:rsidP="008B6132">
            <w:pPr>
              <w:jc w:val="center"/>
              <w:rPr>
                <w:rFonts w:ascii="Garamond" w:hAnsi="Garamond"/>
                <w:b/>
                <w:sz w:val="21"/>
                <w:szCs w:val="21"/>
              </w:rPr>
            </w:pPr>
            <w:r w:rsidRPr="0010456B">
              <w:rPr>
                <w:rFonts w:ascii="Garamond" w:hAnsi="Garamond"/>
                <w:b/>
                <w:sz w:val="21"/>
                <w:szCs w:val="21"/>
              </w:rPr>
              <w:t>Full Name</w:t>
            </w:r>
          </w:p>
        </w:tc>
        <w:tc>
          <w:tcPr>
            <w:tcW w:w="3312" w:type="dxa"/>
            <w:shd w:val="clear" w:color="auto" w:fill="auto"/>
          </w:tcPr>
          <w:p w14:paraId="4A2ADC0B" w14:textId="77777777" w:rsidR="00D17636" w:rsidRPr="0010456B" w:rsidRDefault="00D17636" w:rsidP="008B6132">
            <w:pPr>
              <w:jc w:val="center"/>
              <w:rPr>
                <w:rFonts w:ascii="Garamond" w:hAnsi="Garamond"/>
                <w:b/>
                <w:sz w:val="21"/>
                <w:szCs w:val="21"/>
              </w:rPr>
            </w:pPr>
            <w:r w:rsidRPr="0010456B">
              <w:rPr>
                <w:rFonts w:ascii="Garamond" w:hAnsi="Garamond"/>
                <w:b/>
                <w:sz w:val="21"/>
                <w:szCs w:val="21"/>
              </w:rPr>
              <w:t>Current Job Title &amp; Employer</w:t>
            </w:r>
          </w:p>
        </w:tc>
        <w:tc>
          <w:tcPr>
            <w:tcW w:w="3312" w:type="dxa"/>
            <w:shd w:val="clear" w:color="auto" w:fill="auto"/>
          </w:tcPr>
          <w:p w14:paraId="69485F18" w14:textId="1FDFF10B" w:rsidR="00D17636" w:rsidRPr="0010456B" w:rsidRDefault="00F03FD1" w:rsidP="008B6132">
            <w:pPr>
              <w:jc w:val="center"/>
              <w:rPr>
                <w:rFonts w:ascii="Garamond" w:hAnsi="Garamond"/>
                <w:b/>
                <w:sz w:val="21"/>
                <w:szCs w:val="21"/>
              </w:rPr>
            </w:pPr>
            <w:r>
              <w:rPr>
                <w:rFonts w:ascii="Garamond" w:hAnsi="Garamond"/>
                <w:b/>
                <w:sz w:val="21"/>
                <w:szCs w:val="21"/>
              </w:rPr>
              <w:t>Role</w:t>
            </w:r>
            <w:r w:rsidR="00D17636" w:rsidRPr="0010456B">
              <w:rPr>
                <w:rFonts w:ascii="Garamond" w:hAnsi="Garamond"/>
                <w:b/>
                <w:sz w:val="21"/>
                <w:szCs w:val="21"/>
              </w:rPr>
              <w:t xml:space="preserve"> with Proposed School</w:t>
            </w:r>
          </w:p>
        </w:tc>
      </w:tr>
      <w:tr w:rsidR="00D17636" w:rsidRPr="0010456B" w14:paraId="12248408" w14:textId="77777777" w:rsidTr="005B05B0">
        <w:tc>
          <w:tcPr>
            <w:tcW w:w="3312" w:type="dxa"/>
            <w:shd w:val="clear" w:color="auto" w:fill="auto"/>
          </w:tcPr>
          <w:p w14:paraId="5F35E47C" w14:textId="77777777" w:rsidR="00D17636" w:rsidRPr="0010456B" w:rsidRDefault="00D17636" w:rsidP="008B6132">
            <w:pPr>
              <w:jc w:val="both"/>
              <w:rPr>
                <w:rFonts w:ascii="Garamond" w:hAnsi="Garamond"/>
                <w:b/>
                <w:sz w:val="21"/>
                <w:szCs w:val="21"/>
              </w:rPr>
            </w:pPr>
          </w:p>
        </w:tc>
        <w:tc>
          <w:tcPr>
            <w:tcW w:w="3312" w:type="dxa"/>
            <w:shd w:val="clear" w:color="auto" w:fill="auto"/>
          </w:tcPr>
          <w:p w14:paraId="318B4450" w14:textId="77777777" w:rsidR="00D17636" w:rsidRPr="0010456B" w:rsidRDefault="00D17636" w:rsidP="008B6132">
            <w:pPr>
              <w:jc w:val="both"/>
              <w:rPr>
                <w:rFonts w:ascii="Garamond" w:hAnsi="Garamond"/>
                <w:b/>
                <w:sz w:val="21"/>
                <w:szCs w:val="21"/>
              </w:rPr>
            </w:pPr>
          </w:p>
        </w:tc>
        <w:tc>
          <w:tcPr>
            <w:tcW w:w="3312" w:type="dxa"/>
            <w:shd w:val="clear" w:color="auto" w:fill="auto"/>
          </w:tcPr>
          <w:p w14:paraId="46C86DAE" w14:textId="77777777" w:rsidR="00D17636" w:rsidRPr="0010456B" w:rsidRDefault="00D17636" w:rsidP="008B6132">
            <w:pPr>
              <w:jc w:val="both"/>
              <w:rPr>
                <w:rFonts w:ascii="Garamond" w:hAnsi="Garamond"/>
                <w:b/>
                <w:sz w:val="21"/>
                <w:szCs w:val="21"/>
              </w:rPr>
            </w:pPr>
          </w:p>
        </w:tc>
      </w:tr>
      <w:tr w:rsidR="00D17636" w:rsidRPr="0010456B" w14:paraId="6F3E4358" w14:textId="77777777" w:rsidTr="005B05B0">
        <w:tc>
          <w:tcPr>
            <w:tcW w:w="3312" w:type="dxa"/>
            <w:shd w:val="clear" w:color="auto" w:fill="auto"/>
          </w:tcPr>
          <w:p w14:paraId="1DE9D5E4" w14:textId="77777777" w:rsidR="00D17636" w:rsidRPr="0010456B" w:rsidRDefault="00D17636" w:rsidP="008B6132">
            <w:pPr>
              <w:jc w:val="both"/>
              <w:rPr>
                <w:rFonts w:ascii="Garamond" w:hAnsi="Garamond"/>
                <w:b/>
                <w:sz w:val="21"/>
                <w:szCs w:val="21"/>
              </w:rPr>
            </w:pPr>
          </w:p>
        </w:tc>
        <w:tc>
          <w:tcPr>
            <w:tcW w:w="3312" w:type="dxa"/>
            <w:shd w:val="clear" w:color="auto" w:fill="auto"/>
          </w:tcPr>
          <w:p w14:paraId="2EBF3B09" w14:textId="77777777" w:rsidR="00D17636" w:rsidRPr="0010456B" w:rsidRDefault="00D17636" w:rsidP="008B6132">
            <w:pPr>
              <w:jc w:val="both"/>
              <w:rPr>
                <w:rFonts w:ascii="Garamond" w:hAnsi="Garamond"/>
                <w:b/>
                <w:sz w:val="21"/>
                <w:szCs w:val="21"/>
              </w:rPr>
            </w:pPr>
          </w:p>
        </w:tc>
        <w:tc>
          <w:tcPr>
            <w:tcW w:w="3312" w:type="dxa"/>
            <w:shd w:val="clear" w:color="auto" w:fill="auto"/>
          </w:tcPr>
          <w:p w14:paraId="79488C60" w14:textId="77777777" w:rsidR="00D17636" w:rsidRPr="0010456B" w:rsidRDefault="00D17636" w:rsidP="008B6132">
            <w:pPr>
              <w:jc w:val="both"/>
              <w:rPr>
                <w:rFonts w:ascii="Garamond" w:hAnsi="Garamond"/>
                <w:b/>
                <w:sz w:val="21"/>
                <w:szCs w:val="21"/>
              </w:rPr>
            </w:pPr>
          </w:p>
        </w:tc>
      </w:tr>
      <w:tr w:rsidR="00863B89" w:rsidRPr="0010456B" w14:paraId="321D37F3" w14:textId="77777777" w:rsidTr="005B05B0">
        <w:tc>
          <w:tcPr>
            <w:tcW w:w="3312" w:type="dxa"/>
            <w:shd w:val="clear" w:color="auto" w:fill="auto"/>
          </w:tcPr>
          <w:p w14:paraId="42AA8C91" w14:textId="77777777" w:rsidR="00863B89" w:rsidRPr="0010456B" w:rsidRDefault="00863B89" w:rsidP="008B6132">
            <w:pPr>
              <w:jc w:val="both"/>
              <w:rPr>
                <w:rFonts w:ascii="Garamond" w:hAnsi="Garamond"/>
                <w:b/>
                <w:sz w:val="21"/>
                <w:szCs w:val="21"/>
              </w:rPr>
            </w:pPr>
          </w:p>
        </w:tc>
        <w:tc>
          <w:tcPr>
            <w:tcW w:w="3312" w:type="dxa"/>
            <w:shd w:val="clear" w:color="auto" w:fill="auto"/>
          </w:tcPr>
          <w:p w14:paraId="23DF6B6C" w14:textId="77777777" w:rsidR="00863B89" w:rsidRPr="0010456B" w:rsidRDefault="00863B89" w:rsidP="008B6132">
            <w:pPr>
              <w:jc w:val="both"/>
              <w:rPr>
                <w:rFonts w:ascii="Garamond" w:hAnsi="Garamond"/>
                <w:b/>
                <w:sz w:val="21"/>
                <w:szCs w:val="21"/>
              </w:rPr>
            </w:pPr>
          </w:p>
        </w:tc>
        <w:tc>
          <w:tcPr>
            <w:tcW w:w="3312" w:type="dxa"/>
            <w:shd w:val="clear" w:color="auto" w:fill="auto"/>
          </w:tcPr>
          <w:p w14:paraId="4D28D26B" w14:textId="77777777" w:rsidR="00863B89" w:rsidRPr="0010456B" w:rsidRDefault="00863B89" w:rsidP="008B6132">
            <w:pPr>
              <w:jc w:val="both"/>
              <w:rPr>
                <w:rFonts w:ascii="Garamond" w:hAnsi="Garamond"/>
                <w:b/>
                <w:sz w:val="21"/>
                <w:szCs w:val="21"/>
              </w:rPr>
            </w:pPr>
          </w:p>
        </w:tc>
      </w:tr>
      <w:tr w:rsidR="00863B89" w:rsidRPr="0010456B" w14:paraId="2B213AA2" w14:textId="77777777" w:rsidTr="005B05B0">
        <w:tc>
          <w:tcPr>
            <w:tcW w:w="3312" w:type="dxa"/>
            <w:shd w:val="clear" w:color="auto" w:fill="auto"/>
          </w:tcPr>
          <w:p w14:paraId="25F84064" w14:textId="77777777" w:rsidR="00863B89" w:rsidRPr="0010456B" w:rsidRDefault="00863B89" w:rsidP="008B6132">
            <w:pPr>
              <w:jc w:val="both"/>
              <w:rPr>
                <w:rFonts w:ascii="Garamond" w:hAnsi="Garamond"/>
                <w:b/>
                <w:sz w:val="21"/>
                <w:szCs w:val="21"/>
              </w:rPr>
            </w:pPr>
          </w:p>
        </w:tc>
        <w:tc>
          <w:tcPr>
            <w:tcW w:w="3312" w:type="dxa"/>
            <w:shd w:val="clear" w:color="auto" w:fill="auto"/>
          </w:tcPr>
          <w:p w14:paraId="3FCB115F" w14:textId="77777777" w:rsidR="00863B89" w:rsidRPr="0010456B" w:rsidRDefault="00863B89" w:rsidP="008B6132">
            <w:pPr>
              <w:jc w:val="both"/>
              <w:rPr>
                <w:rFonts w:ascii="Garamond" w:hAnsi="Garamond"/>
                <w:b/>
                <w:sz w:val="21"/>
                <w:szCs w:val="21"/>
              </w:rPr>
            </w:pPr>
          </w:p>
        </w:tc>
        <w:tc>
          <w:tcPr>
            <w:tcW w:w="3312" w:type="dxa"/>
            <w:shd w:val="clear" w:color="auto" w:fill="auto"/>
          </w:tcPr>
          <w:p w14:paraId="6C664991" w14:textId="77777777" w:rsidR="00863B89" w:rsidRPr="0010456B" w:rsidRDefault="00863B89" w:rsidP="008B6132">
            <w:pPr>
              <w:jc w:val="both"/>
              <w:rPr>
                <w:rFonts w:ascii="Garamond" w:hAnsi="Garamond"/>
                <w:b/>
                <w:sz w:val="21"/>
                <w:szCs w:val="21"/>
              </w:rPr>
            </w:pPr>
          </w:p>
        </w:tc>
      </w:tr>
      <w:tr w:rsidR="00863B89" w:rsidRPr="0010456B" w14:paraId="6F1E68C2" w14:textId="77777777" w:rsidTr="005B05B0">
        <w:tc>
          <w:tcPr>
            <w:tcW w:w="3312" w:type="dxa"/>
            <w:shd w:val="clear" w:color="auto" w:fill="auto"/>
          </w:tcPr>
          <w:p w14:paraId="34D3358A" w14:textId="77777777" w:rsidR="00863B89" w:rsidRPr="0010456B" w:rsidRDefault="00863B89" w:rsidP="008B6132">
            <w:pPr>
              <w:jc w:val="both"/>
              <w:rPr>
                <w:rFonts w:ascii="Garamond" w:hAnsi="Garamond"/>
                <w:b/>
                <w:sz w:val="21"/>
                <w:szCs w:val="21"/>
              </w:rPr>
            </w:pPr>
          </w:p>
        </w:tc>
        <w:tc>
          <w:tcPr>
            <w:tcW w:w="3312" w:type="dxa"/>
            <w:shd w:val="clear" w:color="auto" w:fill="auto"/>
          </w:tcPr>
          <w:p w14:paraId="25B9BD0F" w14:textId="77777777" w:rsidR="00863B89" w:rsidRPr="0010456B" w:rsidRDefault="00863B89" w:rsidP="008B6132">
            <w:pPr>
              <w:jc w:val="both"/>
              <w:rPr>
                <w:rFonts w:ascii="Garamond" w:hAnsi="Garamond"/>
                <w:b/>
                <w:sz w:val="21"/>
                <w:szCs w:val="21"/>
              </w:rPr>
            </w:pPr>
          </w:p>
        </w:tc>
        <w:tc>
          <w:tcPr>
            <w:tcW w:w="3312" w:type="dxa"/>
            <w:shd w:val="clear" w:color="auto" w:fill="auto"/>
          </w:tcPr>
          <w:p w14:paraId="6196BEB1" w14:textId="77777777" w:rsidR="00863B89" w:rsidRPr="0010456B" w:rsidRDefault="00863B89" w:rsidP="008B6132">
            <w:pPr>
              <w:jc w:val="both"/>
              <w:rPr>
                <w:rFonts w:ascii="Garamond" w:hAnsi="Garamond"/>
                <w:b/>
                <w:sz w:val="21"/>
                <w:szCs w:val="21"/>
              </w:rPr>
            </w:pPr>
          </w:p>
        </w:tc>
      </w:tr>
    </w:tbl>
    <w:p w14:paraId="7CA5E038" w14:textId="77777777" w:rsidR="00C6381B" w:rsidRDefault="00C6381B" w:rsidP="008B6132">
      <w:pPr>
        <w:jc w:val="both"/>
        <w:rPr>
          <w:rFonts w:ascii="Garamond" w:hAnsi="Garamond"/>
          <w:b/>
          <w:sz w:val="21"/>
          <w:szCs w:val="21"/>
        </w:rPr>
      </w:pPr>
    </w:p>
    <w:p w14:paraId="0297CD64" w14:textId="77777777" w:rsidR="00BD0BD8" w:rsidRDefault="00BD0BD8" w:rsidP="008B6132">
      <w:pPr>
        <w:tabs>
          <w:tab w:val="left" w:pos="8280"/>
          <w:tab w:val="left" w:pos="8460"/>
        </w:tabs>
        <w:rPr>
          <w:rFonts w:ascii="Garamond" w:hAnsi="Garamond"/>
          <w:b/>
          <w:sz w:val="21"/>
          <w:szCs w:val="21"/>
        </w:rPr>
      </w:pPr>
      <w:r w:rsidRPr="007C5FF3">
        <w:rPr>
          <w:rFonts w:ascii="Garamond" w:hAnsi="Garamond"/>
          <w:b/>
          <w:sz w:val="21"/>
          <w:szCs w:val="21"/>
        </w:rPr>
        <w:t xml:space="preserve">Projected </w:t>
      </w:r>
      <w:r>
        <w:rPr>
          <w:rFonts w:ascii="Garamond" w:hAnsi="Garamond"/>
          <w:b/>
          <w:sz w:val="21"/>
          <w:szCs w:val="21"/>
        </w:rPr>
        <w:t xml:space="preserve">Date of </w:t>
      </w:r>
      <w:r w:rsidRPr="007C5FF3">
        <w:rPr>
          <w:rFonts w:ascii="Garamond" w:hAnsi="Garamond"/>
          <w:b/>
          <w:sz w:val="21"/>
          <w:szCs w:val="21"/>
        </w:rPr>
        <w:t>School Open</w:t>
      </w:r>
      <w:r>
        <w:rPr>
          <w:rFonts w:ascii="Garamond" w:hAnsi="Garamond"/>
          <w:b/>
          <w:sz w:val="21"/>
          <w:szCs w:val="21"/>
        </w:rPr>
        <w:t>ing</w:t>
      </w:r>
      <w:r w:rsidR="00496F9E">
        <w:rPr>
          <w:rFonts w:ascii="Garamond" w:hAnsi="Garamond"/>
          <w:b/>
          <w:sz w:val="21"/>
          <w:szCs w:val="21"/>
        </w:rPr>
        <w:t xml:space="preserve"> (Month/Year)</w:t>
      </w:r>
      <w:r>
        <w:rPr>
          <w:rFonts w:ascii="Garamond" w:hAnsi="Garamond"/>
          <w:b/>
          <w:sz w:val="21"/>
          <w:szCs w:val="21"/>
        </w:rPr>
        <w:t>:   ____________________</w:t>
      </w:r>
    </w:p>
    <w:p w14:paraId="14AF3159" w14:textId="77777777" w:rsidR="00BD32C2" w:rsidRPr="005B05B0" w:rsidRDefault="00BD32C2" w:rsidP="00325632">
      <w:pPr>
        <w:tabs>
          <w:tab w:val="left" w:pos="8280"/>
          <w:tab w:val="left" w:pos="8460"/>
        </w:tabs>
        <w:rPr>
          <w:rFonts w:ascii="Garamond" w:hAnsi="Garamond"/>
          <w:b/>
          <w:sz w:val="21"/>
        </w:rPr>
      </w:pPr>
    </w:p>
    <w:p w14:paraId="7321F9E5" w14:textId="77777777" w:rsidR="00C6381B" w:rsidRDefault="00D17636" w:rsidP="008B6132">
      <w:pPr>
        <w:pStyle w:val="Header"/>
        <w:jc w:val="both"/>
        <w:rPr>
          <w:rFonts w:ascii="Garamond" w:hAnsi="Garamond"/>
          <w:sz w:val="21"/>
          <w:szCs w:val="21"/>
        </w:rPr>
      </w:pPr>
      <w:r w:rsidRPr="00D17636">
        <w:rPr>
          <w:rFonts w:ascii="Garamond" w:hAnsi="Garamond"/>
          <w:b/>
          <w:sz w:val="21"/>
          <w:szCs w:val="21"/>
        </w:rPr>
        <w:t>Do any of the following describe your organization, or the school/campuses proposed in this application</w:t>
      </w:r>
      <w:r>
        <w:rPr>
          <w:rFonts w:ascii="Garamond" w:hAnsi="Garamond"/>
          <w:sz w:val="21"/>
          <w:szCs w:val="21"/>
        </w:rPr>
        <w:t>?</w:t>
      </w:r>
    </w:p>
    <w:p w14:paraId="3ECBF0CB" w14:textId="77777777" w:rsidR="00906949" w:rsidRDefault="00122550" w:rsidP="008B6132">
      <w:pPr>
        <w:pStyle w:val="Header"/>
        <w:jc w:val="both"/>
        <w:rPr>
          <w:rFonts w:ascii="Garamond" w:hAnsi="Garamond"/>
          <w:sz w:val="21"/>
          <w:szCs w:val="21"/>
        </w:rPr>
      </w:pPr>
      <w:r>
        <w:rPr>
          <w:rFonts w:ascii="Garamond" w:hAnsi="Garamond"/>
          <w:sz w:val="21"/>
          <w:szCs w:val="21"/>
        </w:rPr>
        <w:t>_____Will be a charter school-in-the-</w:t>
      </w:r>
      <w:r w:rsidR="00E45034">
        <w:rPr>
          <w:rFonts w:ascii="Garamond" w:hAnsi="Garamond"/>
          <w:sz w:val="21"/>
          <w:szCs w:val="21"/>
        </w:rPr>
        <w:t xml:space="preserve">workplace pursuant to </w:t>
      </w:r>
      <w:r w:rsidR="003C42FD">
        <w:rPr>
          <w:rFonts w:ascii="Garamond" w:hAnsi="Garamond"/>
          <w:sz w:val="21"/>
          <w:szCs w:val="21"/>
        </w:rPr>
        <w:t>section</w:t>
      </w:r>
      <w:r w:rsidR="007F30A7">
        <w:rPr>
          <w:rFonts w:ascii="Garamond" w:hAnsi="Garamond"/>
          <w:sz w:val="21"/>
          <w:szCs w:val="21"/>
        </w:rPr>
        <w:t xml:space="preserve"> </w:t>
      </w:r>
      <w:r>
        <w:rPr>
          <w:rFonts w:ascii="Garamond" w:hAnsi="Garamond"/>
          <w:sz w:val="21"/>
          <w:szCs w:val="21"/>
        </w:rPr>
        <w:t>1002.33(15)</w:t>
      </w:r>
      <w:r w:rsidR="00E45034">
        <w:rPr>
          <w:rFonts w:ascii="Garamond" w:hAnsi="Garamond"/>
          <w:sz w:val="21"/>
          <w:szCs w:val="21"/>
        </w:rPr>
        <w:t>, F.S.</w:t>
      </w:r>
    </w:p>
    <w:p w14:paraId="30E16481" w14:textId="0DC2E01A" w:rsidR="00906949" w:rsidRPr="00D07F1C" w:rsidRDefault="00906949" w:rsidP="008B6132">
      <w:pPr>
        <w:pStyle w:val="Header"/>
        <w:jc w:val="both"/>
        <w:rPr>
          <w:rFonts w:ascii="Garamond" w:hAnsi="Garamond"/>
          <w:sz w:val="21"/>
          <w:szCs w:val="21"/>
        </w:rPr>
      </w:pPr>
      <w:r w:rsidRPr="00D07F1C">
        <w:rPr>
          <w:rFonts w:ascii="Garamond" w:hAnsi="Garamond"/>
          <w:sz w:val="21"/>
          <w:szCs w:val="21"/>
        </w:rPr>
        <w:t>_____Will be a charter school-in-a-municipality pursuant to</w:t>
      </w:r>
      <w:r w:rsidR="00D07F1C">
        <w:rPr>
          <w:rFonts w:ascii="Garamond" w:hAnsi="Garamond"/>
          <w:sz w:val="21"/>
          <w:szCs w:val="21"/>
        </w:rPr>
        <w:t xml:space="preserve"> </w:t>
      </w:r>
      <w:r w:rsidR="003C42FD">
        <w:rPr>
          <w:rFonts w:ascii="Garamond" w:hAnsi="Garamond"/>
          <w:sz w:val="21"/>
          <w:szCs w:val="21"/>
        </w:rPr>
        <w:t>section</w:t>
      </w:r>
      <w:r w:rsidR="007F30A7">
        <w:rPr>
          <w:rFonts w:ascii="Garamond" w:hAnsi="Garamond"/>
          <w:sz w:val="21"/>
          <w:szCs w:val="21"/>
        </w:rPr>
        <w:t xml:space="preserve"> </w:t>
      </w:r>
      <w:r w:rsidR="00526ABE">
        <w:rPr>
          <w:rFonts w:ascii="Garamond" w:hAnsi="Garamond"/>
          <w:sz w:val="21"/>
          <w:szCs w:val="21"/>
        </w:rPr>
        <w:t>1002.33</w:t>
      </w:r>
      <w:r w:rsidR="00D07F1C">
        <w:rPr>
          <w:rFonts w:ascii="Garamond" w:hAnsi="Garamond"/>
          <w:sz w:val="21"/>
          <w:szCs w:val="21"/>
        </w:rPr>
        <w:t>(15), F.S.</w:t>
      </w:r>
    </w:p>
    <w:p w14:paraId="1CDD4E94" w14:textId="17B03F0C" w:rsidR="00D17636" w:rsidRDefault="00D17636" w:rsidP="008B6132">
      <w:pPr>
        <w:pStyle w:val="Header"/>
        <w:jc w:val="both"/>
        <w:rPr>
          <w:rFonts w:ascii="Garamond" w:hAnsi="Garamond"/>
          <w:sz w:val="21"/>
          <w:szCs w:val="21"/>
        </w:rPr>
      </w:pPr>
      <w:r>
        <w:rPr>
          <w:rFonts w:ascii="Garamond" w:hAnsi="Garamond"/>
          <w:sz w:val="21"/>
          <w:szCs w:val="21"/>
        </w:rPr>
        <w:t>_____Wi</w:t>
      </w:r>
      <w:r w:rsidR="00526ABE">
        <w:rPr>
          <w:rFonts w:ascii="Garamond" w:hAnsi="Garamond"/>
          <w:sz w:val="21"/>
          <w:szCs w:val="21"/>
        </w:rPr>
        <w:t>ll contract or partner with an Education Service P</w:t>
      </w:r>
      <w:r>
        <w:rPr>
          <w:rFonts w:ascii="Garamond" w:hAnsi="Garamond"/>
          <w:sz w:val="21"/>
          <w:szCs w:val="21"/>
        </w:rPr>
        <w:t>rovider</w:t>
      </w:r>
      <w:r w:rsidR="00526ABE">
        <w:rPr>
          <w:rFonts w:ascii="Garamond" w:hAnsi="Garamond"/>
          <w:sz w:val="21"/>
          <w:szCs w:val="21"/>
        </w:rPr>
        <w:t xml:space="preserve"> (ESP)</w:t>
      </w:r>
      <w:r w:rsidR="00A44C04">
        <w:rPr>
          <w:rFonts w:ascii="Garamond" w:hAnsi="Garamond"/>
          <w:sz w:val="21"/>
          <w:szCs w:val="21"/>
        </w:rPr>
        <w:t>.</w:t>
      </w:r>
      <w:r>
        <w:rPr>
          <w:rFonts w:ascii="Garamond" w:hAnsi="Garamond"/>
          <w:sz w:val="21"/>
          <w:szCs w:val="21"/>
        </w:rPr>
        <w:t xml:space="preserve"> </w:t>
      </w:r>
      <w:r w:rsidR="00BD0BD8" w:rsidRPr="00BD0BD8">
        <w:rPr>
          <w:rFonts w:ascii="Garamond" w:hAnsi="Garamond"/>
          <w:i/>
          <w:sz w:val="21"/>
          <w:szCs w:val="21"/>
        </w:rPr>
        <w:t>(See defin</w:t>
      </w:r>
      <w:r w:rsidR="00BD0BD8">
        <w:rPr>
          <w:rFonts w:ascii="Garamond" w:hAnsi="Garamond"/>
          <w:i/>
          <w:sz w:val="21"/>
          <w:szCs w:val="21"/>
        </w:rPr>
        <w:t xml:space="preserve">ition of an ESP in the </w:t>
      </w:r>
      <w:r w:rsidR="008C2CBE">
        <w:rPr>
          <w:rFonts w:ascii="Garamond" w:hAnsi="Garamond"/>
          <w:i/>
          <w:sz w:val="21"/>
          <w:szCs w:val="21"/>
        </w:rPr>
        <w:t>A</w:t>
      </w:r>
      <w:r w:rsidR="00BD0BD8">
        <w:rPr>
          <w:rFonts w:ascii="Garamond" w:hAnsi="Garamond"/>
          <w:i/>
          <w:sz w:val="21"/>
          <w:szCs w:val="21"/>
        </w:rPr>
        <w:t xml:space="preserve">ddendum, </w:t>
      </w:r>
      <w:r w:rsidR="00BD0BD8" w:rsidRPr="00BD0BD8">
        <w:rPr>
          <w:rFonts w:ascii="Garamond" w:hAnsi="Garamond"/>
          <w:i/>
          <w:sz w:val="21"/>
          <w:szCs w:val="21"/>
        </w:rPr>
        <w:t>which applicant must complete if using an ESP</w:t>
      </w:r>
      <w:r w:rsidR="00BD0BD8">
        <w:rPr>
          <w:rFonts w:ascii="Garamond" w:hAnsi="Garamond"/>
          <w:i/>
          <w:sz w:val="21"/>
          <w:szCs w:val="21"/>
        </w:rPr>
        <w:t>.</w:t>
      </w:r>
      <w:r w:rsidR="00CD7094">
        <w:rPr>
          <w:rFonts w:ascii="Garamond" w:hAnsi="Garamond"/>
          <w:sz w:val="21"/>
          <w:szCs w:val="21"/>
        </w:rPr>
        <w:t>)</w:t>
      </w:r>
      <w:r>
        <w:rPr>
          <w:rFonts w:ascii="Garamond" w:hAnsi="Garamond"/>
          <w:sz w:val="21"/>
          <w:szCs w:val="21"/>
        </w:rPr>
        <w:t xml:space="preserve"> </w:t>
      </w:r>
      <w:r w:rsidRPr="00D17636">
        <w:rPr>
          <w:rFonts w:ascii="Garamond" w:hAnsi="Garamond"/>
          <w:i/>
          <w:sz w:val="21"/>
          <w:szCs w:val="21"/>
        </w:rPr>
        <w:t>If yes, include the provider’s portfolio in answering the questions below regarding pending applications and school openings</w:t>
      </w:r>
      <w:r>
        <w:rPr>
          <w:rFonts w:ascii="Garamond" w:hAnsi="Garamond"/>
          <w:sz w:val="21"/>
          <w:szCs w:val="21"/>
        </w:rPr>
        <w:t>.</w:t>
      </w:r>
    </w:p>
    <w:p w14:paraId="711C494C" w14:textId="77777777" w:rsidR="00D17636" w:rsidRDefault="00D17636" w:rsidP="008B6132">
      <w:pPr>
        <w:pStyle w:val="Header"/>
        <w:jc w:val="both"/>
        <w:rPr>
          <w:rFonts w:ascii="Garamond" w:hAnsi="Garamond"/>
          <w:sz w:val="21"/>
          <w:szCs w:val="21"/>
        </w:rPr>
      </w:pPr>
      <w:r>
        <w:rPr>
          <w:rFonts w:ascii="Garamond" w:hAnsi="Garamond"/>
          <w:sz w:val="21"/>
          <w:szCs w:val="21"/>
        </w:rPr>
        <w:t xml:space="preserve">          Name of ESP: ___________________________________________________________________</w:t>
      </w:r>
    </w:p>
    <w:p w14:paraId="6534D807" w14:textId="77777777" w:rsidR="00BD0BD8" w:rsidRDefault="00AF7FE3" w:rsidP="008B6132">
      <w:pPr>
        <w:pStyle w:val="Header"/>
        <w:jc w:val="both"/>
        <w:rPr>
          <w:rFonts w:ascii="Garamond" w:hAnsi="Garamond"/>
          <w:i/>
          <w:sz w:val="21"/>
          <w:szCs w:val="21"/>
        </w:rPr>
      </w:pPr>
      <w:r>
        <w:rPr>
          <w:rFonts w:ascii="Garamond" w:hAnsi="Garamond"/>
          <w:b/>
          <w:sz w:val="21"/>
          <w:szCs w:val="21"/>
        </w:rPr>
        <w:t>_____</w:t>
      </w:r>
      <w:r w:rsidR="00A44C04">
        <w:rPr>
          <w:rFonts w:ascii="Garamond" w:hAnsi="Garamond"/>
          <w:sz w:val="21"/>
          <w:szCs w:val="21"/>
        </w:rPr>
        <w:t xml:space="preserve">Seeks approval to replicate an existing school model. </w:t>
      </w:r>
      <w:r w:rsidR="00A44C04">
        <w:rPr>
          <w:rFonts w:ascii="Garamond" w:hAnsi="Garamond"/>
          <w:i/>
          <w:sz w:val="21"/>
          <w:szCs w:val="21"/>
        </w:rPr>
        <w:t>(See definition of a replication in the Addendum, which applicant must complete if replicating a school model.)</w:t>
      </w:r>
    </w:p>
    <w:p w14:paraId="21D7208D" w14:textId="77777777" w:rsidR="003D2C90" w:rsidRPr="005B05B0" w:rsidRDefault="003D2C90" w:rsidP="008B6132">
      <w:pPr>
        <w:pStyle w:val="Header"/>
        <w:jc w:val="both"/>
        <w:rPr>
          <w:rFonts w:ascii="Garamond" w:hAnsi="Garamond"/>
          <w:i/>
          <w:sz w:val="21"/>
        </w:rPr>
      </w:pPr>
    </w:p>
    <w:p w14:paraId="55088422" w14:textId="77777777" w:rsidR="00D17636" w:rsidRDefault="00BD0BD8" w:rsidP="008B6132">
      <w:pPr>
        <w:pStyle w:val="Header"/>
        <w:jc w:val="both"/>
        <w:rPr>
          <w:rFonts w:ascii="Garamond" w:hAnsi="Garamond"/>
          <w:sz w:val="21"/>
          <w:szCs w:val="21"/>
        </w:rPr>
      </w:pPr>
      <w:r>
        <w:rPr>
          <w:rFonts w:ascii="Garamond" w:hAnsi="Garamond"/>
          <w:b/>
          <w:sz w:val="21"/>
          <w:szCs w:val="21"/>
        </w:rPr>
        <w:t>Does the applicant group</w:t>
      </w:r>
      <w:r w:rsidR="00D17636" w:rsidRPr="00D17636">
        <w:rPr>
          <w:rFonts w:ascii="Garamond" w:hAnsi="Garamond"/>
          <w:b/>
          <w:sz w:val="21"/>
          <w:szCs w:val="21"/>
        </w:rPr>
        <w:t xml:space="preserve"> have </w:t>
      </w:r>
      <w:r>
        <w:rPr>
          <w:rFonts w:ascii="Garamond" w:hAnsi="Garamond"/>
          <w:b/>
          <w:sz w:val="21"/>
          <w:szCs w:val="21"/>
        </w:rPr>
        <w:t xml:space="preserve">one or more </w:t>
      </w:r>
      <w:r w:rsidR="00D17636" w:rsidRPr="00D17636">
        <w:rPr>
          <w:rFonts w:ascii="Garamond" w:hAnsi="Garamond"/>
          <w:b/>
          <w:sz w:val="21"/>
          <w:szCs w:val="21"/>
        </w:rPr>
        <w:t>charter school applications under consideration by any other authorizer(s) in the United States</w:t>
      </w:r>
      <w:r>
        <w:rPr>
          <w:rFonts w:ascii="Garamond" w:hAnsi="Garamond"/>
          <w:b/>
          <w:sz w:val="21"/>
          <w:szCs w:val="21"/>
        </w:rPr>
        <w:t xml:space="preserve"> or intend to apply for one or more charter school applications to </w:t>
      </w:r>
      <w:r w:rsidR="00F014B3">
        <w:rPr>
          <w:rFonts w:ascii="Garamond" w:hAnsi="Garamond"/>
          <w:b/>
          <w:sz w:val="21"/>
          <w:szCs w:val="21"/>
        </w:rPr>
        <w:t xml:space="preserve">open in the </w:t>
      </w:r>
      <w:r w:rsidR="00F364A4">
        <w:rPr>
          <w:rFonts w:ascii="Garamond" w:hAnsi="Garamond"/>
          <w:b/>
          <w:sz w:val="21"/>
          <w:szCs w:val="21"/>
        </w:rPr>
        <w:t>upcoming school year</w:t>
      </w:r>
      <w:r>
        <w:rPr>
          <w:rFonts w:ascii="Garamond" w:hAnsi="Garamond"/>
          <w:b/>
          <w:sz w:val="21"/>
          <w:szCs w:val="21"/>
        </w:rPr>
        <w:t xml:space="preserve"> other than the one presented here</w:t>
      </w:r>
      <w:r w:rsidR="00D17636" w:rsidRPr="00D17636">
        <w:rPr>
          <w:rFonts w:ascii="Garamond" w:hAnsi="Garamond"/>
          <w:b/>
          <w:sz w:val="21"/>
          <w:szCs w:val="21"/>
        </w:rPr>
        <w:t>?</w:t>
      </w:r>
      <w:r w:rsidR="00D17636">
        <w:rPr>
          <w:rFonts w:ascii="Garamond" w:hAnsi="Garamond"/>
          <w:sz w:val="21"/>
          <w:szCs w:val="21"/>
        </w:rPr>
        <w:t xml:space="preserve">  _____Yes     _____No</w:t>
      </w:r>
      <w:r w:rsidR="00CD7094">
        <w:rPr>
          <w:rFonts w:ascii="Garamond" w:hAnsi="Garamond"/>
          <w:sz w:val="21"/>
          <w:szCs w:val="21"/>
        </w:rPr>
        <w:t xml:space="preserve">    </w:t>
      </w:r>
      <w:proofErr w:type="gramStart"/>
      <w:r w:rsidR="00CD7094" w:rsidRPr="00CD7094">
        <w:rPr>
          <w:rFonts w:ascii="Garamond" w:hAnsi="Garamond"/>
          <w:i/>
          <w:sz w:val="21"/>
          <w:szCs w:val="21"/>
        </w:rPr>
        <w:t>If</w:t>
      </w:r>
      <w:proofErr w:type="gramEnd"/>
      <w:r w:rsidR="00CD7094" w:rsidRPr="00CD7094">
        <w:rPr>
          <w:rFonts w:ascii="Garamond" w:hAnsi="Garamond"/>
          <w:i/>
          <w:sz w:val="21"/>
          <w:szCs w:val="21"/>
        </w:rPr>
        <w:t xml:space="preserve"> yes, complete the table below adding lines as needed</w:t>
      </w:r>
      <w:r w:rsidR="00CD7094">
        <w:rPr>
          <w:rFonts w:ascii="Garamond" w:hAnsi="Garamond"/>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2860"/>
        <w:gridCol w:w="3134"/>
        <w:gridCol w:w="1349"/>
        <w:gridCol w:w="1454"/>
      </w:tblGrid>
      <w:tr w:rsidR="002A65C7" w:rsidRPr="0010456B" w14:paraId="28297D8C" w14:textId="77777777" w:rsidTr="005B05B0">
        <w:tc>
          <w:tcPr>
            <w:tcW w:w="1098" w:type="dxa"/>
            <w:shd w:val="clear" w:color="auto" w:fill="auto"/>
          </w:tcPr>
          <w:p w14:paraId="42C1EE0F" w14:textId="77777777" w:rsidR="002A65C7" w:rsidRPr="0010456B" w:rsidRDefault="002A65C7" w:rsidP="008B6132">
            <w:pPr>
              <w:pStyle w:val="Header"/>
              <w:jc w:val="center"/>
              <w:rPr>
                <w:rFonts w:ascii="Garamond" w:hAnsi="Garamond"/>
                <w:b/>
                <w:sz w:val="21"/>
                <w:szCs w:val="21"/>
              </w:rPr>
            </w:pPr>
            <w:r w:rsidRPr="0010456B">
              <w:rPr>
                <w:rFonts w:ascii="Garamond" w:hAnsi="Garamond"/>
                <w:b/>
                <w:sz w:val="21"/>
                <w:szCs w:val="21"/>
              </w:rPr>
              <w:lastRenderedPageBreak/>
              <w:t>State</w:t>
            </w:r>
          </w:p>
        </w:tc>
        <w:tc>
          <w:tcPr>
            <w:tcW w:w="2876" w:type="dxa"/>
            <w:shd w:val="clear" w:color="auto" w:fill="auto"/>
          </w:tcPr>
          <w:p w14:paraId="24D689E5" w14:textId="77777777" w:rsidR="002A65C7" w:rsidRPr="0010456B" w:rsidRDefault="002A65C7" w:rsidP="008B6132">
            <w:pPr>
              <w:pStyle w:val="Header"/>
              <w:jc w:val="center"/>
              <w:rPr>
                <w:rFonts w:ascii="Garamond" w:hAnsi="Garamond"/>
                <w:b/>
                <w:sz w:val="21"/>
                <w:szCs w:val="21"/>
              </w:rPr>
            </w:pPr>
            <w:r w:rsidRPr="0010456B">
              <w:rPr>
                <w:rFonts w:ascii="Garamond" w:hAnsi="Garamond"/>
                <w:b/>
                <w:sz w:val="21"/>
                <w:szCs w:val="21"/>
              </w:rPr>
              <w:t>Authorizer</w:t>
            </w:r>
          </w:p>
        </w:tc>
        <w:tc>
          <w:tcPr>
            <w:tcW w:w="3154" w:type="dxa"/>
            <w:shd w:val="clear" w:color="auto" w:fill="auto"/>
          </w:tcPr>
          <w:p w14:paraId="5574E4DD" w14:textId="77777777" w:rsidR="002A65C7" w:rsidRPr="0010456B" w:rsidRDefault="002A65C7" w:rsidP="008B6132">
            <w:pPr>
              <w:pStyle w:val="Header"/>
              <w:jc w:val="center"/>
              <w:rPr>
                <w:rFonts w:ascii="Garamond" w:hAnsi="Garamond"/>
                <w:b/>
                <w:sz w:val="21"/>
                <w:szCs w:val="21"/>
              </w:rPr>
            </w:pPr>
            <w:r w:rsidRPr="0010456B">
              <w:rPr>
                <w:rFonts w:ascii="Garamond" w:hAnsi="Garamond"/>
                <w:b/>
                <w:sz w:val="21"/>
                <w:szCs w:val="21"/>
              </w:rPr>
              <w:t>Proposed School Name</w:t>
            </w:r>
          </w:p>
        </w:tc>
        <w:tc>
          <w:tcPr>
            <w:tcW w:w="1350" w:type="dxa"/>
            <w:shd w:val="clear" w:color="auto" w:fill="auto"/>
          </w:tcPr>
          <w:p w14:paraId="007CE7DA" w14:textId="77777777" w:rsidR="002A65C7" w:rsidRPr="0010456B" w:rsidRDefault="002A65C7" w:rsidP="008B6132">
            <w:pPr>
              <w:pStyle w:val="Header"/>
              <w:jc w:val="center"/>
              <w:rPr>
                <w:rFonts w:ascii="Garamond" w:hAnsi="Garamond"/>
                <w:b/>
                <w:sz w:val="21"/>
                <w:szCs w:val="21"/>
              </w:rPr>
            </w:pPr>
            <w:r w:rsidRPr="0010456B">
              <w:rPr>
                <w:rFonts w:ascii="Garamond" w:hAnsi="Garamond"/>
                <w:b/>
                <w:sz w:val="21"/>
                <w:szCs w:val="21"/>
              </w:rPr>
              <w:t>Application Due Date</w:t>
            </w:r>
          </w:p>
        </w:tc>
        <w:tc>
          <w:tcPr>
            <w:tcW w:w="1458" w:type="dxa"/>
            <w:shd w:val="clear" w:color="auto" w:fill="auto"/>
          </w:tcPr>
          <w:p w14:paraId="52D74972" w14:textId="77777777" w:rsidR="002A65C7" w:rsidRPr="0010456B" w:rsidRDefault="002A65C7" w:rsidP="008B6132">
            <w:pPr>
              <w:pStyle w:val="Header"/>
              <w:jc w:val="center"/>
              <w:rPr>
                <w:rFonts w:ascii="Garamond" w:hAnsi="Garamond"/>
                <w:b/>
                <w:sz w:val="21"/>
                <w:szCs w:val="21"/>
              </w:rPr>
            </w:pPr>
            <w:r w:rsidRPr="0010456B">
              <w:rPr>
                <w:rFonts w:ascii="Garamond" w:hAnsi="Garamond"/>
                <w:b/>
                <w:sz w:val="21"/>
                <w:szCs w:val="21"/>
              </w:rPr>
              <w:t>Decision Date</w:t>
            </w:r>
          </w:p>
        </w:tc>
      </w:tr>
      <w:tr w:rsidR="002A65C7" w:rsidRPr="0010456B" w14:paraId="5B44426E" w14:textId="77777777" w:rsidTr="005B05B0">
        <w:tc>
          <w:tcPr>
            <w:tcW w:w="1098" w:type="dxa"/>
            <w:shd w:val="clear" w:color="auto" w:fill="auto"/>
          </w:tcPr>
          <w:p w14:paraId="5AC22EB6" w14:textId="77777777" w:rsidR="002A65C7" w:rsidRPr="0010456B" w:rsidRDefault="002A65C7" w:rsidP="008B6132">
            <w:pPr>
              <w:pStyle w:val="Header"/>
              <w:jc w:val="both"/>
              <w:rPr>
                <w:rFonts w:ascii="Garamond" w:hAnsi="Garamond"/>
                <w:sz w:val="21"/>
                <w:szCs w:val="21"/>
              </w:rPr>
            </w:pPr>
          </w:p>
        </w:tc>
        <w:tc>
          <w:tcPr>
            <w:tcW w:w="2876" w:type="dxa"/>
            <w:shd w:val="clear" w:color="auto" w:fill="auto"/>
          </w:tcPr>
          <w:p w14:paraId="6686E790" w14:textId="77777777" w:rsidR="002A65C7" w:rsidRPr="0010456B" w:rsidRDefault="002A65C7" w:rsidP="008B6132">
            <w:pPr>
              <w:pStyle w:val="Header"/>
              <w:jc w:val="both"/>
              <w:rPr>
                <w:rFonts w:ascii="Garamond" w:hAnsi="Garamond"/>
                <w:sz w:val="21"/>
                <w:szCs w:val="21"/>
              </w:rPr>
            </w:pPr>
          </w:p>
        </w:tc>
        <w:tc>
          <w:tcPr>
            <w:tcW w:w="3154" w:type="dxa"/>
            <w:shd w:val="clear" w:color="auto" w:fill="auto"/>
          </w:tcPr>
          <w:p w14:paraId="606E6B48" w14:textId="77777777" w:rsidR="002A65C7" w:rsidRPr="0010456B" w:rsidRDefault="002A65C7" w:rsidP="008B6132">
            <w:pPr>
              <w:pStyle w:val="Header"/>
              <w:jc w:val="both"/>
              <w:rPr>
                <w:rFonts w:ascii="Garamond" w:hAnsi="Garamond"/>
                <w:sz w:val="21"/>
                <w:szCs w:val="21"/>
              </w:rPr>
            </w:pPr>
          </w:p>
        </w:tc>
        <w:tc>
          <w:tcPr>
            <w:tcW w:w="1350" w:type="dxa"/>
            <w:shd w:val="clear" w:color="auto" w:fill="auto"/>
          </w:tcPr>
          <w:p w14:paraId="07169F8C" w14:textId="77777777" w:rsidR="002A65C7" w:rsidRPr="0010456B" w:rsidRDefault="002A65C7" w:rsidP="008B6132">
            <w:pPr>
              <w:pStyle w:val="Header"/>
              <w:jc w:val="both"/>
              <w:rPr>
                <w:rFonts w:ascii="Garamond" w:hAnsi="Garamond"/>
                <w:sz w:val="21"/>
                <w:szCs w:val="21"/>
              </w:rPr>
            </w:pPr>
          </w:p>
        </w:tc>
        <w:tc>
          <w:tcPr>
            <w:tcW w:w="1458" w:type="dxa"/>
            <w:shd w:val="clear" w:color="auto" w:fill="auto"/>
          </w:tcPr>
          <w:p w14:paraId="09F3710A" w14:textId="77777777" w:rsidR="002A65C7" w:rsidRPr="0010456B" w:rsidRDefault="002A65C7" w:rsidP="008B6132">
            <w:pPr>
              <w:pStyle w:val="Header"/>
              <w:jc w:val="both"/>
              <w:rPr>
                <w:rFonts w:ascii="Garamond" w:hAnsi="Garamond"/>
                <w:sz w:val="21"/>
                <w:szCs w:val="21"/>
              </w:rPr>
            </w:pPr>
          </w:p>
        </w:tc>
      </w:tr>
      <w:tr w:rsidR="002A65C7" w:rsidRPr="0010456B" w14:paraId="0FA90F83" w14:textId="77777777" w:rsidTr="005B05B0">
        <w:tc>
          <w:tcPr>
            <w:tcW w:w="1098" w:type="dxa"/>
            <w:shd w:val="clear" w:color="auto" w:fill="auto"/>
          </w:tcPr>
          <w:p w14:paraId="64B55FD5" w14:textId="77777777" w:rsidR="002A65C7" w:rsidRPr="0010456B" w:rsidRDefault="002A65C7" w:rsidP="008B6132">
            <w:pPr>
              <w:pStyle w:val="Header"/>
              <w:jc w:val="both"/>
              <w:rPr>
                <w:rFonts w:ascii="Garamond" w:hAnsi="Garamond"/>
                <w:sz w:val="21"/>
                <w:szCs w:val="21"/>
              </w:rPr>
            </w:pPr>
          </w:p>
        </w:tc>
        <w:tc>
          <w:tcPr>
            <w:tcW w:w="2876" w:type="dxa"/>
            <w:shd w:val="clear" w:color="auto" w:fill="auto"/>
          </w:tcPr>
          <w:p w14:paraId="1D2A6179" w14:textId="77777777" w:rsidR="002A65C7" w:rsidRPr="0010456B" w:rsidRDefault="002A65C7" w:rsidP="008B6132">
            <w:pPr>
              <w:pStyle w:val="Header"/>
              <w:jc w:val="both"/>
              <w:rPr>
                <w:rFonts w:ascii="Garamond" w:hAnsi="Garamond"/>
                <w:sz w:val="21"/>
                <w:szCs w:val="21"/>
              </w:rPr>
            </w:pPr>
          </w:p>
        </w:tc>
        <w:tc>
          <w:tcPr>
            <w:tcW w:w="3154" w:type="dxa"/>
            <w:shd w:val="clear" w:color="auto" w:fill="auto"/>
          </w:tcPr>
          <w:p w14:paraId="7DEA126E" w14:textId="77777777" w:rsidR="002A65C7" w:rsidRPr="0010456B" w:rsidRDefault="002A65C7" w:rsidP="008B6132">
            <w:pPr>
              <w:pStyle w:val="Header"/>
              <w:jc w:val="both"/>
              <w:rPr>
                <w:rFonts w:ascii="Garamond" w:hAnsi="Garamond"/>
                <w:sz w:val="21"/>
                <w:szCs w:val="21"/>
              </w:rPr>
            </w:pPr>
          </w:p>
        </w:tc>
        <w:tc>
          <w:tcPr>
            <w:tcW w:w="1350" w:type="dxa"/>
            <w:shd w:val="clear" w:color="auto" w:fill="auto"/>
          </w:tcPr>
          <w:p w14:paraId="17D1FE00" w14:textId="77777777" w:rsidR="002A65C7" w:rsidRPr="0010456B" w:rsidRDefault="002A65C7" w:rsidP="008B6132">
            <w:pPr>
              <w:pStyle w:val="Header"/>
              <w:jc w:val="both"/>
              <w:rPr>
                <w:rFonts w:ascii="Garamond" w:hAnsi="Garamond"/>
                <w:sz w:val="21"/>
                <w:szCs w:val="21"/>
              </w:rPr>
            </w:pPr>
          </w:p>
        </w:tc>
        <w:tc>
          <w:tcPr>
            <w:tcW w:w="1458" w:type="dxa"/>
            <w:shd w:val="clear" w:color="auto" w:fill="auto"/>
          </w:tcPr>
          <w:p w14:paraId="6E09F92C" w14:textId="77777777" w:rsidR="002A65C7" w:rsidRPr="0010456B" w:rsidRDefault="002A65C7" w:rsidP="008B6132">
            <w:pPr>
              <w:pStyle w:val="Header"/>
              <w:jc w:val="both"/>
              <w:rPr>
                <w:rFonts w:ascii="Garamond" w:hAnsi="Garamond"/>
                <w:sz w:val="21"/>
                <w:szCs w:val="21"/>
              </w:rPr>
            </w:pPr>
          </w:p>
        </w:tc>
      </w:tr>
      <w:tr w:rsidR="00D2457C" w:rsidRPr="0010456B" w14:paraId="3B18277F" w14:textId="77777777" w:rsidTr="005B05B0">
        <w:tc>
          <w:tcPr>
            <w:tcW w:w="1098" w:type="dxa"/>
            <w:shd w:val="clear" w:color="auto" w:fill="auto"/>
          </w:tcPr>
          <w:p w14:paraId="7A524B5C" w14:textId="77777777" w:rsidR="00D2457C" w:rsidRPr="0010456B" w:rsidRDefault="00D2457C" w:rsidP="008B6132">
            <w:pPr>
              <w:pStyle w:val="Header"/>
              <w:jc w:val="both"/>
              <w:rPr>
                <w:rFonts w:ascii="Garamond" w:hAnsi="Garamond"/>
                <w:sz w:val="21"/>
                <w:szCs w:val="21"/>
              </w:rPr>
            </w:pPr>
          </w:p>
        </w:tc>
        <w:tc>
          <w:tcPr>
            <w:tcW w:w="2876" w:type="dxa"/>
            <w:shd w:val="clear" w:color="auto" w:fill="auto"/>
          </w:tcPr>
          <w:p w14:paraId="42221164" w14:textId="77777777" w:rsidR="00D2457C" w:rsidRPr="0010456B" w:rsidRDefault="00D2457C" w:rsidP="008B6132">
            <w:pPr>
              <w:pStyle w:val="Header"/>
              <w:jc w:val="both"/>
              <w:rPr>
                <w:rFonts w:ascii="Garamond" w:hAnsi="Garamond"/>
                <w:sz w:val="21"/>
                <w:szCs w:val="21"/>
              </w:rPr>
            </w:pPr>
          </w:p>
        </w:tc>
        <w:tc>
          <w:tcPr>
            <w:tcW w:w="3154" w:type="dxa"/>
            <w:shd w:val="clear" w:color="auto" w:fill="auto"/>
          </w:tcPr>
          <w:p w14:paraId="300204AB" w14:textId="77777777" w:rsidR="00D2457C" w:rsidRPr="0010456B" w:rsidRDefault="00D2457C" w:rsidP="008B6132">
            <w:pPr>
              <w:pStyle w:val="Header"/>
              <w:jc w:val="both"/>
              <w:rPr>
                <w:rFonts w:ascii="Garamond" w:hAnsi="Garamond"/>
                <w:sz w:val="21"/>
                <w:szCs w:val="21"/>
              </w:rPr>
            </w:pPr>
          </w:p>
        </w:tc>
        <w:tc>
          <w:tcPr>
            <w:tcW w:w="1350" w:type="dxa"/>
            <w:shd w:val="clear" w:color="auto" w:fill="auto"/>
          </w:tcPr>
          <w:p w14:paraId="5879D7B5" w14:textId="77777777" w:rsidR="00D2457C" w:rsidRPr="0010456B" w:rsidRDefault="00D2457C" w:rsidP="008B6132">
            <w:pPr>
              <w:pStyle w:val="Header"/>
              <w:jc w:val="both"/>
              <w:rPr>
                <w:rFonts w:ascii="Garamond" w:hAnsi="Garamond"/>
                <w:sz w:val="21"/>
                <w:szCs w:val="21"/>
              </w:rPr>
            </w:pPr>
          </w:p>
        </w:tc>
        <w:tc>
          <w:tcPr>
            <w:tcW w:w="1458" w:type="dxa"/>
            <w:shd w:val="clear" w:color="auto" w:fill="auto"/>
          </w:tcPr>
          <w:p w14:paraId="55550E73" w14:textId="77777777" w:rsidR="00D2457C" w:rsidRPr="0010456B" w:rsidRDefault="00D2457C" w:rsidP="008B6132">
            <w:pPr>
              <w:pStyle w:val="Header"/>
              <w:jc w:val="both"/>
              <w:rPr>
                <w:rFonts w:ascii="Garamond" w:hAnsi="Garamond"/>
                <w:sz w:val="21"/>
                <w:szCs w:val="21"/>
              </w:rPr>
            </w:pPr>
          </w:p>
        </w:tc>
      </w:tr>
      <w:tr w:rsidR="00D2457C" w:rsidRPr="0010456B" w14:paraId="26BDC2E3" w14:textId="77777777" w:rsidTr="005B05B0">
        <w:tc>
          <w:tcPr>
            <w:tcW w:w="1098" w:type="dxa"/>
            <w:shd w:val="clear" w:color="auto" w:fill="auto"/>
          </w:tcPr>
          <w:p w14:paraId="3440622E" w14:textId="77777777" w:rsidR="00D2457C" w:rsidRPr="0010456B" w:rsidRDefault="00D2457C" w:rsidP="008B6132">
            <w:pPr>
              <w:pStyle w:val="Header"/>
              <w:jc w:val="both"/>
              <w:rPr>
                <w:rFonts w:ascii="Garamond" w:hAnsi="Garamond"/>
                <w:sz w:val="21"/>
                <w:szCs w:val="21"/>
              </w:rPr>
            </w:pPr>
          </w:p>
        </w:tc>
        <w:tc>
          <w:tcPr>
            <w:tcW w:w="2876" w:type="dxa"/>
            <w:shd w:val="clear" w:color="auto" w:fill="auto"/>
          </w:tcPr>
          <w:p w14:paraId="25035C99" w14:textId="77777777" w:rsidR="00D2457C" w:rsidRPr="0010456B" w:rsidRDefault="00D2457C" w:rsidP="008B6132">
            <w:pPr>
              <w:pStyle w:val="Header"/>
              <w:jc w:val="both"/>
              <w:rPr>
                <w:rFonts w:ascii="Garamond" w:hAnsi="Garamond"/>
                <w:sz w:val="21"/>
                <w:szCs w:val="21"/>
              </w:rPr>
            </w:pPr>
          </w:p>
        </w:tc>
        <w:tc>
          <w:tcPr>
            <w:tcW w:w="3154" w:type="dxa"/>
            <w:shd w:val="clear" w:color="auto" w:fill="auto"/>
          </w:tcPr>
          <w:p w14:paraId="0D0423EA" w14:textId="77777777" w:rsidR="00D2457C" w:rsidRPr="0010456B" w:rsidRDefault="00D2457C" w:rsidP="008B6132">
            <w:pPr>
              <w:pStyle w:val="Header"/>
              <w:jc w:val="both"/>
              <w:rPr>
                <w:rFonts w:ascii="Garamond" w:hAnsi="Garamond"/>
                <w:sz w:val="21"/>
                <w:szCs w:val="21"/>
              </w:rPr>
            </w:pPr>
          </w:p>
        </w:tc>
        <w:tc>
          <w:tcPr>
            <w:tcW w:w="1350" w:type="dxa"/>
            <w:shd w:val="clear" w:color="auto" w:fill="auto"/>
          </w:tcPr>
          <w:p w14:paraId="72E282AD" w14:textId="77777777" w:rsidR="00D2457C" w:rsidRPr="0010456B" w:rsidRDefault="00D2457C" w:rsidP="008B6132">
            <w:pPr>
              <w:pStyle w:val="Header"/>
              <w:jc w:val="both"/>
              <w:rPr>
                <w:rFonts w:ascii="Garamond" w:hAnsi="Garamond"/>
                <w:sz w:val="21"/>
                <w:szCs w:val="21"/>
              </w:rPr>
            </w:pPr>
          </w:p>
        </w:tc>
        <w:tc>
          <w:tcPr>
            <w:tcW w:w="1458" w:type="dxa"/>
            <w:shd w:val="clear" w:color="auto" w:fill="auto"/>
          </w:tcPr>
          <w:p w14:paraId="76BC094D" w14:textId="77777777" w:rsidR="00D2457C" w:rsidRPr="0010456B" w:rsidRDefault="00D2457C" w:rsidP="008B6132">
            <w:pPr>
              <w:pStyle w:val="Header"/>
              <w:jc w:val="both"/>
              <w:rPr>
                <w:rFonts w:ascii="Garamond" w:hAnsi="Garamond"/>
                <w:sz w:val="21"/>
                <w:szCs w:val="21"/>
              </w:rPr>
            </w:pPr>
          </w:p>
        </w:tc>
      </w:tr>
      <w:tr w:rsidR="00D2457C" w:rsidRPr="0010456B" w14:paraId="4BEA0D9D" w14:textId="77777777" w:rsidTr="005B05B0">
        <w:tc>
          <w:tcPr>
            <w:tcW w:w="1098" w:type="dxa"/>
            <w:shd w:val="clear" w:color="auto" w:fill="auto"/>
          </w:tcPr>
          <w:p w14:paraId="6E11E0AC" w14:textId="77777777" w:rsidR="00D2457C" w:rsidRPr="0010456B" w:rsidRDefault="00D2457C" w:rsidP="008B6132">
            <w:pPr>
              <w:pStyle w:val="Header"/>
              <w:jc w:val="both"/>
              <w:rPr>
                <w:rFonts w:ascii="Garamond" w:hAnsi="Garamond"/>
                <w:sz w:val="21"/>
                <w:szCs w:val="21"/>
              </w:rPr>
            </w:pPr>
          </w:p>
        </w:tc>
        <w:tc>
          <w:tcPr>
            <w:tcW w:w="2876" w:type="dxa"/>
            <w:shd w:val="clear" w:color="auto" w:fill="auto"/>
          </w:tcPr>
          <w:p w14:paraId="3EE52962" w14:textId="77777777" w:rsidR="00D2457C" w:rsidRPr="0010456B" w:rsidRDefault="00D2457C" w:rsidP="008B6132">
            <w:pPr>
              <w:pStyle w:val="Header"/>
              <w:jc w:val="both"/>
              <w:rPr>
                <w:rFonts w:ascii="Garamond" w:hAnsi="Garamond"/>
                <w:sz w:val="21"/>
                <w:szCs w:val="21"/>
              </w:rPr>
            </w:pPr>
          </w:p>
        </w:tc>
        <w:tc>
          <w:tcPr>
            <w:tcW w:w="3154" w:type="dxa"/>
            <w:shd w:val="clear" w:color="auto" w:fill="auto"/>
          </w:tcPr>
          <w:p w14:paraId="78717B07" w14:textId="77777777" w:rsidR="00D2457C" w:rsidRPr="0010456B" w:rsidRDefault="00D2457C" w:rsidP="008B6132">
            <w:pPr>
              <w:pStyle w:val="Header"/>
              <w:jc w:val="both"/>
              <w:rPr>
                <w:rFonts w:ascii="Garamond" w:hAnsi="Garamond"/>
                <w:sz w:val="21"/>
                <w:szCs w:val="21"/>
              </w:rPr>
            </w:pPr>
          </w:p>
        </w:tc>
        <w:tc>
          <w:tcPr>
            <w:tcW w:w="1350" w:type="dxa"/>
            <w:shd w:val="clear" w:color="auto" w:fill="auto"/>
          </w:tcPr>
          <w:p w14:paraId="3489A0FF" w14:textId="77777777" w:rsidR="00D2457C" w:rsidRPr="0010456B" w:rsidRDefault="00D2457C" w:rsidP="008B6132">
            <w:pPr>
              <w:pStyle w:val="Header"/>
              <w:jc w:val="both"/>
              <w:rPr>
                <w:rFonts w:ascii="Garamond" w:hAnsi="Garamond"/>
                <w:sz w:val="21"/>
                <w:szCs w:val="21"/>
              </w:rPr>
            </w:pPr>
          </w:p>
        </w:tc>
        <w:tc>
          <w:tcPr>
            <w:tcW w:w="1458" w:type="dxa"/>
            <w:shd w:val="clear" w:color="auto" w:fill="auto"/>
          </w:tcPr>
          <w:p w14:paraId="1EF22E61" w14:textId="77777777" w:rsidR="00D2457C" w:rsidRPr="0010456B" w:rsidRDefault="00D2457C" w:rsidP="008B6132">
            <w:pPr>
              <w:pStyle w:val="Header"/>
              <w:jc w:val="both"/>
              <w:rPr>
                <w:rFonts w:ascii="Garamond" w:hAnsi="Garamond"/>
                <w:sz w:val="21"/>
                <w:szCs w:val="21"/>
              </w:rPr>
            </w:pPr>
          </w:p>
        </w:tc>
      </w:tr>
    </w:tbl>
    <w:p w14:paraId="63C4D840" w14:textId="77777777" w:rsidR="00E0787F" w:rsidRDefault="00E0787F" w:rsidP="008B6132">
      <w:pPr>
        <w:pStyle w:val="Header"/>
        <w:jc w:val="both"/>
        <w:rPr>
          <w:rFonts w:ascii="Garamond" w:hAnsi="Garamond"/>
          <w:b/>
          <w:sz w:val="21"/>
          <w:szCs w:val="21"/>
        </w:rPr>
      </w:pPr>
    </w:p>
    <w:p w14:paraId="11A8E9EB" w14:textId="77777777" w:rsidR="008D36F2" w:rsidRDefault="008D36F2" w:rsidP="008B6132">
      <w:pPr>
        <w:pStyle w:val="Header"/>
        <w:jc w:val="both"/>
        <w:rPr>
          <w:rFonts w:ascii="Garamond" w:hAnsi="Garamond"/>
          <w:b/>
          <w:sz w:val="21"/>
          <w:szCs w:val="21"/>
        </w:rPr>
      </w:pPr>
    </w:p>
    <w:p w14:paraId="1822879C" w14:textId="5F08D276" w:rsidR="00D17636" w:rsidRPr="007C5FF3" w:rsidRDefault="00BD0BD8" w:rsidP="008B6132">
      <w:pPr>
        <w:pStyle w:val="Header"/>
        <w:jc w:val="both"/>
        <w:rPr>
          <w:rFonts w:ascii="Garamond" w:hAnsi="Garamond"/>
          <w:sz w:val="21"/>
          <w:szCs w:val="21"/>
        </w:rPr>
      </w:pPr>
      <w:r>
        <w:rPr>
          <w:rFonts w:ascii="Garamond" w:hAnsi="Garamond"/>
          <w:b/>
          <w:sz w:val="21"/>
          <w:szCs w:val="21"/>
        </w:rPr>
        <w:t xml:space="preserve">Does this applicant group have approved applications for </w:t>
      </w:r>
      <w:r w:rsidR="002A65C7" w:rsidRPr="002A65C7">
        <w:rPr>
          <w:rFonts w:ascii="Garamond" w:hAnsi="Garamond"/>
          <w:b/>
          <w:sz w:val="21"/>
          <w:szCs w:val="21"/>
        </w:rPr>
        <w:t xml:space="preserve">schools or campuses scheduled to open in the United States in the </w:t>
      </w:r>
      <w:r w:rsidR="003A4647">
        <w:rPr>
          <w:rFonts w:ascii="Garamond" w:hAnsi="Garamond"/>
          <w:b/>
          <w:sz w:val="21"/>
          <w:szCs w:val="21"/>
        </w:rPr>
        <w:t>future</w:t>
      </w:r>
      <w:r w:rsidR="002A65C7">
        <w:rPr>
          <w:rFonts w:ascii="Garamond" w:hAnsi="Garamond"/>
          <w:sz w:val="21"/>
          <w:szCs w:val="21"/>
        </w:rPr>
        <w:t xml:space="preserve">? _____Yes     _____No     </w:t>
      </w:r>
      <w:r w:rsidR="00D2457C" w:rsidRPr="00CD7094">
        <w:rPr>
          <w:rFonts w:ascii="Garamond" w:hAnsi="Garamond"/>
          <w:i/>
          <w:sz w:val="21"/>
          <w:szCs w:val="21"/>
        </w:rPr>
        <w:t xml:space="preserve">If yes, complete the table below </w:t>
      </w:r>
      <w:r w:rsidR="00D2457C">
        <w:rPr>
          <w:rFonts w:ascii="Garamond" w:hAnsi="Garamond"/>
          <w:i/>
          <w:sz w:val="21"/>
          <w:szCs w:val="21"/>
        </w:rPr>
        <w:t>(</w:t>
      </w:r>
      <w:r w:rsidR="0068705B" w:rsidRPr="0068705B">
        <w:rPr>
          <w:rFonts w:ascii="Garamond" w:hAnsi="Garamond"/>
          <w:i/>
          <w:sz w:val="21"/>
          <w:szCs w:val="21"/>
        </w:rPr>
        <w:t>add lines as necessary</w:t>
      </w:r>
      <w:r w:rsidR="00D2457C">
        <w:rPr>
          <w:rFonts w:ascii="Garamond" w:hAnsi="Garamond"/>
          <w:i/>
          <w:sz w:val="21"/>
          <w:szCs w:val="21"/>
        </w:rPr>
        <w:t>)</w:t>
      </w:r>
      <w:r w:rsidR="00D2457C">
        <w:rPr>
          <w:rFonts w:ascii="Garamond" w:hAnsi="Garamond"/>
          <w:sz w:val="21"/>
          <w:szCs w:val="21"/>
        </w:rPr>
        <w:t>.</w:t>
      </w:r>
    </w:p>
    <w:p w14:paraId="7FB917BA" w14:textId="77777777" w:rsidR="002A65C7" w:rsidRDefault="002A65C7" w:rsidP="008B6132">
      <w:pPr>
        <w:tabs>
          <w:tab w:val="left" w:pos="8280"/>
          <w:tab w:val="left" w:pos="8460"/>
        </w:tabs>
        <w:rPr>
          <w:rFonts w:ascii="Garamond" w:hAnsi="Garamond"/>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74"/>
        <w:gridCol w:w="2470"/>
        <w:gridCol w:w="2473"/>
      </w:tblGrid>
      <w:tr w:rsidR="002A65C7" w:rsidRPr="0010456B" w14:paraId="52788D8A" w14:textId="77777777" w:rsidTr="005B05B0">
        <w:tc>
          <w:tcPr>
            <w:tcW w:w="2484" w:type="dxa"/>
            <w:shd w:val="clear" w:color="auto" w:fill="auto"/>
          </w:tcPr>
          <w:p w14:paraId="7AD03347" w14:textId="77777777" w:rsidR="002A65C7" w:rsidRPr="0010456B" w:rsidRDefault="002A65C7" w:rsidP="008B6132">
            <w:pPr>
              <w:tabs>
                <w:tab w:val="left" w:pos="8280"/>
                <w:tab w:val="left" w:pos="8460"/>
              </w:tabs>
              <w:jc w:val="center"/>
              <w:rPr>
                <w:rFonts w:ascii="Garamond" w:hAnsi="Garamond"/>
                <w:b/>
                <w:sz w:val="21"/>
                <w:szCs w:val="21"/>
              </w:rPr>
            </w:pPr>
            <w:r w:rsidRPr="0010456B">
              <w:rPr>
                <w:rFonts w:ascii="Garamond" w:hAnsi="Garamond"/>
                <w:b/>
                <w:sz w:val="21"/>
                <w:szCs w:val="21"/>
              </w:rPr>
              <w:t>Planned School Name</w:t>
            </w:r>
          </w:p>
        </w:tc>
        <w:tc>
          <w:tcPr>
            <w:tcW w:w="2484" w:type="dxa"/>
            <w:shd w:val="clear" w:color="auto" w:fill="auto"/>
          </w:tcPr>
          <w:p w14:paraId="204C1C9C" w14:textId="77777777" w:rsidR="002A65C7" w:rsidRPr="0010456B" w:rsidRDefault="002A65C7" w:rsidP="008B6132">
            <w:pPr>
              <w:tabs>
                <w:tab w:val="left" w:pos="8280"/>
                <w:tab w:val="left" w:pos="8460"/>
              </w:tabs>
              <w:jc w:val="center"/>
              <w:rPr>
                <w:rFonts w:ascii="Garamond" w:hAnsi="Garamond"/>
                <w:b/>
                <w:sz w:val="21"/>
                <w:szCs w:val="21"/>
              </w:rPr>
            </w:pPr>
            <w:r w:rsidRPr="0010456B">
              <w:rPr>
                <w:rFonts w:ascii="Garamond" w:hAnsi="Garamond"/>
                <w:b/>
                <w:sz w:val="21"/>
                <w:szCs w:val="21"/>
              </w:rPr>
              <w:t>Authorizer</w:t>
            </w:r>
          </w:p>
        </w:tc>
        <w:tc>
          <w:tcPr>
            <w:tcW w:w="2484" w:type="dxa"/>
            <w:shd w:val="clear" w:color="auto" w:fill="auto"/>
          </w:tcPr>
          <w:p w14:paraId="22F26337" w14:textId="77777777" w:rsidR="002A65C7" w:rsidRPr="0010456B" w:rsidRDefault="002A65C7" w:rsidP="008B6132">
            <w:pPr>
              <w:tabs>
                <w:tab w:val="left" w:pos="8280"/>
                <w:tab w:val="left" w:pos="8460"/>
              </w:tabs>
              <w:jc w:val="center"/>
              <w:rPr>
                <w:rFonts w:ascii="Garamond" w:hAnsi="Garamond"/>
                <w:b/>
                <w:sz w:val="21"/>
                <w:szCs w:val="21"/>
              </w:rPr>
            </w:pPr>
            <w:r w:rsidRPr="0010456B">
              <w:rPr>
                <w:rFonts w:ascii="Garamond" w:hAnsi="Garamond"/>
                <w:b/>
                <w:sz w:val="21"/>
                <w:szCs w:val="21"/>
              </w:rPr>
              <w:t>City, State</w:t>
            </w:r>
          </w:p>
        </w:tc>
        <w:tc>
          <w:tcPr>
            <w:tcW w:w="2484" w:type="dxa"/>
            <w:shd w:val="clear" w:color="auto" w:fill="auto"/>
          </w:tcPr>
          <w:p w14:paraId="47D506F4" w14:textId="77777777" w:rsidR="002A65C7" w:rsidRPr="0010456B" w:rsidRDefault="002A65C7" w:rsidP="008B6132">
            <w:pPr>
              <w:tabs>
                <w:tab w:val="left" w:pos="8280"/>
                <w:tab w:val="left" w:pos="8460"/>
              </w:tabs>
              <w:jc w:val="center"/>
              <w:rPr>
                <w:rFonts w:ascii="Garamond" w:hAnsi="Garamond"/>
                <w:b/>
                <w:sz w:val="21"/>
                <w:szCs w:val="21"/>
              </w:rPr>
            </w:pPr>
            <w:r w:rsidRPr="0010456B">
              <w:rPr>
                <w:rFonts w:ascii="Garamond" w:hAnsi="Garamond"/>
                <w:b/>
                <w:sz w:val="21"/>
                <w:szCs w:val="21"/>
              </w:rPr>
              <w:t>Opening Date</w:t>
            </w:r>
          </w:p>
        </w:tc>
      </w:tr>
      <w:tr w:rsidR="002A65C7" w:rsidRPr="0010456B" w14:paraId="4989B46D" w14:textId="77777777" w:rsidTr="005B05B0">
        <w:tc>
          <w:tcPr>
            <w:tcW w:w="2484" w:type="dxa"/>
            <w:shd w:val="clear" w:color="auto" w:fill="auto"/>
          </w:tcPr>
          <w:p w14:paraId="75DACB3C"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65B3B069"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39839079"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074A541E" w14:textId="77777777" w:rsidR="002A65C7" w:rsidRPr="0010456B" w:rsidRDefault="002A65C7" w:rsidP="008B6132">
            <w:pPr>
              <w:tabs>
                <w:tab w:val="left" w:pos="8280"/>
                <w:tab w:val="left" w:pos="8460"/>
              </w:tabs>
              <w:rPr>
                <w:rFonts w:ascii="Garamond" w:hAnsi="Garamond"/>
                <w:b/>
                <w:sz w:val="21"/>
                <w:szCs w:val="21"/>
              </w:rPr>
            </w:pPr>
          </w:p>
        </w:tc>
      </w:tr>
      <w:tr w:rsidR="002A65C7" w:rsidRPr="0010456B" w14:paraId="0EAB400F" w14:textId="77777777" w:rsidTr="005B05B0">
        <w:tc>
          <w:tcPr>
            <w:tcW w:w="2484" w:type="dxa"/>
            <w:shd w:val="clear" w:color="auto" w:fill="auto"/>
          </w:tcPr>
          <w:p w14:paraId="42DB95E9"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7D12DD17"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57B8A634" w14:textId="77777777" w:rsidR="002A65C7" w:rsidRPr="0010456B" w:rsidRDefault="002A65C7" w:rsidP="008B6132">
            <w:pPr>
              <w:tabs>
                <w:tab w:val="left" w:pos="8280"/>
                <w:tab w:val="left" w:pos="8460"/>
              </w:tabs>
              <w:rPr>
                <w:rFonts w:ascii="Garamond" w:hAnsi="Garamond"/>
                <w:b/>
                <w:sz w:val="21"/>
                <w:szCs w:val="21"/>
              </w:rPr>
            </w:pPr>
          </w:p>
        </w:tc>
        <w:tc>
          <w:tcPr>
            <w:tcW w:w="2484" w:type="dxa"/>
            <w:shd w:val="clear" w:color="auto" w:fill="auto"/>
          </w:tcPr>
          <w:p w14:paraId="61CCF3A1" w14:textId="77777777" w:rsidR="002A65C7" w:rsidRPr="0010456B" w:rsidRDefault="002A65C7" w:rsidP="008B6132">
            <w:pPr>
              <w:tabs>
                <w:tab w:val="left" w:pos="8280"/>
                <w:tab w:val="left" w:pos="8460"/>
              </w:tabs>
              <w:rPr>
                <w:rFonts w:ascii="Garamond" w:hAnsi="Garamond"/>
                <w:b/>
                <w:sz w:val="21"/>
                <w:szCs w:val="21"/>
              </w:rPr>
            </w:pPr>
          </w:p>
        </w:tc>
      </w:tr>
      <w:tr w:rsidR="00D2457C" w:rsidRPr="0010456B" w14:paraId="3C7E95C7" w14:textId="77777777" w:rsidTr="005B05B0">
        <w:tc>
          <w:tcPr>
            <w:tcW w:w="2484" w:type="dxa"/>
            <w:shd w:val="clear" w:color="auto" w:fill="auto"/>
          </w:tcPr>
          <w:p w14:paraId="01EDC862" w14:textId="77777777" w:rsidR="00D2457C" w:rsidRPr="0010456B" w:rsidRDefault="00D2457C" w:rsidP="008B6132">
            <w:pPr>
              <w:tabs>
                <w:tab w:val="left" w:pos="8280"/>
                <w:tab w:val="left" w:pos="8460"/>
              </w:tabs>
              <w:rPr>
                <w:rFonts w:ascii="Garamond" w:hAnsi="Garamond"/>
                <w:b/>
                <w:sz w:val="21"/>
                <w:szCs w:val="21"/>
              </w:rPr>
            </w:pPr>
          </w:p>
        </w:tc>
        <w:tc>
          <w:tcPr>
            <w:tcW w:w="2484" w:type="dxa"/>
            <w:shd w:val="clear" w:color="auto" w:fill="auto"/>
          </w:tcPr>
          <w:p w14:paraId="1A2CFD38" w14:textId="77777777" w:rsidR="00D2457C" w:rsidRPr="0010456B" w:rsidRDefault="00D2457C" w:rsidP="008B6132">
            <w:pPr>
              <w:tabs>
                <w:tab w:val="left" w:pos="8280"/>
                <w:tab w:val="left" w:pos="8460"/>
              </w:tabs>
              <w:rPr>
                <w:rFonts w:ascii="Garamond" w:hAnsi="Garamond"/>
                <w:b/>
                <w:sz w:val="21"/>
                <w:szCs w:val="21"/>
              </w:rPr>
            </w:pPr>
          </w:p>
        </w:tc>
        <w:tc>
          <w:tcPr>
            <w:tcW w:w="2484" w:type="dxa"/>
            <w:shd w:val="clear" w:color="auto" w:fill="auto"/>
          </w:tcPr>
          <w:p w14:paraId="4AFB07DD" w14:textId="77777777" w:rsidR="00D2457C" w:rsidRPr="0010456B" w:rsidRDefault="00D2457C" w:rsidP="008B6132">
            <w:pPr>
              <w:tabs>
                <w:tab w:val="left" w:pos="8280"/>
                <w:tab w:val="left" w:pos="8460"/>
              </w:tabs>
              <w:rPr>
                <w:rFonts w:ascii="Garamond" w:hAnsi="Garamond"/>
                <w:b/>
                <w:sz w:val="21"/>
                <w:szCs w:val="21"/>
              </w:rPr>
            </w:pPr>
          </w:p>
        </w:tc>
        <w:tc>
          <w:tcPr>
            <w:tcW w:w="2484" w:type="dxa"/>
            <w:shd w:val="clear" w:color="auto" w:fill="auto"/>
          </w:tcPr>
          <w:p w14:paraId="1B6994CF" w14:textId="77777777" w:rsidR="00D2457C" w:rsidRPr="0010456B" w:rsidRDefault="00D2457C" w:rsidP="008B6132">
            <w:pPr>
              <w:tabs>
                <w:tab w:val="left" w:pos="8280"/>
                <w:tab w:val="left" w:pos="8460"/>
              </w:tabs>
              <w:rPr>
                <w:rFonts w:ascii="Garamond" w:hAnsi="Garamond"/>
                <w:b/>
                <w:sz w:val="21"/>
                <w:szCs w:val="21"/>
              </w:rPr>
            </w:pPr>
          </w:p>
        </w:tc>
      </w:tr>
      <w:tr w:rsidR="00D2457C" w:rsidRPr="0010456B" w14:paraId="691DC351" w14:textId="77777777" w:rsidTr="005B05B0">
        <w:tc>
          <w:tcPr>
            <w:tcW w:w="2484" w:type="dxa"/>
            <w:shd w:val="clear" w:color="auto" w:fill="auto"/>
          </w:tcPr>
          <w:p w14:paraId="2A6EDAB2" w14:textId="77777777" w:rsidR="00D2457C" w:rsidRPr="0010456B" w:rsidRDefault="00D2457C" w:rsidP="008B6132">
            <w:pPr>
              <w:tabs>
                <w:tab w:val="left" w:pos="8280"/>
                <w:tab w:val="left" w:pos="8460"/>
              </w:tabs>
              <w:rPr>
                <w:rFonts w:ascii="Garamond" w:hAnsi="Garamond"/>
                <w:b/>
                <w:sz w:val="21"/>
                <w:szCs w:val="21"/>
              </w:rPr>
            </w:pPr>
          </w:p>
        </w:tc>
        <w:tc>
          <w:tcPr>
            <w:tcW w:w="2484" w:type="dxa"/>
            <w:shd w:val="clear" w:color="auto" w:fill="auto"/>
          </w:tcPr>
          <w:p w14:paraId="79C8A2C5" w14:textId="77777777" w:rsidR="00D2457C" w:rsidRPr="0010456B" w:rsidRDefault="00D2457C" w:rsidP="008B6132">
            <w:pPr>
              <w:tabs>
                <w:tab w:val="left" w:pos="8280"/>
                <w:tab w:val="left" w:pos="8460"/>
              </w:tabs>
              <w:rPr>
                <w:rFonts w:ascii="Garamond" w:hAnsi="Garamond"/>
                <w:b/>
                <w:sz w:val="21"/>
                <w:szCs w:val="21"/>
              </w:rPr>
            </w:pPr>
          </w:p>
        </w:tc>
        <w:tc>
          <w:tcPr>
            <w:tcW w:w="2484" w:type="dxa"/>
            <w:shd w:val="clear" w:color="auto" w:fill="auto"/>
          </w:tcPr>
          <w:p w14:paraId="2119640B" w14:textId="77777777" w:rsidR="00D2457C" w:rsidRPr="0010456B" w:rsidRDefault="00D2457C" w:rsidP="008B6132">
            <w:pPr>
              <w:tabs>
                <w:tab w:val="left" w:pos="8280"/>
                <w:tab w:val="left" w:pos="8460"/>
              </w:tabs>
              <w:rPr>
                <w:rFonts w:ascii="Garamond" w:hAnsi="Garamond"/>
                <w:b/>
                <w:sz w:val="21"/>
                <w:szCs w:val="21"/>
              </w:rPr>
            </w:pPr>
          </w:p>
        </w:tc>
        <w:tc>
          <w:tcPr>
            <w:tcW w:w="2484" w:type="dxa"/>
            <w:shd w:val="clear" w:color="auto" w:fill="auto"/>
          </w:tcPr>
          <w:p w14:paraId="661FB2DD" w14:textId="77777777" w:rsidR="00D2457C" w:rsidRPr="0010456B" w:rsidRDefault="00D2457C" w:rsidP="008B6132">
            <w:pPr>
              <w:tabs>
                <w:tab w:val="left" w:pos="8280"/>
                <w:tab w:val="left" w:pos="8460"/>
              </w:tabs>
              <w:rPr>
                <w:rFonts w:ascii="Garamond" w:hAnsi="Garamond"/>
                <w:b/>
                <w:sz w:val="21"/>
                <w:szCs w:val="21"/>
              </w:rPr>
            </w:pPr>
          </w:p>
        </w:tc>
      </w:tr>
      <w:tr w:rsidR="00D2457C" w:rsidRPr="0010456B" w14:paraId="569454E8" w14:textId="77777777" w:rsidTr="005B05B0">
        <w:tc>
          <w:tcPr>
            <w:tcW w:w="2484" w:type="dxa"/>
            <w:shd w:val="clear" w:color="auto" w:fill="auto"/>
          </w:tcPr>
          <w:p w14:paraId="0B905430" w14:textId="77777777" w:rsidR="00D2457C" w:rsidRPr="0010456B" w:rsidRDefault="00D2457C" w:rsidP="008B6132">
            <w:pPr>
              <w:tabs>
                <w:tab w:val="left" w:pos="8280"/>
                <w:tab w:val="left" w:pos="8460"/>
              </w:tabs>
              <w:rPr>
                <w:rFonts w:ascii="Garamond" w:hAnsi="Garamond"/>
                <w:b/>
                <w:sz w:val="21"/>
                <w:szCs w:val="21"/>
              </w:rPr>
            </w:pPr>
          </w:p>
        </w:tc>
        <w:tc>
          <w:tcPr>
            <w:tcW w:w="2484" w:type="dxa"/>
            <w:shd w:val="clear" w:color="auto" w:fill="auto"/>
          </w:tcPr>
          <w:p w14:paraId="3AFA61CC" w14:textId="77777777" w:rsidR="00D2457C" w:rsidRPr="0010456B" w:rsidRDefault="00D2457C" w:rsidP="008B6132">
            <w:pPr>
              <w:tabs>
                <w:tab w:val="left" w:pos="8280"/>
                <w:tab w:val="left" w:pos="8460"/>
              </w:tabs>
              <w:rPr>
                <w:rFonts w:ascii="Garamond" w:hAnsi="Garamond"/>
                <w:b/>
                <w:sz w:val="21"/>
                <w:szCs w:val="21"/>
              </w:rPr>
            </w:pPr>
          </w:p>
        </w:tc>
        <w:tc>
          <w:tcPr>
            <w:tcW w:w="2484" w:type="dxa"/>
            <w:shd w:val="clear" w:color="auto" w:fill="auto"/>
          </w:tcPr>
          <w:p w14:paraId="328696F7" w14:textId="77777777" w:rsidR="00D2457C" w:rsidRPr="0010456B" w:rsidRDefault="00D2457C" w:rsidP="008B6132">
            <w:pPr>
              <w:tabs>
                <w:tab w:val="left" w:pos="8280"/>
                <w:tab w:val="left" w:pos="8460"/>
              </w:tabs>
              <w:rPr>
                <w:rFonts w:ascii="Garamond" w:hAnsi="Garamond"/>
                <w:b/>
                <w:sz w:val="21"/>
                <w:szCs w:val="21"/>
              </w:rPr>
            </w:pPr>
          </w:p>
        </w:tc>
        <w:tc>
          <w:tcPr>
            <w:tcW w:w="2484" w:type="dxa"/>
            <w:shd w:val="clear" w:color="auto" w:fill="auto"/>
          </w:tcPr>
          <w:p w14:paraId="705A62FC" w14:textId="77777777" w:rsidR="00D2457C" w:rsidRPr="0010456B" w:rsidRDefault="00D2457C" w:rsidP="008B6132">
            <w:pPr>
              <w:tabs>
                <w:tab w:val="left" w:pos="8280"/>
                <w:tab w:val="left" w:pos="8460"/>
              </w:tabs>
              <w:rPr>
                <w:rFonts w:ascii="Garamond" w:hAnsi="Garamond"/>
                <w:b/>
                <w:sz w:val="21"/>
                <w:szCs w:val="21"/>
              </w:rPr>
            </w:pPr>
          </w:p>
        </w:tc>
      </w:tr>
    </w:tbl>
    <w:p w14:paraId="5AC52762" w14:textId="77777777" w:rsidR="002A65C7" w:rsidRDefault="002A65C7" w:rsidP="008B6132">
      <w:pPr>
        <w:tabs>
          <w:tab w:val="left" w:pos="8280"/>
          <w:tab w:val="left" w:pos="8460"/>
        </w:tabs>
        <w:rPr>
          <w:rFonts w:ascii="Garamond" w:hAnsi="Garamond"/>
          <w:b/>
          <w:sz w:val="21"/>
          <w:szCs w:val="21"/>
        </w:rPr>
      </w:pPr>
    </w:p>
    <w:p w14:paraId="5884D3AF" w14:textId="77777777" w:rsidR="008D36F2" w:rsidRDefault="008D36F2" w:rsidP="008B6132">
      <w:pPr>
        <w:tabs>
          <w:tab w:val="left" w:pos="8280"/>
          <w:tab w:val="left" w:pos="8460"/>
        </w:tabs>
        <w:rPr>
          <w:rFonts w:ascii="Garamond" w:hAnsi="Garamond"/>
          <w:b/>
          <w:sz w:val="21"/>
          <w:szCs w:val="21"/>
        </w:rPr>
      </w:pPr>
    </w:p>
    <w:p w14:paraId="7AB9CECA" w14:textId="712F0E38" w:rsidR="002A65C7" w:rsidRPr="005B05B0" w:rsidRDefault="002A65C7" w:rsidP="005B05B0">
      <w:pPr>
        <w:ind w:left="1080"/>
        <w:rPr>
          <w:rFonts w:ascii="Garamond" w:hAnsi="Garamond"/>
          <w:i/>
          <w:sz w:val="22"/>
        </w:rPr>
      </w:pPr>
      <w:r>
        <w:rPr>
          <w:rFonts w:ascii="Garamond" w:hAnsi="Garamond"/>
          <w:b/>
          <w:sz w:val="21"/>
          <w:szCs w:val="21"/>
        </w:rPr>
        <w:t>Does this applican</w:t>
      </w:r>
      <w:r w:rsidR="00BD0BD8">
        <w:rPr>
          <w:rFonts w:ascii="Garamond" w:hAnsi="Garamond"/>
          <w:b/>
          <w:sz w:val="21"/>
          <w:szCs w:val="21"/>
        </w:rPr>
        <w:t>t group</w:t>
      </w:r>
      <w:r>
        <w:rPr>
          <w:rFonts w:ascii="Garamond" w:hAnsi="Garamond"/>
          <w:b/>
          <w:sz w:val="21"/>
          <w:szCs w:val="21"/>
        </w:rPr>
        <w:t xml:space="preserve"> </w:t>
      </w:r>
      <w:r w:rsidR="003A4647">
        <w:rPr>
          <w:rFonts w:ascii="Garamond" w:hAnsi="Garamond"/>
          <w:b/>
          <w:sz w:val="21"/>
          <w:szCs w:val="21"/>
        </w:rPr>
        <w:t xml:space="preserve">operate </w:t>
      </w:r>
      <w:r>
        <w:rPr>
          <w:rFonts w:ascii="Garamond" w:hAnsi="Garamond"/>
          <w:b/>
          <w:sz w:val="21"/>
          <w:szCs w:val="21"/>
        </w:rPr>
        <w:t xml:space="preserve">schools or campuses </w:t>
      </w:r>
      <w:r w:rsidR="003A4647">
        <w:rPr>
          <w:rFonts w:ascii="Garamond" w:hAnsi="Garamond"/>
          <w:b/>
          <w:sz w:val="21"/>
          <w:szCs w:val="21"/>
        </w:rPr>
        <w:t>in Florida or elsewhere in the United States</w:t>
      </w:r>
      <w:r>
        <w:rPr>
          <w:rFonts w:ascii="Garamond" w:hAnsi="Garamond"/>
          <w:b/>
          <w:sz w:val="21"/>
          <w:szCs w:val="21"/>
        </w:rPr>
        <w:t xml:space="preserve">?     </w:t>
      </w:r>
      <w:r w:rsidRPr="002A65C7">
        <w:rPr>
          <w:rFonts w:ascii="Garamond" w:hAnsi="Garamond"/>
          <w:sz w:val="21"/>
          <w:szCs w:val="21"/>
        </w:rPr>
        <w:t xml:space="preserve">_____Yes     _____No    </w:t>
      </w:r>
      <w:proofErr w:type="gramStart"/>
      <w:r w:rsidRPr="005B05B0">
        <w:rPr>
          <w:rFonts w:ascii="Garamond" w:hAnsi="Garamond"/>
          <w:i/>
          <w:sz w:val="22"/>
        </w:rPr>
        <w:t>If</w:t>
      </w:r>
      <w:proofErr w:type="gramEnd"/>
      <w:r w:rsidRPr="005B05B0">
        <w:rPr>
          <w:rFonts w:ascii="Garamond" w:hAnsi="Garamond"/>
          <w:i/>
          <w:sz w:val="22"/>
        </w:rPr>
        <w:t xml:space="preserve"> yes, complete </w:t>
      </w:r>
      <w:r w:rsidR="00B63961" w:rsidRPr="003E0CFB">
        <w:rPr>
          <w:rFonts w:ascii="Garamond" w:hAnsi="Garamond"/>
          <w:i/>
          <w:sz w:val="22"/>
          <w:szCs w:val="22"/>
        </w:rPr>
        <w:t xml:space="preserve">DOE </w:t>
      </w:r>
      <w:r w:rsidR="003A4647" w:rsidRPr="005B05B0">
        <w:rPr>
          <w:rFonts w:ascii="Garamond" w:hAnsi="Garamond"/>
          <w:i/>
          <w:sz w:val="22"/>
        </w:rPr>
        <w:t>Form IEPC-M1A</w:t>
      </w:r>
      <w:r w:rsidR="00621248" w:rsidRPr="005B05B0">
        <w:rPr>
          <w:rFonts w:ascii="Garamond" w:hAnsi="Garamond"/>
          <w:i/>
          <w:sz w:val="22"/>
        </w:rPr>
        <w:t xml:space="preserve"> </w:t>
      </w:r>
      <w:r w:rsidR="00B63961" w:rsidRPr="003E0CFB">
        <w:rPr>
          <w:rFonts w:ascii="Garamond" w:hAnsi="Garamond"/>
          <w:i/>
          <w:sz w:val="22"/>
          <w:szCs w:val="22"/>
        </w:rPr>
        <w:t>which</w:t>
      </w:r>
      <w:r w:rsidR="00B63961" w:rsidRPr="003E0CFB">
        <w:rPr>
          <w:rFonts w:ascii="Garamond" w:hAnsi="Garamond"/>
          <w:sz w:val="22"/>
          <w:szCs w:val="22"/>
        </w:rPr>
        <w:t xml:space="preserve"> </w:t>
      </w:r>
      <w:r w:rsidR="00B63961" w:rsidRPr="003E0CFB">
        <w:rPr>
          <w:rFonts w:ascii="Garamond" w:hAnsi="Garamond"/>
          <w:i/>
          <w:sz w:val="22"/>
          <w:szCs w:val="22"/>
        </w:rPr>
        <w:t xml:space="preserve">can be found at </w:t>
      </w:r>
      <w:hyperlink r:id="rId9" w:history="1">
        <w:r w:rsidR="00B63961" w:rsidRPr="003E0CFB">
          <w:rPr>
            <w:rStyle w:val="Hyperlink"/>
            <w:rFonts w:ascii="Garamond" w:hAnsi="Garamond"/>
            <w:i/>
            <w:sz w:val="22"/>
            <w:szCs w:val="22"/>
          </w:rPr>
          <w:t>http://www.fldoe.org/schools/school-choice/charter-schools/charter-school-reference</w:t>
        </w:r>
      </w:hyperlink>
      <w:r w:rsidR="00B63961" w:rsidRPr="003E0CFB">
        <w:rPr>
          <w:rFonts w:ascii="Garamond" w:hAnsi="Garamond"/>
          <w:i/>
          <w:sz w:val="22"/>
          <w:szCs w:val="22"/>
        </w:rPr>
        <w:t>,</w:t>
      </w:r>
      <w:r w:rsidR="00B63961">
        <w:rPr>
          <w:rFonts w:ascii="Garamond" w:hAnsi="Garamond"/>
          <w:i/>
          <w:sz w:val="22"/>
          <w:szCs w:val="22"/>
        </w:rPr>
        <w:t xml:space="preserve"> </w:t>
      </w:r>
      <w:r w:rsidR="00B63961" w:rsidRPr="005B05B0">
        <w:rPr>
          <w:rFonts w:ascii="Garamond" w:hAnsi="Garamond"/>
          <w:i/>
          <w:sz w:val="22"/>
        </w:rPr>
        <w:t xml:space="preserve">and </w:t>
      </w:r>
      <w:r w:rsidR="00B63961">
        <w:rPr>
          <w:rFonts w:ascii="Garamond" w:hAnsi="Garamond"/>
          <w:i/>
          <w:sz w:val="22"/>
          <w:szCs w:val="22"/>
        </w:rPr>
        <w:t>include</w:t>
      </w:r>
      <w:r w:rsidR="00B63961" w:rsidRPr="005B05B0">
        <w:rPr>
          <w:rFonts w:ascii="Garamond" w:hAnsi="Garamond"/>
          <w:i/>
          <w:sz w:val="22"/>
        </w:rPr>
        <w:t xml:space="preserve"> as Attachment </w:t>
      </w:r>
      <w:r w:rsidR="00D97059">
        <w:rPr>
          <w:rFonts w:ascii="Garamond" w:hAnsi="Garamond"/>
          <w:i/>
          <w:sz w:val="21"/>
          <w:szCs w:val="21"/>
        </w:rPr>
        <w:t>W</w:t>
      </w:r>
      <w:r w:rsidR="003A4647" w:rsidRPr="005B05B0">
        <w:rPr>
          <w:rFonts w:ascii="Garamond" w:hAnsi="Garamond"/>
          <w:i/>
          <w:sz w:val="22"/>
        </w:rPr>
        <w:t>.</w:t>
      </w:r>
    </w:p>
    <w:p w14:paraId="453F2301" w14:textId="77777777" w:rsidR="002A65C7" w:rsidRDefault="002A65C7" w:rsidP="008B6132">
      <w:pPr>
        <w:tabs>
          <w:tab w:val="left" w:pos="8280"/>
          <w:tab w:val="left" w:pos="8460"/>
        </w:tabs>
        <w:rPr>
          <w:rFonts w:ascii="Garamond" w:hAnsi="Garamond"/>
          <w:i/>
          <w:sz w:val="21"/>
          <w:szCs w:val="21"/>
        </w:rPr>
      </w:pPr>
    </w:p>
    <w:p w14:paraId="222EAE83" w14:textId="77777777" w:rsidR="00775F87" w:rsidRPr="007C5FF3" w:rsidRDefault="00775F87" w:rsidP="008B6132">
      <w:pPr>
        <w:jc w:val="both"/>
        <w:rPr>
          <w:rFonts w:ascii="Garamond" w:hAnsi="Garamond"/>
          <w:sz w:val="21"/>
          <w:szCs w:val="21"/>
        </w:rPr>
      </w:pPr>
    </w:p>
    <w:p w14:paraId="73E9A690" w14:textId="77777777" w:rsidR="00D82943" w:rsidRPr="007C5FF3" w:rsidRDefault="00C6381B" w:rsidP="008B6132">
      <w:pPr>
        <w:jc w:val="both"/>
        <w:rPr>
          <w:rFonts w:ascii="Garamond" w:hAnsi="Garamond"/>
          <w:bCs/>
          <w:color w:val="000000"/>
          <w:sz w:val="21"/>
          <w:szCs w:val="21"/>
        </w:rPr>
      </w:pPr>
      <w:r w:rsidRPr="007C5FF3">
        <w:rPr>
          <w:rFonts w:ascii="Garamond" w:hAnsi="Garamond"/>
          <w:bCs/>
          <w:color w:val="000000"/>
          <w:sz w:val="21"/>
          <w:szCs w:val="21"/>
        </w:rPr>
        <w:t>I certify that I have the authority to submit this application and that all information contained herein is complete and accurate, realizing that any misrepresentation could result in disqualification from the ap</w:t>
      </w:r>
      <w:r w:rsidR="000D5A31" w:rsidRPr="007C5FF3">
        <w:rPr>
          <w:rFonts w:ascii="Garamond" w:hAnsi="Garamond"/>
          <w:bCs/>
          <w:color w:val="000000"/>
          <w:sz w:val="21"/>
          <w:szCs w:val="21"/>
        </w:rPr>
        <w:t>plication process or revocation</w:t>
      </w:r>
      <w:r w:rsidRPr="007C5FF3">
        <w:rPr>
          <w:rFonts w:ascii="Garamond" w:hAnsi="Garamond"/>
          <w:bCs/>
          <w:color w:val="000000"/>
          <w:sz w:val="21"/>
          <w:szCs w:val="21"/>
        </w:rPr>
        <w:t xml:space="preserve"> after award.  I understand that incomplete applications will not be considered.  The person named as the contact person for the application is so authorized to serve as the primary contact for this applicatio</w:t>
      </w:r>
      <w:r w:rsidR="007C5FF3">
        <w:rPr>
          <w:rFonts w:ascii="Garamond" w:hAnsi="Garamond"/>
          <w:bCs/>
          <w:color w:val="000000"/>
          <w:sz w:val="21"/>
          <w:szCs w:val="21"/>
        </w:rPr>
        <w:t>n on behalf of the applicant.</w:t>
      </w:r>
    </w:p>
    <w:p w14:paraId="65A7CD62" w14:textId="77777777" w:rsidR="00C6381B" w:rsidRPr="007C5FF3" w:rsidRDefault="00C6381B" w:rsidP="008B6132">
      <w:pPr>
        <w:jc w:val="both"/>
        <w:rPr>
          <w:rFonts w:ascii="Garamond" w:hAnsi="Garamond"/>
          <w:bCs/>
          <w:color w:val="000000"/>
          <w:sz w:val="21"/>
          <w:szCs w:val="21"/>
        </w:rPr>
      </w:pPr>
    </w:p>
    <w:p w14:paraId="717F182B" w14:textId="77777777" w:rsidR="00C6381B" w:rsidRPr="007C5FF3" w:rsidRDefault="00C6381B" w:rsidP="008B6132">
      <w:pPr>
        <w:jc w:val="both"/>
        <w:rPr>
          <w:rFonts w:ascii="Garamond" w:hAnsi="Garamond"/>
          <w:bCs/>
          <w:color w:val="000000"/>
          <w:sz w:val="21"/>
          <w:szCs w:val="21"/>
          <w:u w:val="single"/>
        </w:rPr>
      </w:pPr>
      <w:r w:rsidRPr="007C5FF3">
        <w:rPr>
          <w:rFonts w:ascii="Garamond" w:hAnsi="Garamond"/>
          <w:bCs/>
          <w:color w:val="000000"/>
          <w:sz w:val="21"/>
          <w:szCs w:val="21"/>
        </w:rPr>
        <w:t>______________________________________________</w:t>
      </w:r>
      <w:r w:rsidRPr="007C5FF3">
        <w:rPr>
          <w:rFonts w:ascii="Garamond" w:hAnsi="Garamond"/>
          <w:bCs/>
          <w:color w:val="000000"/>
          <w:sz w:val="21"/>
          <w:szCs w:val="21"/>
        </w:rPr>
        <w:tab/>
      </w:r>
      <w:r w:rsidRPr="007C5FF3">
        <w:rPr>
          <w:rFonts w:ascii="Garamond" w:hAnsi="Garamond"/>
          <w:bCs/>
          <w:color w:val="000000"/>
          <w:sz w:val="21"/>
          <w:szCs w:val="21"/>
        </w:rPr>
        <w:tab/>
      </w:r>
      <w:r w:rsidR="000B58FA" w:rsidRPr="007C5FF3">
        <w:rPr>
          <w:rFonts w:ascii="Garamond" w:hAnsi="Garamond"/>
          <w:bCs/>
          <w:color w:val="000000"/>
          <w:sz w:val="21"/>
          <w:szCs w:val="21"/>
        </w:rPr>
        <w:t>____________</w:t>
      </w:r>
      <w:r w:rsidR="00115931">
        <w:rPr>
          <w:rFonts w:ascii="Garamond" w:hAnsi="Garamond"/>
          <w:bCs/>
          <w:color w:val="000000"/>
          <w:sz w:val="21"/>
          <w:szCs w:val="21"/>
        </w:rPr>
        <w:t>____________</w:t>
      </w:r>
    </w:p>
    <w:p w14:paraId="33CF1538" w14:textId="77777777" w:rsidR="00C6381B" w:rsidRPr="007C5FF3" w:rsidRDefault="00BB170C" w:rsidP="008B6132">
      <w:pPr>
        <w:jc w:val="both"/>
        <w:rPr>
          <w:rFonts w:ascii="Garamond" w:hAnsi="Garamond"/>
          <w:bCs/>
          <w:i/>
          <w:color w:val="000000"/>
          <w:sz w:val="21"/>
          <w:szCs w:val="21"/>
        </w:rPr>
      </w:pPr>
      <w:r w:rsidRPr="007C5FF3">
        <w:rPr>
          <w:rFonts w:ascii="Garamond" w:hAnsi="Garamond"/>
          <w:bCs/>
          <w:i/>
          <w:color w:val="000000"/>
          <w:sz w:val="21"/>
          <w:szCs w:val="21"/>
        </w:rPr>
        <w:t xml:space="preserve">Signature </w:t>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Pr="007C5FF3">
        <w:rPr>
          <w:rFonts w:ascii="Garamond" w:hAnsi="Garamond"/>
          <w:bCs/>
          <w:i/>
          <w:color w:val="000000"/>
          <w:sz w:val="21"/>
          <w:szCs w:val="21"/>
        </w:rPr>
        <w:tab/>
      </w:r>
      <w:r w:rsidR="000B58FA" w:rsidRPr="007C5FF3">
        <w:rPr>
          <w:rFonts w:ascii="Garamond" w:hAnsi="Garamond"/>
          <w:bCs/>
          <w:i/>
          <w:color w:val="000000"/>
          <w:sz w:val="21"/>
          <w:szCs w:val="21"/>
        </w:rPr>
        <w:t>Title</w:t>
      </w:r>
      <w:r w:rsidR="00C6381B" w:rsidRPr="007C5FF3">
        <w:rPr>
          <w:rFonts w:ascii="Garamond" w:hAnsi="Garamond"/>
          <w:bCs/>
          <w:i/>
          <w:color w:val="000000"/>
          <w:sz w:val="21"/>
          <w:szCs w:val="21"/>
        </w:rPr>
        <w:t xml:space="preserve"> </w:t>
      </w:r>
    </w:p>
    <w:p w14:paraId="2A6DD8E4" w14:textId="77777777" w:rsidR="00C6381B" w:rsidRPr="007C5FF3" w:rsidRDefault="00C6381B" w:rsidP="008B6132">
      <w:pPr>
        <w:jc w:val="both"/>
        <w:rPr>
          <w:rFonts w:ascii="Garamond" w:hAnsi="Garamond"/>
          <w:bCs/>
          <w:color w:val="000000"/>
          <w:sz w:val="21"/>
          <w:szCs w:val="21"/>
        </w:rPr>
      </w:pPr>
    </w:p>
    <w:p w14:paraId="53266A9C" w14:textId="77777777" w:rsidR="00C6381B" w:rsidRPr="007C5FF3" w:rsidRDefault="00C6381B" w:rsidP="008B6132">
      <w:pPr>
        <w:jc w:val="both"/>
        <w:rPr>
          <w:rFonts w:ascii="Garamond" w:hAnsi="Garamond"/>
          <w:bCs/>
          <w:color w:val="000000"/>
          <w:sz w:val="21"/>
          <w:szCs w:val="21"/>
        </w:rPr>
      </w:pPr>
      <w:r w:rsidRPr="007C5FF3">
        <w:rPr>
          <w:rFonts w:ascii="Garamond" w:hAnsi="Garamond"/>
          <w:bCs/>
          <w:color w:val="000000"/>
          <w:sz w:val="21"/>
          <w:szCs w:val="21"/>
        </w:rPr>
        <w:t>______________________________________________</w:t>
      </w:r>
      <w:r w:rsidR="000B58FA" w:rsidRPr="007C5FF3">
        <w:rPr>
          <w:rFonts w:ascii="Garamond" w:hAnsi="Garamond"/>
          <w:bCs/>
          <w:color w:val="000000"/>
          <w:sz w:val="21"/>
          <w:szCs w:val="21"/>
        </w:rPr>
        <w:tab/>
      </w:r>
      <w:r w:rsidR="000B58FA" w:rsidRPr="007C5FF3">
        <w:rPr>
          <w:rFonts w:ascii="Garamond" w:hAnsi="Garamond"/>
          <w:bCs/>
          <w:color w:val="000000"/>
          <w:sz w:val="21"/>
          <w:szCs w:val="21"/>
        </w:rPr>
        <w:tab/>
        <w:t>________________________</w:t>
      </w:r>
    </w:p>
    <w:p w14:paraId="03D4BCF7" w14:textId="77777777" w:rsidR="002A65C7" w:rsidRPr="00BD0BD8" w:rsidRDefault="00BB170C" w:rsidP="008B6132">
      <w:pPr>
        <w:jc w:val="both"/>
        <w:rPr>
          <w:rFonts w:ascii="Garamond" w:hAnsi="Garamond"/>
          <w:bCs/>
          <w:i/>
          <w:color w:val="000000"/>
          <w:sz w:val="21"/>
          <w:szCs w:val="21"/>
        </w:rPr>
      </w:pPr>
      <w:r w:rsidRPr="007C5FF3">
        <w:rPr>
          <w:rFonts w:ascii="Garamond" w:hAnsi="Garamond"/>
          <w:bCs/>
          <w:i/>
          <w:color w:val="000000"/>
          <w:sz w:val="21"/>
          <w:szCs w:val="21"/>
        </w:rPr>
        <w:t>Printed Name</w:t>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r>
      <w:r w:rsidR="000B58FA" w:rsidRPr="007C5FF3">
        <w:rPr>
          <w:rFonts w:ascii="Garamond" w:hAnsi="Garamond"/>
          <w:bCs/>
          <w:i/>
          <w:color w:val="000000"/>
          <w:sz w:val="21"/>
          <w:szCs w:val="21"/>
        </w:rPr>
        <w:tab/>
        <w:t>Date</w:t>
      </w:r>
    </w:p>
    <w:p w14:paraId="1361FE7D" w14:textId="77777777" w:rsidR="008C5A70" w:rsidRPr="008C5A70" w:rsidRDefault="003E1B3A" w:rsidP="008B6132">
      <w:pPr>
        <w:jc w:val="center"/>
        <w:rPr>
          <w:rFonts w:ascii="Garamond" w:hAnsi="Garamond"/>
          <w:b/>
          <w:bCs/>
          <w:color w:val="000000"/>
        </w:rPr>
      </w:pPr>
      <w:r w:rsidRPr="002479E9">
        <w:rPr>
          <w:rFonts w:ascii="Garamond" w:hAnsi="Garamond"/>
          <w:bCs/>
          <w:i/>
          <w:color w:val="000000"/>
        </w:rPr>
        <w:br w:type="page"/>
      </w:r>
    </w:p>
    <w:p w14:paraId="316CC213" w14:textId="77777777" w:rsidR="008C5A70" w:rsidRDefault="008C5A70" w:rsidP="008B6132">
      <w:pPr>
        <w:jc w:val="center"/>
        <w:rPr>
          <w:rFonts w:ascii="Garamond" w:hAnsi="Garamond"/>
          <w:bCs/>
          <w:i/>
          <w:color w:val="000000"/>
        </w:rPr>
      </w:pPr>
    </w:p>
    <w:p w14:paraId="345E2360" w14:textId="77777777" w:rsidR="007345A1" w:rsidRDefault="007345A1" w:rsidP="008B6132">
      <w:pPr>
        <w:jc w:val="center"/>
        <w:rPr>
          <w:rFonts w:ascii="Garamond" w:hAnsi="Garamond"/>
          <w:b/>
          <w:bCs/>
          <w:color w:val="000000"/>
        </w:rPr>
      </w:pPr>
      <w:r>
        <w:rPr>
          <w:rFonts w:ascii="Garamond" w:hAnsi="Garamond"/>
          <w:b/>
          <w:bCs/>
          <w:color w:val="000000"/>
        </w:rPr>
        <w:t>EXECUTIVE SUMMARY</w:t>
      </w:r>
    </w:p>
    <w:p w14:paraId="1A7FF6DD" w14:textId="77777777" w:rsidR="007345A1" w:rsidRDefault="007345A1" w:rsidP="008B6132">
      <w:pPr>
        <w:jc w:val="center"/>
        <w:rPr>
          <w:rFonts w:ascii="Garamond" w:hAnsi="Garamond"/>
          <w:b/>
          <w:bCs/>
          <w:color w:val="000000"/>
        </w:rPr>
      </w:pPr>
    </w:p>
    <w:p w14:paraId="3A2E3FB9" w14:textId="77777777" w:rsidR="007345A1" w:rsidRDefault="007345A1" w:rsidP="008B6132">
      <w:pPr>
        <w:jc w:val="center"/>
        <w:rPr>
          <w:rFonts w:ascii="Garamond" w:hAnsi="Garamond"/>
          <w:b/>
          <w:bCs/>
          <w:color w:val="000000"/>
        </w:rPr>
      </w:pPr>
    </w:p>
    <w:p w14:paraId="1B4F61F8" w14:textId="0B7E227D" w:rsidR="009618E1" w:rsidRPr="005B05B0" w:rsidRDefault="007345A1" w:rsidP="008B6132">
      <w:pPr>
        <w:rPr>
          <w:rFonts w:ascii="Garamond" w:hAnsi="Garamond"/>
          <w:color w:val="000000"/>
        </w:rPr>
      </w:pPr>
      <w:r>
        <w:rPr>
          <w:rFonts w:ascii="Garamond" w:hAnsi="Garamond"/>
          <w:bCs/>
          <w:color w:val="000000"/>
        </w:rPr>
        <w:t>The Executive Summary should provide a concise overview of the proposed plan for the school; its mission and vision; the educational need for the school and the anticipated student population; the education plan and school design</w:t>
      </w:r>
      <w:r w:rsidR="005957EA">
        <w:rPr>
          <w:rFonts w:ascii="Garamond" w:hAnsi="Garamond"/>
          <w:bCs/>
          <w:color w:val="000000"/>
        </w:rPr>
        <w:t xml:space="preserve">; </w:t>
      </w:r>
      <w:r w:rsidR="009618E1">
        <w:rPr>
          <w:rFonts w:ascii="Garamond" w:hAnsi="Garamond"/>
          <w:bCs/>
          <w:color w:val="000000"/>
        </w:rPr>
        <w:t xml:space="preserve">the school culture; </w:t>
      </w:r>
      <w:r w:rsidR="005957EA">
        <w:rPr>
          <w:rFonts w:ascii="Garamond" w:hAnsi="Garamond"/>
          <w:bCs/>
          <w:color w:val="000000"/>
        </w:rPr>
        <w:t>community engagement or partnerships to</w:t>
      </w:r>
      <w:r w:rsidR="00EC7254">
        <w:rPr>
          <w:rFonts w:ascii="Garamond" w:hAnsi="Garamond"/>
          <w:bCs/>
          <w:color w:val="000000"/>
        </w:rPr>
        <w:t xml:space="preserve"> </w:t>
      </w:r>
      <w:r w:rsidR="005957EA">
        <w:rPr>
          <w:rFonts w:ascii="Garamond" w:hAnsi="Garamond"/>
          <w:bCs/>
          <w:color w:val="000000"/>
        </w:rPr>
        <w:t xml:space="preserve">date; </w:t>
      </w:r>
      <w:r>
        <w:rPr>
          <w:rFonts w:ascii="Garamond" w:hAnsi="Garamond"/>
          <w:bCs/>
          <w:color w:val="000000"/>
        </w:rPr>
        <w:t>and the applicant team’s capacity to successfully open and operate a high</w:t>
      </w:r>
      <w:r w:rsidR="00076F1B">
        <w:rPr>
          <w:rFonts w:ascii="Garamond" w:hAnsi="Garamond"/>
          <w:bCs/>
          <w:color w:val="000000"/>
        </w:rPr>
        <w:t>-</w:t>
      </w:r>
      <w:r>
        <w:rPr>
          <w:rFonts w:ascii="Garamond" w:hAnsi="Garamond"/>
          <w:bCs/>
          <w:color w:val="000000"/>
        </w:rPr>
        <w:t xml:space="preserve">quality school given the above considerations.  </w:t>
      </w:r>
      <w:r w:rsidR="00806E8F">
        <w:rPr>
          <w:rFonts w:ascii="Garamond" w:hAnsi="Garamond"/>
          <w:bCs/>
          <w:color w:val="000000"/>
        </w:rPr>
        <w:t>The Executive Summary must include the name of the Approved Virtual Provider the governing board has contracted with.  A copy of the contract must be included as Attachment A.</w:t>
      </w:r>
    </w:p>
    <w:p w14:paraId="4F6E1EB1" w14:textId="77777777" w:rsidR="00135D8F" w:rsidRPr="005B05B0" w:rsidRDefault="00135D8F" w:rsidP="008B6132">
      <w:pPr>
        <w:rPr>
          <w:rFonts w:ascii="Garamond" w:hAnsi="Garamond"/>
          <w:color w:val="000000"/>
        </w:rPr>
      </w:pPr>
    </w:p>
    <w:p w14:paraId="4E9C3D99" w14:textId="77777777" w:rsidR="00135D8F" w:rsidRDefault="00135D8F" w:rsidP="008B6132">
      <w:pPr>
        <w:rPr>
          <w:rFonts w:ascii="Garamond" w:hAnsi="Garamond"/>
          <w:bCs/>
          <w:i/>
          <w:color w:val="000000"/>
        </w:rPr>
      </w:pPr>
      <w:r w:rsidRPr="00B23B2D">
        <w:rPr>
          <w:rFonts w:ascii="Garamond" w:hAnsi="Garamond"/>
          <w:bCs/>
          <w:color w:val="000000"/>
        </w:rPr>
        <w:t>The Executive Summary should not exceed 2 pages and will not be counted against the page limits.</w:t>
      </w:r>
    </w:p>
    <w:p w14:paraId="5AF3F37E" w14:textId="77777777" w:rsidR="009618E1" w:rsidRDefault="009618E1" w:rsidP="008B6132">
      <w:pPr>
        <w:rPr>
          <w:rFonts w:ascii="Garamond" w:hAnsi="Garamond"/>
          <w:bCs/>
          <w:i/>
          <w:color w:val="000000"/>
        </w:rPr>
      </w:pPr>
    </w:p>
    <w:p w14:paraId="5BD10B9A" w14:textId="77777777" w:rsidR="009618E1" w:rsidRDefault="009618E1" w:rsidP="008B6132">
      <w:pPr>
        <w:rPr>
          <w:rFonts w:ascii="Garamond" w:hAnsi="Garamond"/>
          <w:bCs/>
          <w:i/>
          <w:color w:val="000000"/>
        </w:rPr>
      </w:pPr>
    </w:p>
    <w:p w14:paraId="7DB7032F" w14:textId="77777777" w:rsidR="009618E1" w:rsidRDefault="009618E1" w:rsidP="008B6132">
      <w:pPr>
        <w:rPr>
          <w:rFonts w:ascii="Garamond" w:hAnsi="Garamond"/>
          <w:bCs/>
          <w:i/>
          <w:color w:val="000000"/>
        </w:rPr>
      </w:pPr>
    </w:p>
    <w:p w14:paraId="71022605" w14:textId="77777777" w:rsidR="00FA15B9" w:rsidRDefault="00030F77" w:rsidP="008B6132">
      <w:pPr>
        <w:rPr>
          <w:rFonts w:ascii="Garamond" w:hAnsi="Garamond"/>
          <w:bCs/>
          <w:i/>
          <w:color w:val="000000"/>
        </w:rPr>
      </w:pPr>
      <w:r w:rsidRPr="00D808E9">
        <w:rPr>
          <w:rFonts w:ascii="Garamond" w:hAnsi="Garamond"/>
          <w:i/>
          <w:noProof/>
        </w:rPr>
        <mc:AlternateContent>
          <mc:Choice Requires="wpc">
            <w:drawing>
              <wp:inline distT="0" distB="0" distL="0" distR="0" wp14:anchorId="5BA0601D" wp14:editId="32941778">
                <wp:extent cx="5943600" cy="1049020"/>
                <wp:effectExtent l="9525" t="9525" r="9525" b="8255"/>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Text Box 36"/>
                        <wps:cNvSpPr txBox="1">
                          <a:spLocks noChangeArrowheads="1"/>
                        </wps:cNvSpPr>
                        <wps:spPr bwMode="auto">
                          <a:xfrm>
                            <a:off x="0" y="0"/>
                            <a:ext cx="5943600" cy="1049020"/>
                          </a:xfrm>
                          <a:prstGeom prst="rect">
                            <a:avLst/>
                          </a:prstGeom>
                          <a:solidFill>
                            <a:srgbClr val="C0C0C0"/>
                          </a:solidFill>
                          <a:ln w="9525">
                            <a:solidFill>
                              <a:srgbClr val="000000"/>
                            </a:solidFill>
                            <a:miter lim="800000"/>
                            <a:headEnd/>
                            <a:tailEnd/>
                          </a:ln>
                        </wps:spPr>
                        <wps:txbx>
                          <w:txbxContent>
                            <w:p w14:paraId="4B3732CC" w14:textId="77777777" w:rsidR="00075D2B" w:rsidRPr="003E1B3A" w:rsidRDefault="00075D2B" w:rsidP="009618E1">
                              <w:pPr>
                                <w:jc w:val="center"/>
                                <w:rPr>
                                  <w:rFonts w:ascii="Garamond" w:hAnsi="Garamond"/>
                                  <w:b/>
                                </w:rPr>
                              </w:pPr>
                              <w:r w:rsidRPr="003E1B3A">
                                <w:rPr>
                                  <w:rFonts w:ascii="Garamond" w:hAnsi="Garamond"/>
                                  <w:b/>
                                </w:rPr>
                                <w:t xml:space="preserve">Evaluation Criteria: </w:t>
                              </w:r>
                              <w:r>
                                <w:rPr>
                                  <w:rFonts w:ascii="Garamond" w:hAnsi="Garamond"/>
                                  <w:b/>
                                </w:rPr>
                                <w:t>Executive Summary</w:t>
                              </w:r>
                            </w:p>
                            <w:p w14:paraId="1FA4A576" w14:textId="77777777" w:rsidR="00075D2B" w:rsidRPr="00A21815" w:rsidRDefault="00075D2B" w:rsidP="009618E1">
                              <w:pPr>
                                <w:rPr>
                                  <w:rFonts w:ascii="Garamond" w:hAnsi="Garamond"/>
                                </w:rPr>
                              </w:pPr>
                            </w:p>
                            <w:p w14:paraId="0A6C622F" w14:textId="77777777" w:rsidR="00075D2B" w:rsidRPr="00CF106A" w:rsidRDefault="00075D2B" w:rsidP="00325632">
                              <w:pPr>
                                <w:ind w:left="420"/>
                                <w:rPr>
                                  <w:rFonts w:ascii="Garamond" w:hAnsi="Garamond"/>
                                </w:rPr>
                              </w:pPr>
                              <w:r>
                                <w:rPr>
                                  <w:rFonts w:ascii="Garamond" w:hAnsi="Garamond"/>
                                </w:rPr>
                                <w:t>This section will not be rated and will not be a basis for an approval or denial decision. The Executive Summary should provide a concise overview of the proposed plan.</w:t>
                              </w:r>
                            </w:p>
                            <w:p w14:paraId="7AFF4F08" w14:textId="77777777" w:rsidR="00075D2B" w:rsidRDefault="00075D2B" w:rsidP="009618E1">
                              <w:pPr>
                                <w:ind w:left="60"/>
                              </w:pPr>
                            </w:p>
                            <w:p w14:paraId="2F87DB52" w14:textId="77777777" w:rsidR="00075D2B" w:rsidRDefault="00075D2B" w:rsidP="009618E1">
                              <w:pPr>
                                <w:ind w:left="420"/>
                              </w:pPr>
                            </w:p>
                            <w:p w14:paraId="09F5A48C" w14:textId="77777777" w:rsidR="00075D2B" w:rsidRDefault="00075D2B" w:rsidP="009618E1"/>
                            <w:p w14:paraId="2FB6347A" w14:textId="77777777" w:rsidR="00075D2B" w:rsidRDefault="00075D2B" w:rsidP="009618E1"/>
                            <w:p w14:paraId="7C07E6D6" w14:textId="77777777" w:rsidR="00075D2B" w:rsidRDefault="00075D2B" w:rsidP="009618E1"/>
                            <w:p w14:paraId="562F9AA0" w14:textId="77777777" w:rsidR="00075D2B" w:rsidRDefault="00075D2B" w:rsidP="009618E1">
                              <w:pPr>
                                <w:numPr>
                                  <w:ilvl w:val="0"/>
                                  <w:numId w:val="3"/>
                                </w:numPr>
                              </w:pPr>
                            </w:p>
                            <w:p w14:paraId="7B4BC1C4" w14:textId="77777777" w:rsidR="00075D2B" w:rsidRDefault="00075D2B" w:rsidP="009618E1">
                              <w:pPr>
                                <w:numPr>
                                  <w:ilvl w:val="0"/>
                                  <w:numId w:val="3"/>
                                </w:numPr>
                              </w:pPr>
                            </w:p>
                            <w:p w14:paraId="24556DA6" w14:textId="77777777" w:rsidR="00075D2B" w:rsidRDefault="00075D2B" w:rsidP="009618E1"/>
                          </w:txbxContent>
                        </wps:txbx>
                        <wps:bodyPr rot="0" vert="horz" wrap="square" lIns="91440" tIns="45720" rIns="91440" bIns="45720" anchor="t" anchorCtr="0" upright="1">
                          <a:noAutofit/>
                        </wps:bodyPr>
                      </wps:wsp>
                    </wpc:wpc>
                  </a:graphicData>
                </a:graphic>
              </wp:inline>
            </w:drawing>
          </mc:Choice>
          <mc:Fallback>
            <w:pict>
              <v:group w14:anchorId="5BA0601D" id="Canvas 34" o:spid="_x0000_s1026" editas="canvas" style="width:468pt;height:82.6pt;mso-position-horizontal-relative:char;mso-position-vertical-relative:line" coordsize="59436,1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0490;visibility:visible;mso-wrap-style:square">
                  <v:fill o:detectmouseclick="t"/>
                  <v:path o:connecttype="none"/>
                </v:shape>
                <v:shapetype id="_x0000_t202" coordsize="21600,21600" o:spt="202" path="m,l,21600r21600,l21600,xe">
                  <v:stroke joinstyle="miter"/>
                  <v:path gradientshapeok="t" o:connecttype="rect"/>
                </v:shapetype>
                <v:shape id="Text Box 36" o:spid="_x0000_s1028" type="#_x0000_t202" style="position:absolute;width:59436;height:10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jkcMA&#10;AADbAAAADwAAAGRycy9kb3ducmV2LnhtbESPzWrDMBCE74G+g9hCb4ncUEJxooRgCHVPIbZz31hb&#10;2421Mpb807ePCoUeh5n5htkdZtOKkXrXWFbwuopAEJdWN1wpKPLT8h2E88gaW8uk4IccHPZPix3G&#10;2k58oTHzlQgQdjEqqL3vYildWZNBt7IdcfC+bG/QB9lXUvc4Bbhp5TqKNtJgw2Ghxo6Smsp7NhgF&#10;n8N3aW/XW/TRJSY5T1mR5qdCqZfn+bgF4Wn2/+G/dqoVrN/g9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OjkcMAAADbAAAADwAAAAAAAAAAAAAAAACYAgAAZHJzL2Rv&#10;d25yZXYueG1sUEsFBgAAAAAEAAQA9QAAAIgDAAAAAA==&#10;" fillcolor="silver">
                  <v:textbox>
                    <w:txbxContent>
                      <w:p w14:paraId="4B3732CC" w14:textId="77777777" w:rsidR="00075D2B" w:rsidRPr="003E1B3A" w:rsidRDefault="00075D2B" w:rsidP="009618E1">
                        <w:pPr>
                          <w:jc w:val="center"/>
                          <w:rPr>
                            <w:rFonts w:ascii="Garamond" w:hAnsi="Garamond"/>
                            <w:b/>
                          </w:rPr>
                        </w:pPr>
                        <w:r w:rsidRPr="003E1B3A">
                          <w:rPr>
                            <w:rFonts w:ascii="Garamond" w:hAnsi="Garamond"/>
                            <w:b/>
                          </w:rPr>
                          <w:t xml:space="preserve">Evaluation Criteria: </w:t>
                        </w:r>
                        <w:r>
                          <w:rPr>
                            <w:rFonts w:ascii="Garamond" w:hAnsi="Garamond"/>
                            <w:b/>
                          </w:rPr>
                          <w:t>Executive Summary</w:t>
                        </w:r>
                      </w:p>
                      <w:p w14:paraId="1FA4A576" w14:textId="77777777" w:rsidR="00075D2B" w:rsidRPr="00A21815" w:rsidRDefault="00075D2B" w:rsidP="009618E1">
                        <w:pPr>
                          <w:rPr>
                            <w:rFonts w:ascii="Garamond" w:hAnsi="Garamond"/>
                          </w:rPr>
                        </w:pPr>
                      </w:p>
                      <w:p w14:paraId="0A6C622F" w14:textId="77777777" w:rsidR="00075D2B" w:rsidRPr="00CF106A" w:rsidRDefault="00075D2B" w:rsidP="00325632">
                        <w:pPr>
                          <w:ind w:left="420"/>
                          <w:rPr>
                            <w:rFonts w:ascii="Garamond" w:hAnsi="Garamond"/>
                          </w:rPr>
                        </w:pPr>
                        <w:r>
                          <w:rPr>
                            <w:rFonts w:ascii="Garamond" w:hAnsi="Garamond"/>
                          </w:rPr>
                          <w:t>This section will not be rated and will not be a basis for an approval or denial decision. The Executive Summary should provide a concise overview of the proposed plan.</w:t>
                        </w:r>
                      </w:p>
                      <w:p w14:paraId="7AFF4F08" w14:textId="77777777" w:rsidR="00075D2B" w:rsidRDefault="00075D2B" w:rsidP="009618E1">
                        <w:pPr>
                          <w:ind w:left="60"/>
                        </w:pPr>
                      </w:p>
                      <w:p w14:paraId="2F87DB52" w14:textId="77777777" w:rsidR="00075D2B" w:rsidRDefault="00075D2B" w:rsidP="009618E1">
                        <w:pPr>
                          <w:ind w:left="420"/>
                        </w:pPr>
                      </w:p>
                      <w:p w14:paraId="09F5A48C" w14:textId="77777777" w:rsidR="00075D2B" w:rsidRDefault="00075D2B" w:rsidP="009618E1"/>
                      <w:p w14:paraId="2FB6347A" w14:textId="77777777" w:rsidR="00075D2B" w:rsidRDefault="00075D2B" w:rsidP="009618E1"/>
                      <w:p w14:paraId="7C07E6D6" w14:textId="77777777" w:rsidR="00075D2B" w:rsidRDefault="00075D2B" w:rsidP="009618E1"/>
                      <w:p w14:paraId="562F9AA0" w14:textId="77777777" w:rsidR="00075D2B" w:rsidRDefault="00075D2B" w:rsidP="009618E1">
                        <w:pPr>
                          <w:numPr>
                            <w:ilvl w:val="0"/>
                            <w:numId w:val="3"/>
                          </w:numPr>
                        </w:pPr>
                      </w:p>
                      <w:p w14:paraId="7B4BC1C4" w14:textId="77777777" w:rsidR="00075D2B" w:rsidRDefault="00075D2B" w:rsidP="009618E1">
                        <w:pPr>
                          <w:numPr>
                            <w:ilvl w:val="0"/>
                            <w:numId w:val="3"/>
                          </w:numPr>
                        </w:pPr>
                      </w:p>
                      <w:p w14:paraId="24556DA6" w14:textId="77777777" w:rsidR="00075D2B" w:rsidRDefault="00075D2B" w:rsidP="009618E1"/>
                    </w:txbxContent>
                  </v:textbox>
                </v:shape>
                <w10:anchorlock/>
              </v:group>
            </w:pict>
          </mc:Fallback>
        </mc:AlternateContent>
      </w:r>
      <w:r w:rsidR="007345A1">
        <w:rPr>
          <w:rFonts w:ascii="Garamond" w:hAnsi="Garamond"/>
          <w:bCs/>
          <w:i/>
          <w:color w:val="000000"/>
        </w:rPr>
        <w:br w:type="page"/>
      </w:r>
    </w:p>
    <w:p w14:paraId="7A798912" w14:textId="77777777" w:rsidR="00792893" w:rsidRPr="002479E9" w:rsidRDefault="00682D65" w:rsidP="008B6132">
      <w:pPr>
        <w:jc w:val="center"/>
        <w:rPr>
          <w:rFonts w:ascii="Garamond" w:hAnsi="Garamond"/>
          <w:b/>
          <w:sz w:val="28"/>
          <w:szCs w:val="28"/>
        </w:rPr>
      </w:pPr>
      <w:r w:rsidRPr="002479E9">
        <w:rPr>
          <w:rFonts w:ascii="Garamond" w:hAnsi="Garamond"/>
          <w:b/>
          <w:bCs/>
          <w:color w:val="000000"/>
          <w:sz w:val="28"/>
          <w:szCs w:val="28"/>
        </w:rPr>
        <w:lastRenderedPageBreak/>
        <w:t xml:space="preserve">I. </w:t>
      </w:r>
      <w:r w:rsidR="006976BF" w:rsidRPr="002479E9">
        <w:rPr>
          <w:rFonts w:ascii="Garamond" w:hAnsi="Garamond"/>
          <w:b/>
          <w:sz w:val="28"/>
          <w:szCs w:val="28"/>
        </w:rPr>
        <w:t>EDUCATIONAL PLAN</w:t>
      </w:r>
    </w:p>
    <w:p w14:paraId="238C701A" w14:textId="77777777" w:rsidR="00334C4C" w:rsidRPr="005B05B0" w:rsidRDefault="00334C4C" w:rsidP="00325632">
      <w:pPr>
        <w:ind w:left="360"/>
        <w:jc w:val="center"/>
        <w:rPr>
          <w:rFonts w:ascii="Garamond" w:hAnsi="Garamond"/>
          <w:b/>
        </w:rPr>
      </w:pPr>
    </w:p>
    <w:p w14:paraId="5DB552F6" w14:textId="77777777" w:rsidR="00831EE5" w:rsidRPr="002479E9" w:rsidRDefault="00831EE5" w:rsidP="008B6132">
      <w:pPr>
        <w:ind w:left="360"/>
        <w:jc w:val="center"/>
        <w:rPr>
          <w:rFonts w:ascii="Garamond" w:hAnsi="Garamond"/>
          <w:b/>
          <w:sz w:val="28"/>
          <w:szCs w:val="28"/>
        </w:rPr>
      </w:pPr>
    </w:p>
    <w:p w14:paraId="103C8614" w14:textId="77777777" w:rsidR="00334C4C" w:rsidRDefault="00670956" w:rsidP="008B6132">
      <w:pPr>
        <w:jc w:val="center"/>
        <w:rPr>
          <w:rFonts w:ascii="Garamond" w:hAnsi="Garamond"/>
          <w:b/>
        </w:rPr>
      </w:pPr>
      <w:r>
        <w:rPr>
          <w:rFonts w:ascii="Garamond" w:hAnsi="Garamond"/>
          <w:b/>
        </w:rPr>
        <w:t>Section 1:</w:t>
      </w:r>
      <w:r w:rsidR="00334C4C" w:rsidRPr="002479E9">
        <w:rPr>
          <w:rFonts w:ascii="Garamond" w:hAnsi="Garamond"/>
          <w:b/>
        </w:rPr>
        <w:t xml:space="preserve"> </w:t>
      </w:r>
      <w:r w:rsidR="000E4914" w:rsidRPr="002479E9">
        <w:rPr>
          <w:rFonts w:ascii="Garamond" w:hAnsi="Garamond"/>
          <w:b/>
        </w:rPr>
        <w:t xml:space="preserve"> </w:t>
      </w:r>
      <w:r w:rsidR="00334C4C" w:rsidRPr="002479E9">
        <w:rPr>
          <w:rFonts w:ascii="Garamond" w:hAnsi="Garamond"/>
          <w:b/>
        </w:rPr>
        <w:t>Mission, Guiding Principles and Purpose</w:t>
      </w:r>
    </w:p>
    <w:p w14:paraId="7CF07784" w14:textId="77777777" w:rsidR="00670956" w:rsidRPr="002479E9" w:rsidRDefault="00670956" w:rsidP="008B6132">
      <w:pPr>
        <w:jc w:val="center"/>
        <w:rPr>
          <w:rFonts w:ascii="Garamond" w:hAnsi="Garamond"/>
          <w:b/>
        </w:rPr>
      </w:pPr>
    </w:p>
    <w:p w14:paraId="30260362" w14:textId="0779CDE6" w:rsidR="00432D76" w:rsidRPr="00FF7FC1" w:rsidRDefault="00432D76" w:rsidP="00325632">
      <w:pPr>
        <w:numPr>
          <w:ilvl w:val="0"/>
          <w:numId w:val="30"/>
        </w:numPr>
        <w:rPr>
          <w:rFonts w:ascii="Garamond" w:hAnsi="Garamond"/>
        </w:rPr>
      </w:pPr>
      <w:r w:rsidRPr="002479E9">
        <w:rPr>
          <w:rFonts w:ascii="Garamond" w:hAnsi="Garamond"/>
        </w:rPr>
        <w:t xml:space="preserve">Provide the mission </w:t>
      </w:r>
      <w:r w:rsidR="003F22BE">
        <w:rPr>
          <w:rFonts w:ascii="Garamond" w:hAnsi="Garamond"/>
        </w:rPr>
        <w:t xml:space="preserve">and vision </w:t>
      </w:r>
      <w:r w:rsidRPr="002479E9">
        <w:rPr>
          <w:rFonts w:ascii="Garamond" w:hAnsi="Garamond"/>
        </w:rPr>
        <w:t>statement</w:t>
      </w:r>
      <w:r w:rsidR="003F22BE">
        <w:rPr>
          <w:rFonts w:ascii="Garamond" w:hAnsi="Garamond"/>
        </w:rPr>
        <w:t>s</w:t>
      </w:r>
      <w:r w:rsidRPr="002479E9">
        <w:rPr>
          <w:rFonts w:ascii="Garamond" w:hAnsi="Garamond"/>
        </w:rPr>
        <w:t xml:space="preserve"> for the proposed charter school.</w:t>
      </w:r>
      <w:r w:rsidR="003F22BE">
        <w:rPr>
          <w:rFonts w:ascii="Garamond" w:hAnsi="Garamond"/>
        </w:rPr>
        <w:t xml:space="preserve"> </w:t>
      </w:r>
      <w:r w:rsidR="00BC4D00">
        <w:rPr>
          <w:rFonts w:ascii="Garamond" w:hAnsi="Garamond"/>
        </w:rPr>
        <w:t>The mission is a statement of the fundamental purpose of the school, describing why it exists. The vision statement outlines how the school will operate and what it will achieve in the long term. The mission and vision statement provide the foundation for the entire proposal, and taken together, should illustrate what success looks like.</w:t>
      </w:r>
    </w:p>
    <w:p w14:paraId="3D5C86F7" w14:textId="30EA9946" w:rsidR="00432D76" w:rsidRPr="002479E9" w:rsidRDefault="00BC4D00" w:rsidP="00325632">
      <w:pPr>
        <w:numPr>
          <w:ilvl w:val="0"/>
          <w:numId w:val="30"/>
        </w:numPr>
        <w:rPr>
          <w:rFonts w:ascii="Garamond" w:hAnsi="Garamond"/>
        </w:rPr>
      </w:pPr>
      <w:r>
        <w:rPr>
          <w:rFonts w:ascii="Garamond" w:hAnsi="Garamond"/>
        </w:rPr>
        <w:t>Provide the page number(s)</w:t>
      </w:r>
      <w:r w:rsidR="00526ABE">
        <w:rPr>
          <w:rFonts w:ascii="Garamond" w:hAnsi="Garamond"/>
        </w:rPr>
        <w:t xml:space="preserve"> of the materials</w:t>
      </w:r>
      <w:r>
        <w:rPr>
          <w:rFonts w:ascii="Garamond" w:hAnsi="Garamond"/>
        </w:rPr>
        <w:t xml:space="preserve"> within this application that describes how the proposed</w:t>
      </w:r>
      <w:r w:rsidR="00432D76" w:rsidRPr="002479E9">
        <w:rPr>
          <w:rFonts w:ascii="Garamond" w:hAnsi="Garamond"/>
        </w:rPr>
        <w:t xml:space="preserve"> school will utilize the </w:t>
      </w:r>
      <w:r w:rsidR="009870F4" w:rsidRPr="002479E9">
        <w:rPr>
          <w:rFonts w:ascii="Garamond" w:hAnsi="Garamond"/>
        </w:rPr>
        <w:t>g</w:t>
      </w:r>
      <w:r w:rsidR="00432D76" w:rsidRPr="002479E9">
        <w:rPr>
          <w:rFonts w:ascii="Garamond" w:hAnsi="Garamond"/>
        </w:rPr>
        <w:t xml:space="preserve">uiding </w:t>
      </w:r>
      <w:r w:rsidR="009870F4" w:rsidRPr="002479E9">
        <w:rPr>
          <w:rFonts w:ascii="Garamond" w:hAnsi="Garamond"/>
        </w:rPr>
        <w:t>p</w:t>
      </w:r>
      <w:r w:rsidR="00432D76" w:rsidRPr="002479E9">
        <w:rPr>
          <w:rFonts w:ascii="Garamond" w:hAnsi="Garamond"/>
        </w:rPr>
        <w:t>rinciples found in s</w:t>
      </w:r>
      <w:r w:rsidR="00E2267E" w:rsidRPr="002479E9">
        <w:rPr>
          <w:rFonts w:ascii="Garamond" w:hAnsi="Garamond"/>
        </w:rPr>
        <w:t xml:space="preserve">ection </w:t>
      </w:r>
      <w:r w:rsidR="00432D76" w:rsidRPr="002479E9">
        <w:rPr>
          <w:rFonts w:ascii="Garamond" w:hAnsi="Garamond"/>
        </w:rPr>
        <w:t>1002.33(2</w:t>
      </w:r>
      <w:proofErr w:type="gramStart"/>
      <w:r w:rsidR="00432D76" w:rsidRPr="002479E9">
        <w:rPr>
          <w:rFonts w:ascii="Garamond" w:hAnsi="Garamond"/>
        </w:rPr>
        <w:t>)(</w:t>
      </w:r>
      <w:proofErr w:type="gramEnd"/>
      <w:r w:rsidR="00432D76" w:rsidRPr="002479E9">
        <w:rPr>
          <w:rFonts w:ascii="Garamond" w:hAnsi="Garamond"/>
        </w:rPr>
        <w:t>a)</w:t>
      </w:r>
      <w:r w:rsidR="00E2267E" w:rsidRPr="002479E9">
        <w:rPr>
          <w:rFonts w:ascii="Garamond" w:hAnsi="Garamond"/>
        </w:rPr>
        <w:t>, F.S</w:t>
      </w:r>
      <w:r w:rsidR="00432D76" w:rsidRPr="002479E9">
        <w:rPr>
          <w:rFonts w:ascii="Garamond" w:hAnsi="Garamond"/>
        </w:rPr>
        <w:t>.</w:t>
      </w:r>
    </w:p>
    <w:p w14:paraId="21B28CB2" w14:textId="77777777" w:rsidR="00432D76" w:rsidRPr="002479E9" w:rsidRDefault="00432D76" w:rsidP="008B6132">
      <w:pPr>
        <w:ind w:left="720"/>
        <w:rPr>
          <w:rFonts w:ascii="Garamond" w:hAnsi="Garamond"/>
          <w:i/>
        </w:rPr>
      </w:pPr>
      <w:r w:rsidRPr="002479E9">
        <w:rPr>
          <w:rFonts w:ascii="Garamond" w:hAnsi="Garamond"/>
          <w:i/>
        </w:rPr>
        <w:t xml:space="preserve">In accordance with the law, charter schools </w:t>
      </w:r>
      <w:r w:rsidR="004D708D" w:rsidRPr="002479E9">
        <w:rPr>
          <w:rFonts w:ascii="Garamond" w:hAnsi="Garamond"/>
          <w:i/>
        </w:rPr>
        <w:t>shall be guided by the following principles</w:t>
      </w:r>
      <w:r w:rsidRPr="002479E9">
        <w:rPr>
          <w:rFonts w:ascii="Garamond" w:hAnsi="Garamond"/>
          <w:i/>
        </w:rPr>
        <w:t>:</w:t>
      </w:r>
    </w:p>
    <w:p w14:paraId="59CC4FC5" w14:textId="70AD645F" w:rsidR="00432D76" w:rsidRPr="002479E9" w:rsidRDefault="00432D76" w:rsidP="008B6132">
      <w:pPr>
        <w:numPr>
          <w:ilvl w:val="1"/>
          <w:numId w:val="1"/>
        </w:numPr>
        <w:rPr>
          <w:rFonts w:ascii="Garamond" w:hAnsi="Garamond"/>
          <w:i/>
        </w:rPr>
      </w:pPr>
      <w:r w:rsidRPr="002479E9">
        <w:rPr>
          <w:rFonts w:ascii="Garamond" w:hAnsi="Garamond"/>
          <w:i/>
        </w:rPr>
        <w:t>Meet high standards of student achievement while providing parents flexibility to choose among diverse educational opportunities within the state’s public school system.</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0E1D20DF" w14:textId="46F082C7" w:rsidR="00432D76" w:rsidRPr="000640B8" w:rsidRDefault="00432D76" w:rsidP="008B6132">
      <w:pPr>
        <w:numPr>
          <w:ilvl w:val="1"/>
          <w:numId w:val="1"/>
        </w:numPr>
        <w:rPr>
          <w:rFonts w:ascii="Garamond" w:hAnsi="Garamond"/>
        </w:rPr>
      </w:pPr>
      <w:r w:rsidRPr="002479E9">
        <w:rPr>
          <w:rFonts w:ascii="Garamond" w:hAnsi="Garamond"/>
          <w:i/>
        </w:rPr>
        <w:t>Promote enhanced academic success and financial efficiency by aligning responsibility and accountability.</w:t>
      </w:r>
      <w:r w:rsidR="000640B8">
        <w:rPr>
          <w:rFonts w:ascii="Garamond" w:hAnsi="Garamond"/>
          <w:i/>
        </w:rPr>
        <w:t xml:space="preserve"> </w:t>
      </w:r>
      <w:r w:rsidR="000640B8" w:rsidRPr="000640B8">
        <w:rPr>
          <w:rFonts w:ascii="Garamond" w:hAnsi="Garamond"/>
        </w:rPr>
        <w:t>PAGE</w:t>
      </w:r>
      <w:r w:rsidR="004A24A4">
        <w:rPr>
          <w:rFonts w:ascii="Garamond" w:hAnsi="Garamond"/>
        </w:rPr>
        <w:t>(S)</w:t>
      </w:r>
      <w:r w:rsidR="000640B8" w:rsidRPr="000640B8">
        <w:rPr>
          <w:rFonts w:ascii="Garamond" w:hAnsi="Garamond"/>
        </w:rPr>
        <w:t xml:space="preserve"> _____</w:t>
      </w:r>
    </w:p>
    <w:p w14:paraId="0E82B87F" w14:textId="13D5E649" w:rsidR="004D708D" w:rsidRPr="002479E9" w:rsidRDefault="00432D76" w:rsidP="008B6132">
      <w:pPr>
        <w:numPr>
          <w:ilvl w:val="1"/>
          <w:numId w:val="1"/>
        </w:numPr>
        <w:rPr>
          <w:rFonts w:ascii="Garamond" w:hAnsi="Garamond"/>
          <w:i/>
        </w:rPr>
      </w:pPr>
      <w:r w:rsidRPr="002479E9">
        <w:rPr>
          <w:rFonts w:ascii="Garamond" w:hAnsi="Garamond"/>
          <w:i/>
        </w:rPr>
        <w:t>Provide parents with sufficient information on whether their child is reading at grade level and whether the child gains at least a year’s worth</w:t>
      </w:r>
      <w:r w:rsidR="000D5A31">
        <w:rPr>
          <w:rFonts w:ascii="Garamond" w:hAnsi="Garamond"/>
          <w:i/>
        </w:rPr>
        <w:t xml:space="preserve"> of</w:t>
      </w:r>
      <w:r w:rsidRPr="002479E9">
        <w:rPr>
          <w:rFonts w:ascii="Garamond" w:hAnsi="Garamond"/>
          <w:i/>
        </w:rPr>
        <w:t xml:space="preserve"> </w:t>
      </w:r>
      <w:r w:rsidR="004D708D" w:rsidRPr="002479E9">
        <w:rPr>
          <w:rFonts w:ascii="Garamond" w:hAnsi="Garamond"/>
          <w:i/>
        </w:rPr>
        <w:t>learning for every year spent in the charter school.</w:t>
      </w:r>
      <w:r w:rsidR="00A5111A">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47EC9D6E" w14:textId="5F6F5FD6" w:rsidR="004D708D" w:rsidRPr="002479E9" w:rsidRDefault="000640B8" w:rsidP="00325632">
      <w:pPr>
        <w:numPr>
          <w:ilvl w:val="0"/>
          <w:numId w:val="30"/>
        </w:numPr>
        <w:rPr>
          <w:rFonts w:ascii="Garamond" w:hAnsi="Garamond"/>
        </w:rPr>
      </w:pPr>
      <w:r>
        <w:rPr>
          <w:rFonts w:ascii="Garamond" w:hAnsi="Garamond"/>
        </w:rPr>
        <w:t>Provide the page number(s)</w:t>
      </w:r>
      <w:r w:rsidR="00526ABE">
        <w:rPr>
          <w:rFonts w:ascii="Garamond" w:hAnsi="Garamond"/>
        </w:rPr>
        <w:t xml:space="preserve"> of the materials</w:t>
      </w:r>
      <w:r>
        <w:rPr>
          <w:rFonts w:ascii="Garamond" w:hAnsi="Garamond"/>
        </w:rPr>
        <w:t xml:space="preserve"> within this application that describes how the proposed </w:t>
      </w:r>
      <w:r w:rsidR="00906949">
        <w:rPr>
          <w:rFonts w:ascii="Garamond" w:hAnsi="Garamond"/>
        </w:rPr>
        <w:t xml:space="preserve">school </w:t>
      </w:r>
      <w:r w:rsidR="004D708D" w:rsidRPr="002479E9">
        <w:rPr>
          <w:rFonts w:ascii="Garamond" w:hAnsi="Garamond"/>
        </w:rPr>
        <w:t>will</w:t>
      </w:r>
      <w:r w:rsidR="002D2362" w:rsidRPr="002479E9">
        <w:rPr>
          <w:rFonts w:ascii="Garamond" w:hAnsi="Garamond"/>
        </w:rPr>
        <w:t xml:space="preserve"> meet the </w:t>
      </w:r>
      <w:r w:rsidR="009870F4" w:rsidRPr="002479E9">
        <w:rPr>
          <w:rFonts w:ascii="Garamond" w:hAnsi="Garamond"/>
        </w:rPr>
        <w:t>p</w:t>
      </w:r>
      <w:r w:rsidR="002D2362" w:rsidRPr="002479E9">
        <w:rPr>
          <w:rFonts w:ascii="Garamond" w:hAnsi="Garamond"/>
        </w:rPr>
        <w:t xml:space="preserve">rescribed </w:t>
      </w:r>
      <w:r w:rsidR="009870F4" w:rsidRPr="002479E9">
        <w:rPr>
          <w:rFonts w:ascii="Garamond" w:hAnsi="Garamond"/>
        </w:rPr>
        <w:t>p</w:t>
      </w:r>
      <w:r w:rsidR="002D2362" w:rsidRPr="002479E9">
        <w:rPr>
          <w:rFonts w:ascii="Garamond" w:hAnsi="Garamond"/>
        </w:rPr>
        <w:t>urposes for</w:t>
      </w:r>
      <w:r w:rsidR="004D708D" w:rsidRPr="002479E9">
        <w:rPr>
          <w:rFonts w:ascii="Garamond" w:hAnsi="Garamond"/>
        </w:rPr>
        <w:t xml:space="preserve"> charter schools found in s</w:t>
      </w:r>
      <w:r w:rsidR="00E2267E" w:rsidRPr="002479E9">
        <w:rPr>
          <w:rFonts w:ascii="Garamond" w:hAnsi="Garamond"/>
        </w:rPr>
        <w:t xml:space="preserve">ection </w:t>
      </w:r>
      <w:r w:rsidR="004D708D" w:rsidRPr="002479E9">
        <w:rPr>
          <w:rFonts w:ascii="Garamond" w:hAnsi="Garamond"/>
        </w:rPr>
        <w:t>1002.33(2)(b)</w:t>
      </w:r>
      <w:r w:rsidR="00E2267E" w:rsidRPr="002479E9">
        <w:rPr>
          <w:rFonts w:ascii="Garamond" w:hAnsi="Garamond"/>
        </w:rPr>
        <w:t>, F.S</w:t>
      </w:r>
      <w:r w:rsidR="004D708D" w:rsidRPr="002479E9">
        <w:rPr>
          <w:rFonts w:ascii="Garamond" w:hAnsi="Garamond"/>
        </w:rPr>
        <w:t>.</w:t>
      </w:r>
    </w:p>
    <w:p w14:paraId="5B604EC4" w14:textId="77777777" w:rsidR="004D708D" w:rsidRPr="002479E9" w:rsidRDefault="004D708D" w:rsidP="008B6132">
      <w:pPr>
        <w:ind w:left="720"/>
        <w:rPr>
          <w:rFonts w:ascii="Garamond" w:hAnsi="Garamond"/>
          <w:i/>
        </w:rPr>
      </w:pPr>
      <w:r w:rsidRPr="002479E9">
        <w:rPr>
          <w:rFonts w:ascii="Garamond" w:hAnsi="Garamond"/>
          <w:i/>
        </w:rPr>
        <w:t>In accordance with the law, charter schools shall fulfill the following purposes:</w:t>
      </w:r>
    </w:p>
    <w:p w14:paraId="18BA8BD3" w14:textId="0FF037C5" w:rsidR="004D708D" w:rsidRPr="002479E9" w:rsidRDefault="004D708D" w:rsidP="008B6132">
      <w:pPr>
        <w:numPr>
          <w:ilvl w:val="1"/>
          <w:numId w:val="2"/>
        </w:numPr>
        <w:rPr>
          <w:rFonts w:ascii="Garamond" w:hAnsi="Garamond"/>
          <w:i/>
        </w:rPr>
      </w:pPr>
      <w:r w:rsidRPr="002479E9">
        <w:rPr>
          <w:rFonts w:ascii="Garamond" w:hAnsi="Garamond"/>
          <w:i/>
        </w:rPr>
        <w:t>Improve student learning and academic achievement.</w:t>
      </w:r>
      <w:r w:rsidR="000640B8">
        <w:rPr>
          <w:rFonts w:ascii="Garamond" w:hAnsi="Garamond"/>
        </w:rPr>
        <w:t xml:space="preserve"> PAGE</w:t>
      </w:r>
      <w:r w:rsidR="004A24A4">
        <w:rPr>
          <w:rFonts w:ascii="Garamond" w:hAnsi="Garamond"/>
        </w:rPr>
        <w:t>(S)</w:t>
      </w:r>
      <w:r w:rsidR="000640B8">
        <w:rPr>
          <w:rFonts w:ascii="Garamond" w:hAnsi="Garamond"/>
        </w:rPr>
        <w:t xml:space="preserve"> _____</w:t>
      </w:r>
    </w:p>
    <w:p w14:paraId="4792D03B" w14:textId="0D982B5B" w:rsidR="004D708D" w:rsidRPr="002479E9" w:rsidRDefault="004D708D" w:rsidP="008B6132">
      <w:pPr>
        <w:numPr>
          <w:ilvl w:val="1"/>
          <w:numId w:val="2"/>
        </w:numPr>
        <w:rPr>
          <w:rFonts w:ascii="Garamond" w:hAnsi="Garamond"/>
          <w:i/>
        </w:rPr>
      </w:pPr>
      <w:r w:rsidRPr="002479E9">
        <w:rPr>
          <w:rFonts w:ascii="Garamond" w:hAnsi="Garamond"/>
          <w:i/>
        </w:rPr>
        <w:t>Increase learning opportunities for all students, with a special emphasis on low-performing students and reading.</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664B3236" w14:textId="21C3EAAC" w:rsidR="004D708D" w:rsidRPr="002479E9" w:rsidRDefault="004D708D" w:rsidP="008B6132">
      <w:pPr>
        <w:numPr>
          <w:ilvl w:val="1"/>
          <w:numId w:val="2"/>
        </w:numPr>
        <w:rPr>
          <w:rFonts w:ascii="Garamond" w:hAnsi="Garamond"/>
          <w:i/>
        </w:rPr>
      </w:pPr>
      <w:r w:rsidRPr="002479E9">
        <w:rPr>
          <w:rFonts w:ascii="Garamond" w:hAnsi="Garamond"/>
          <w:i/>
        </w:rPr>
        <w:t>Encourage the use of innovative learning methods.</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6DD22618" w14:textId="7BE339D4" w:rsidR="004D708D" w:rsidRPr="002479E9" w:rsidRDefault="004D708D" w:rsidP="008B6132">
      <w:pPr>
        <w:numPr>
          <w:ilvl w:val="1"/>
          <w:numId w:val="2"/>
        </w:numPr>
        <w:rPr>
          <w:rFonts w:ascii="Garamond" w:hAnsi="Garamond"/>
          <w:i/>
        </w:rPr>
      </w:pPr>
      <w:r w:rsidRPr="002479E9">
        <w:rPr>
          <w:rFonts w:ascii="Garamond" w:hAnsi="Garamond"/>
          <w:i/>
        </w:rPr>
        <w:t>Require the measurement of learning outcomes.</w:t>
      </w:r>
      <w:r w:rsidR="000640B8">
        <w:rPr>
          <w:rFonts w:ascii="Garamond" w:hAnsi="Garamond"/>
        </w:rPr>
        <w:t xml:space="preserve"> PAGE</w:t>
      </w:r>
      <w:r w:rsidR="004A24A4">
        <w:rPr>
          <w:rFonts w:ascii="Garamond" w:hAnsi="Garamond"/>
        </w:rPr>
        <w:t>(S)</w:t>
      </w:r>
      <w:r w:rsidR="000640B8">
        <w:rPr>
          <w:rFonts w:ascii="Garamond" w:hAnsi="Garamond"/>
        </w:rPr>
        <w:t>_____</w:t>
      </w:r>
    </w:p>
    <w:p w14:paraId="320C56D0" w14:textId="4EBC8296" w:rsidR="004D708D" w:rsidRPr="002479E9" w:rsidRDefault="00316B08" w:rsidP="00325632">
      <w:pPr>
        <w:numPr>
          <w:ilvl w:val="0"/>
          <w:numId w:val="30"/>
        </w:numPr>
        <w:rPr>
          <w:rFonts w:ascii="Garamond" w:hAnsi="Garamond"/>
        </w:rPr>
      </w:pPr>
      <w:r>
        <w:rPr>
          <w:rFonts w:ascii="Garamond" w:hAnsi="Garamond"/>
        </w:rPr>
        <w:t>P</w:t>
      </w:r>
      <w:r w:rsidR="000640B8">
        <w:rPr>
          <w:rFonts w:ascii="Garamond" w:hAnsi="Garamond"/>
        </w:rPr>
        <w:t xml:space="preserve">rovide the page number(s) </w:t>
      </w:r>
      <w:r w:rsidR="00526ABE">
        <w:rPr>
          <w:rFonts w:ascii="Garamond" w:hAnsi="Garamond"/>
        </w:rPr>
        <w:t xml:space="preserve">of the materials </w:t>
      </w:r>
      <w:r w:rsidR="000640B8">
        <w:rPr>
          <w:rFonts w:ascii="Garamond" w:hAnsi="Garamond"/>
        </w:rPr>
        <w:t>within this application that describes how</w:t>
      </w:r>
      <w:r w:rsidR="004D708D" w:rsidRPr="002479E9">
        <w:rPr>
          <w:rFonts w:ascii="Garamond" w:hAnsi="Garamond"/>
        </w:rPr>
        <w:t xml:space="preserve"> the </w:t>
      </w:r>
      <w:r w:rsidR="000640B8">
        <w:rPr>
          <w:rFonts w:ascii="Garamond" w:hAnsi="Garamond"/>
        </w:rPr>
        <w:t xml:space="preserve">proposed </w:t>
      </w:r>
      <w:r w:rsidR="004D708D" w:rsidRPr="002479E9">
        <w:rPr>
          <w:rFonts w:ascii="Garamond" w:hAnsi="Garamond"/>
        </w:rPr>
        <w:t xml:space="preserve">charter school will fulfill the </w:t>
      </w:r>
      <w:r w:rsidR="009870F4" w:rsidRPr="002479E9">
        <w:rPr>
          <w:rFonts w:ascii="Garamond" w:hAnsi="Garamond"/>
        </w:rPr>
        <w:t>o</w:t>
      </w:r>
      <w:r w:rsidR="004D708D" w:rsidRPr="002479E9">
        <w:rPr>
          <w:rFonts w:ascii="Garamond" w:hAnsi="Garamond"/>
        </w:rPr>
        <w:t xml:space="preserve">ptional </w:t>
      </w:r>
      <w:r w:rsidR="009870F4" w:rsidRPr="002479E9">
        <w:rPr>
          <w:rFonts w:ascii="Garamond" w:hAnsi="Garamond"/>
        </w:rPr>
        <w:t>p</w:t>
      </w:r>
      <w:r w:rsidR="004D708D" w:rsidRPr="002479E9">
        <w:rPr>
          <w:rFonts w:ascii="Garamond" w:hAnsi="Garamond"/>
        </w:rPr>
        <w:t>urposes of charter schools found in s</w:t>
      </w:r>
      <w:r w:rsidR="00E2267E" w:rsidRPr="002479E9">
        <w:rPr>
          <w:rFonts w:ascii="Garamond" w:hAnsi="Garamond"/>
        </w:rPr>
        <w:t xml:space="preserve">ection </w:t>
      </w:r>
      <w:r w:rsidR="004D708D" w:rsidRPr="002479E9">
        <w:rPr>
          <w:rFonts w:ascii="Garamond" w:hAnsi="Garamond"/>
        </w:rPr>
        <w:t>1002.33(2)(c)</w:t>
      </w:r>
      <w:r w:rsidR="00E2267E" w:rsidRPr="002479E9">
        <w:rPr>
          <w:rFonts w:ascii="Garamond" w:hAnsi="Garamond"/>
        </w:rPr>
        <w:t>, F.S</w:t>
      </w:r>
      <w:r w:rsidR="004D708D" w:rsidRPr="002479E9">
        <w:rPr>
          <w:rFonts w:ascii="Garamond" w:hAnsi="Garamond"/>
        </w:rPr>
        <w:t>.</w:t>
      </w:r>
      <w:r w:rsidR="005F76AE">
        <w:rPr>
          <w:rFonts w:ascii="Garamond" w:hAnsi="Garamond"/>
        </w:rPr>
        <w:t xml:space="preserve">  </w:t>
      </w:r>
      <w:r w:rsidR="000640B8">
        <w:rPr>
          <w:rFonts w:ascii="Garamond" w:hAnsi="Garamond"/>
        </w:rPr>
        <w:t>If one or more of the optional purposes does not apply to the proposed school, please note “N/A”.</w:t>
      </w:r>
      <w:r w:rsidR="005F76AE">
        <w:rPr>
          <w:rFonts w:ascii="Garamond" w:hAnsi="Garamond"/>
        </w:rPr>
        <w:t xml:space="preserve"> </w:t>
      </w:r>
      <w:r w:rsidR="005F76AE" w:rsidRPr="00BD0BD8">
        <w:rPr>
          <w:rFonts w:ascii="Garamond" w:hAnsi="Garamond"/>
          <w:b/>
        </w:rPr>
        <w:t>This section is optional.</w:t>
      </w:r>
    </w:p>
    <w:p w14:paraId="1E6B3937" w14:textId="77777777" w:rsidR="004D708D" w:rsidRPr="002479E9" w:rsidRDefault="00CF106A" w:rsidP="008B6132">
      <w:pPr>
        <w:ind w:left="720"/>
        <w:rPr>
          <w:rFonts w:ascii="Garamond" w:hAnsi="Garamond"/>
          <w:i/>
        </w:rPr>
      </w:pPr>
      <w:r w:rsidRPr="002479E9">
        <w:rPr>
          <w:rFonts w:ascii="Garamond" w:hAnsi="Garamond"/>
          <w:i/>
        </w:rPr>
        <w:t>In accordance with the law, charter schools may fulfill the following purposes:</w:t>
      </w:r>
    </w:p>
    <w:p w14:paraId="127EA9AE" w14:textId="572E6A7B" w:rsidR="00CF106A" w:rsidRPr="002479E9" w:rsidRDefault="00A4706D" w:rsidP="008B6132">
      <w:pPr>
        <w:numPr>
          <w:ilvl w:val="1"/>
          <w:numId w:val="2"/>
        </w:numPr>
        <w:rPr>
          <w:rFonts w:ascii="Garamond" w:hAnsi="Garamond"/>
          <w:i/>
        </w:rPr>
      </w:pPr>
      <w:r w:rsidRPr="002479E9">
        <w:rPr>
          <w:rFonts w:ascii="Garamond" w:hAnsi="Garamond"/>
          <w:i/>
        </w:rPr>
        <w:t>Creat</w:t>
      </w:r>
      <w:r w:rsidR="00CF106A" w:rsidRPr="002479E9">
        <w:rPr>
          <w:rFonts w:ascii="Garamond" w:hAnsi="Garamond"/>
          <w:i/>
        </w:rPr>
        <w:t>e innovative measurement tools.</w:t>
      </w:r>
      <w:r w:rsidR="000640B8">
        <w:rPr>
          <w:rFonts w:ascii="Garamond" w:hAnsi="Garamond"/>
          <w:i/>
        </w:rPr>
        <w:t xml:space="preserve"> </w:t>
      </w:r>
      <w:r w:rsidR="000640B8">
        <w:rPr>
          <w:rFonts w:ascii="Garamond" w:hAnsi="Garamond"/>
        </w:rPr>
        <w:t>PAGE</w:t>
      </w:r>
      <w:r w:rsidR="004A24A4">
        <w:rPr>
          <w:rFonts w:ascii="Garamond" w:hAnsi="Garamond"/>
        </w:rPr>
        <w:t>S(S)</w:t>
      </w:r>
      <w:r w:rsidR="000640B8">
        <w:rPr>
          <w:rFonts w:ascii="Garamond" w:hAnsi="Garamond"/>
        </w:rPr>
        <w:t xml:space="preserve"> _____</w:t>
      </w:r>
    </w:p>
    <w:p w14:paraId="2040429E" w14:textId="0485A1E1" w:rsidR="00CF106A" w:rsidRPr="002479E9" w:rsidRDefault="00CF106A" w:rsidP="008B6132">
      <w:pPr>
        <w:numPr>
          <w:ilvl w:val="1"/>
          <w:numId w:val="2"/>
        </w:numPr>
        <w:rPr>
          <w:rFonts w:ascii="Garamond" w:hAnsi="Garamond"/>
          <w:i/>
        </w:rPr>
      </w:pPr>
      <w:r w:rsidRPr="002479E9">
        <w:rPr>
          <w:rFonts w:ascii="Garamond" w:hAnsi="Garamond"/>
          <w:i/>
        </w:rPr>
        <w:t>Provide rigorous competition within the public school district to stimulate continual improvement in all public schools.</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5C486909" w14:textId="159FE61E" w:rsidR="00CF106A" w:rsidRPr="002479E9" w:rsidRDefault="00CF106A" w:rsidP="008B6132">
      <w:pPr>
        <w:numPr>
          <w:ilvl w:val="1"/>
          <w:numId w:val="2"/>
        </w:numPr>
        <w:rPr>
          <w:rFonts w:ascii="Garamond" w:hAnsi="Garamond"/>
          <w:i/>
        </w:rPr>
      </w:pPr>
      <w:r w:rsidRPr="002479E9">
        <w:rPr>
          <w:rFonts w:ascii="Garamond" w:hAnsi="Garamond"/>
          <w:i/>
        </w:rPr>
        <w:t>Expand the capacity of the public school system.</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60F25C9A" w14:textId="324BDB46" w:rsidR="00CF106A" w:rsidRPr="002479E9" w:rsidRDefault="00CF106A" w:rsidP="008B6132">
      <w:pPr>
        <w:numPr>
          <w:ilvl w:val="1"/>
          <w:numId w:val="2"/>
        </w:numPr>
        <w:rPr>
          <w:rFonts w:ascii="Garamond" w:hAnsi="Garamond"/>
          <w:i/>
        </w:rPr>
      </w:pPr>
      <w:r w:rsidRPr="002479E9">
        <w:rPr>
          <w:rFonts w:ascii="Garamond" w:hAnsi="Garamond"/>
          <w:i/>
        </w:rPr>
        <w:t>Mitigate the education</w:t>
      </w:r>
      <w:r w:rsidR="007C5FF3">
        <w:rPr>
          <w:rFonts w:ascii="Garamond" w:hAnsi="Garamond"/>
          <w:i/>
        </w:rPr>
        <w:t>al</w:t>
      </w:r>
      <w:r w:rsidRPr="002479E9">
        <w:rPr>
          <w:rFonts w:ascii="Garamond" w:hAnsi="Garamond"/>
          <w:i/>
        </w:rPr>
        <w:t xml:space="preserve"> impact created by the development of new residential dwelling units</w:t>
      </w:r>
      <w:r w:rsidR="00ED498D" w:rsidRPr="002479E9">
        <w:rPr>
          <w:rFonts w:ascii="Garamond" w:hAnsi="Garamond"/>
          <w:i/>
        </w:rPr>
        <w:t>.</w:t>
      </w:r>
      <w:r w:rsidR="000640B8">
        <w:rPr>
          <w:rFonts w:ascii="Garamond" w:hAnsi="Garamond"/>
          <w:i/>
        </w:rPr>
        <w:t xml:space="preserve"> </w:t>
      </w:r>
      <w:r w:rsidR="000640B8">
        <w:rPr>
          <w:rFonts w:ascii="Garamond" w:hAnsi="Garamond"/>
        </w:rPr>
        <w:t>PAGE</w:t>
      </w:r>
      <w:r w:rsidR="004A24A4">
        <w:rPr>
          <w:rFonts w:ascii="Garamond" w:hAnsi="Garamond"/>
        </w:rPr>
        <w:t>(S)</w:t>
      </w:r>
      <w:r w:rsidR="000640B8">
        <w:rPr>
          <w:rFonts w:ascii="Garamond" w:hAnsi="Garamond"/>
        </w:rPr>
        <w:t xml:space="preserve"> _____</w:t>
      </w:r>
    </w:p>
    <w:p w14:paraId="4CD77415" w14:textId="2AB7E340" w:rsidR="00CF106A" w:rsidRPr="002479E9" w:rsidRDefault="00CF106A" w:rsidP="008B6132">
      <w:pPr>
        <w:numPr>
          <w:ilvl w:val="1"/>
          <w:numId w:val="2"/>
        </w:numPr>
        <w:rPr>
          <w:rFonts w:ascii="Garamond" w:hAnsi="Garamond"/>
          <w:i/>
        </w:rPr>
      </w:pPr>
      <w:r w:rsidRPr="002479E9">
        <w:rPr>
          <w:rFonts w:ascii="Garamond" w:hAnsi="Garamond"/>
          <w:i/>
        </w:rPr>
        <w:t>Create new professional opportunities for teachers, including ownership of the learning program at the school site.</w:t>
      </w:r>
      <w:r w:rsidR="000640B8">
        <w:rPr>
          <w:rFonts w:ascii="Garamond" w:hAnsi="Garamond"/>
          <w:i/>
        </w:rPr>
        <w:t xml:space="preserve"> </w:t>
      </w:r>
      <w:r w:rsidR="000640B8">
        <w:rPr>
          <w:rFonts w:ascii="Garamond" w:hAnsi="Garamond"/>
        </w:rPr>
        <w:t xml:space="preserve">PAGE </w:t>
      </w:r>
      <w:r w:rsidR="004A24A4">
        <w:rPr>
          <w:rFonts w:ascii="Garamond" w:hAnsi="Garamond"/>
        </w:rPr>
        <w:t>(S)</w:t>
      </w:r>
      <w:r w:rsidR="000640B8">
        <w:rPr>
          <w:rFonts w:ascii="Garamond" w:hAnsi="Garamond"/>
        </w:rPr>
        <w:t>_____</w:t>
      </w:r>
    </w:p>
    <w:p w14:paraId="008D384D" w14:textId="77777777" w:rsidR="004D708D" w:rsidRPr="002479E9" w:rsidRDefault="004D708D" w:rsidP="008B6132">
      <w:pPr>
        <w:rPr>
          <w:rFonts w:ascii="Garamond" w:hAnsi="Garamond"/>
          <w:i/>
        </w:rPr>
      </w:pPr>
    </w:p>
    <w:p w14:paraId="44B5A050" w14:textId="77777777" w:rsidR="00CF106A" w:rsidRPr="002479E9" w:rsidRDefault="00030F77" w:rsidP="008B6132">
      <w:pPr>
        <w:rPr>
          <w:i/>
        </w:rPr>
      </w:pPr>
      <w:r w:rsidRPr="00D808E9">
        <w:rPr>
          <w:rFonts w:ascii="Garamond" w:hAnsi="Garamond"/>
          <w:i/>
          <w:noProof/>
        </w:rPr>
        <w:lastRenderedPageBreak/>
        <mc:AlternateContent>
          <mc:Choice Requires="wpc">
            <w:drawing>
              <wp:inline distT="0" distB="0" distL="0" distR="0" wp14:anchorId="765535C0" wp14:editId="3DFBFAD0">
                <wp:extent cx="5943600" cy="1585595"/>
                <wp:effectExtent l="9525" t="9525" r="9525" b="5080"/>
                <wp:docPr id="2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Text Box 4"/>
                        <wps:cNvSpPr txBox="1">
                          <a:spLocks noChangeArrowheads="1"/>
                        </wps:cNvSpPr>
                        <wps:spPr bwMode="auto">
                          <a:xfrm>
                            <a:off x="0" y="0"/>
                            <a:ext cx="5943600" cy="1585595"/>
                          </a:xfrm>
                          <a:prstGeom prst="rect">
                            <a:avLst/>
                          </a:prstGeom>
                          <a:solidFill>
                            <a:srgbClr val="C0C0C0"/>
                          </a:solidFill>
                          <a:ln w="9525">
                            <a:solidFill>
                              <a:srgbClr val="000000"/>
                            </a:solidFill>
                            <a:miter lim="800000"/>
                            <a:headEnd/>
                            <a:tailEnd/>
                          </a:ln>
                        </wps:spPr>
                        <wps:txbx>
                          <w:txbxContent>
                            <w:p w14:paraId="773A45CF" w14:textId="77777777" w:rsidR="00075D2B" w:rsidRPr="003E1B3A" w:rsidRDefault="00075D2B" w:rsidP="00CF106A">
                              <w:pPr>
                                <w:jc w:val="center"/>
                                <w:rPr>
                                  <w:rFonts w:ascii="Garamond" w:hAnsi="Garamond"/>
                                  <w:b/>
                                </w:rPr>
                              </w:pPr>
                              <w:r w:rsidRPr="003E1B3A">
                                <w:rPr>
                                  <w:rFonts w:ascii="Garamond" w:hAnsi="Garamond"/>
                                  <w:b/>
                                </w:rPr>
                                <w:t>Evaluation Criteria: Mission, Guiding Principles</w:t>
                              </w:r>
                              <w:r>
                                <w:rPr>
                                  <w:rFonts w:ascii="Garamond" w:hAnsi="Garamond"/>
                                  <w:b/>
                                </w:rPr>
                                <w:t>,</w:t>
                              </w:r>
                              <w:r w:rsidRPr="003E1B3A">
                                <w:rPr>
                                  <w:rFonts w:ascii="Garamond" w:hAnsi="Garamond"/>
                                  <w:b/>
                                </w:rPr>
                                <w:t xml:space="preserve"> and Purpose</w:t>
                              </w:r>
                            </w:p>
                            <w:p w14:paraId="1195059F" w14:textId="77777777" w:rsidR="00075D2B" w:rsidRPr="00A21815" w:rsidRDefault="00075D2B">
                              <w:pPr>
                                <w:rPr>
                                  <w:rFonts w:ascii="Garamond" w:hAnsi="Garamond"/>
                                </w:rPr>
                              </w:pPr>
                            </w:p>
                            <w:p w14:paraId="1D055C23" w14:textId="77777777" w:rsidR="00075D2B" w:rsidRPr="00CF106A" w:rsidRDefault="00075D2B">
                              <w:pPr>
                                <w:rPr>
                                  <w:rFonts w:ascii="Garamond" w:hAnsi="Garamond"/>
                                </w:rPr>
                              </w:pPr>
                              <w:r w:rsidRPr="00CF106A">
                                <w:rPr>
                                  <w:rFonts w:ascii="Garamond" w:hAnsi="Garamond"/>
                                </w:rPr>
                                <w:t>Reviewers will look for:</w:t>
                              </w:r>
                            </w:p>
                            <w:p w14:paraId="71AC671B" w14:textId="77777777" w:rsidR="00075D2B" w:rsidRPr="00CF106A" w:rsidRDefault="00075D2B" w:rsidP="00EA7D8C">
                              <w:pPr>
                                <w:numPr>
                                  <w:ilvl w:val="0"/>
                                  <w:numId w:val="4"/>
                                </w:numPr>
                                <w:rPr>
                                  <w:rFonts w:ascii="Garamond" w:hAnsi="Garamond"/>
                                </w:rPr>
                              </w:pPr>
                              <w:r w:rsidRPr="00CF106A">
                                <w:rPr>
                                  <w:rFonts w:ascii="Garamond" w:hAnsi="Garamond"/>
                                </w:rPr>
                                <w:t>A</w:t>
                              </w:r>
                              <w:r>
                                <w:rPr>
                                  <w:rFonts w:ascii="Garamond" w:hAnsi="Garamond"/>
                                </w:rPr>
                                <w:t xml:space="preserve"> clear and compelling</w:t>
                              </w:r>
                              <w:r w:rsidRPr="00CF106A">
                                <w:rPr>
                                  <w:rFonts w:ascii="Garamond" w:hAnsi="Garamond"/>
                                </w:rPr>
                                <w:t xml:space="preserve"> mission </w:t>
                              </w:r>
                              <w:r>
                                <w:rPr>
                                  <w:rFonts w:ascii="Garamond" w:hAnsi="Garamond"/>
                                </w:rPr>
                                <w:t xml:space="preserve">and vision </w:t>
                              </w:r>
                              <w:r w:rsidRPr="00CF106A">
                                <w:rPr>
                                  <w:rFonts w:ascii="Garamond" w:hAnsi="Garamond"/>
                                </w:rPr>
                                <w:t xml:space="preserve">statement that defines the </w:t>
                              </w:r>
                              <w:r w:rsidRPr="002479E9">
                                <w:rPr>
                                  <w:rFonts w:ascii="Garamond" w:hAnsi="Garamond"/>
                                </w:rPr>
                                <w:t>guiding principles</w:t>
                              </w:r>
                              <w:r>
                                <w:rPr>
                                  <w:rFonts w:ascii="Garamond" w:hAnsi="Garamond"/>
                                </w:rPr>
                                <w:t xml:space="preserve"> and values of the school.</w:t>
                              </w:r>
                            </w:p>
                            <w:p w14:paraId="7DFC6014" w14:textId="77777777" w:rsidR="00075D2B" w:rsidRPr="00CF106A" w:rsidRDefault="00075D2B" w:rsidP="00EA7D8C">
                              <w:pPr>
                                <w:numPr>
                                  <w:ilvl w:val="0"/>
                                  <w:numId w:val="4"/>
                                </w:numPr>
                                <w:rPr>
                                  <w:rFonts w:ascii="Garamond" w:hAnsi="Garamond"/>
                                </w:rPr>
                              </w:pPr>
                              <w:r>
                                <w:rPr>
                                  <w:rFonts w:ascii="Garamond" w:hAnsi="Garamond"/>
                                </w:rPr>
                                <w:t>Adequate references to evidence that the application fulfills the statutory guiding principles and purposes for charter schools. (Note: the substance of each addressed principle and purpose will be evaluated within appropriate application sections.)</w:t>
                              </w:r>
                            </w:p>
                            <w:p w14:paraId="55FEE769" w14:textId="77777777" w:rsidR="00075D2B" w:rsidRDefault="00075D2B" w:rsidP="00CF106A">
                              <w:pPr>
                                <w:ind w:left="60"/>
                              </w:pPr>
                            </w:p>
                            <w:p w14:paraId="2F0082A2" w14:textId="77777777" w:rsidR="00075D2B" w:rsidRDefault="00075D2B" w:rsidP="00EA7D8C">
                              <w:pPr>
                                <w:numPr>
                                  <w:ilvl w:val="0"/>
                                  <w:numId w:val="3"/>
                                </w:numPr>
                              </w:pPr>
                            </w:p>
                            <w:p w14:paraId="41A05260" w14:textId="77777777" w:rsidR="00075D2B" w:rsidRDefault="00075D2B" w:rsidP="00CF106A"/>
                            <w:p w14:paraId="3E84F854" w14:textId="77777777" w:rsidR="00075D2B" w:rsidRDefault="00075D2B" w:rsidP="00CF106A"/>
                            <w:p w14:paraId="0E3784FC" w14:textId="77777777" w:rsidR="00075D2B" w:rsidRDefault="00075D2B" w:rsidP="00CF106A"/>
                            <w:p w14:paraId="02F5828E" w14:textId="77777777" w:rsidR="00075D2B" w:rsidRDefault="00075D2B" w:rsidP="00EA7D8C">
                              <w:pPr>
                                <w:numPr>
                                  <w:ilvl w:val="0"/>
                                  <w:numId w:val="3"/>
                                </w:numPr>
                              </w:pPr>
                            </w:p>
                            <w:p w14:paraId="1F9E2E3F" w14:textId="77777777" w:rsidR="00075D2B" w:rsidRDefault="00075D2B" w:rsidP="00EA7D8C">
                              <w:pPr>
                                <w:numPr>
                                  <w:ilvl w:val="0"/>
                                  <w:numId w:val="3"/>
                                </w:numPr>
                              </w:pPr>
                            </w:p>
                            <w:p w14:paraId="1260E442" w14:textId="77777777" w:rsidR="00075D2B" w:rsidRDefault="00075D2B"/>
                          </w:txbxContent>
                        </wps:txbx>
                        <wps:bodyPr rot="0" vert="horz" wrap="square" lIns="91440" tIns="45720" rIns="91440" bIns="45720" anchor="t" anchorCtr="0" upright="1">
                          <a:noAutofit/>
                        </wps:bodyPr>
                      </wps:wsp>
                    </wpc:wpc>
                  </a:graphicData>
                </a:graphic>
              </wp:inline>
            </w:drawing>
          </mc:Choice>
          <mc:Fallback>
            <w:pict>
              <v:group w14:anchorId="765535C0" id="Canvas 3" o:spid="_x0000_s1029" editas="canvas" style="width:468pt;height:124.85pt;mso-position-horizontal-relative:char;mso-position-vertical-relative:line" coordsize="59436,1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">
                <v:shape id="_x0000_s1030" type="#_x0000_t75" style="position:absolute;width:59436;height:15855;visibility:visible;mso-wrap-style:square">
                  <v:fill o:detectmouseclick="t"/>
                  <v:path o:connecttype="none"/>
                </v:shape>
                <v:shape id="Text Box 4" o:spid="_x0000_s1031" type="#_x0000_t202" style="position:absolute;width:59436;height:1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efsEA&#10;AADbAAAADwAAAGRycy9kb3ducmV2LnhtbESPQYvCMBSE74L/ITxhb5ragyzVKFIQ9STWen82z7a7&#10;zUtpou3+e7MgeBxm5htmtRlMI57UudqygvksAkFcWF1zqSC/7KbfIJxH1thYJgV/5GCzHo9WmGjb&#10;85memS9FgLBLUEHlfZtI6YqKDLqZbYmDd7edQR9kV0rdYR/gppFxFC2kwZrDQoUtpRUVv9nDKDg+&#10;fgp7u96ifZua9NRn+eGyy5X6mgzbJQhPg/+E3+2DVhDH8P8l/A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Gnn7BAAAA2wAAAA8AAAAAAAAAAAAAAAAAmAIAAGRycy9kb3du&#10;cmV2LnhtbFBLBQYAAAAABAAEAPUAAACGAwAAAAA=&#10;" fillcolor="silver">
                  <v:textbox>
                    <w:txbxContent>
                      <w:p w14:paraId="773A45CF" w14:textId="77777777" w:rsidR="00075D2B" w:rsidRPr="003E1B3A" w:rsidRDefault="00075D2B" w:rsidP="00CF106A">
                        <w:pPr>
                          <w:jc w:val="center"/>
                          <w:rPr>
                            <w:rFonts w:ascii="Garamond" w:hAnsi="Garamond"/>
                            <w:b/>
                          </w:rPr>
                        </w:pPr>
                        <w:r w:rsidRPr="003E1B3A">
                          <w:rPr>
                            <w:rFonts w:ascii="Garamond" w:hAnsi="Garamond"/>
                            <w:b/>
                          </w:rPr>
                          <w:t>Evaluation Criteria: Mission, Guiding Principles</w:t>
                        </w:r>
                        <w:r>
                          <w:rPr>
                            <w:rFonts w:ascii="Garamond" w:hAnsi="Garamond"/>
                            <w:b/>
                          </w:rPr>
                          <w:t>,</w:t>
                        </w:r>
                        <w:r w:rsidRPr="003E1B3A">
                          <w:rPr>
                            <w:rFonts w:ascii="Garamond" w:hAnsi="Garamond"/>
                            <w:b/>
                          </w:rPr>
                          <w:t xml:space="preserve"> and Purpose</w:t>
                        </w:r>
                      </w:p>
                      <w:p w14:paraId="1195059F" w14:textId="77777777" w:rsidR="00075D2B" w:rsidRPr="00A21815" w:rsidRDefault="00075D2B">
                        <w:pPr>
                          <w:rPr>
                            <w:rFonts w:ascii="Garamond" w:hAnsi="Garamond"/>
                          </w:rPr>
                        </w:pPr>
                      </w:p>
                      <w:p w14:paraId="1D055C23" w14:textId="77777777" w:rsidR="00075D2B" w:rsidRPr="00CF106A" w:rsidRDefault="00075D2B">
                        <w:pPr>
                          <w:rPr>
                            <w:rFonts w:ascii="Garamond" w:hAnsi="Garamond"/>
                          </w:rPr>
                        </w:pPr>
                        <w:r w:rsidRPr="00CF106A">
                          <w:rPr>
                            <w:rFonts w:ascii="Garamond" w:hAnsi="Garamond"/>
                          </w:rPr>
                          <w:t>Reviewers will look for:</w:t>
                        </w:r>
                      </w:p>
                      <w:p w14:paraId="71AC671B" w14:textId="77777777" w:rsidR="00075D2B" w:rsidRPr="00CF106A" w:rsidRDefault="00075D2B" w:rsidP="00EA7D8C">
                        <w:pPr>
                          <w:numPr>
                            <w:ilvl w:val="0"/>
                            <w:numId w:val="4"/>
                          </w:numPr>
                          <w:rPr>
                            <w:rFonts w:ascii="Garamond" w:hAnsi="Garamond"/>
                          </w:rPr>
                        </w:pPr>
                        <w:r w:rsidRPr="00CF106A">
                          <w:rPr>
                            <w:rFonts w:ascii="Garamond" w:hAnsi="Garamond"/>
                          </w:rPr>
                          <w:t>A</w:t>
                        </w:r>
                        <w:r>
                          <w:rPr>
                            <w:rFonts w:ascii="Garamond" w:hAnsi="Garamond"/>
                          </w:rPr>
                          <w:t xml:space="preserve"> clear and compelling</w:t>
                        </w:r>
                        <w:r w:rsidRPr="00CF106A">
                          <w:rPr>
                            <w:rFonts w:ascii="Garamond" w:hAnsi="Garamond"/>
                          </w:rPr>
                          <w:t xml:space="preserve"> mission </w:t>
                        </w:r>
                        <w:r>
                          <w:rPr>
                            <w:rFonts w:ascii="Garamond" w:hAnsi="Garamond"/>
                          </w:rPr>
                          <w:t xml:space="preserve">and vision </w:t>
                        </w:r>
                        <w:r w:rsidRPr="00CF106A">
                          <w:rPr>
                            <w:rFonts w:ascii="Garamond" w:hAnsi="Garamond"/>
                          </w:rPr>
                          <w:t xml:space="preserve">statement that defines the </w:t>
                        </w:r>
                        <w:r w:rsidRPr="002479E9">
                          <w:rPr>
                            <w:rFonts w:ascii="Garamond" w:hAnsi="Garamond"/>
                          </w:rPr>
                          <w:t>guiding principles</w:t>
                        </w:r>
                        <w:r>
                          <w:rPr>
                            <w:rFonts w:ascii="Garamond" w:hAnsi="Garamond"/>
                          </w:rPr>
                          <w:t xml:space="preserve"> and values of the school.</w:t>
                        </w:r>
                      </w:p>
                      <w:p w14:paraId="7DFC6014" w14:textId="77777777" w:rsidR="00075D2B" w:rsidRPr="00CF106A" w:rsidRDefault="00075D2B" w:rsidP="00EA7D8C">
                        <w:pPr>
                          <w:numPr>
                            <w:ilvl w:val="0"/>
                            <w:numId w:val="4"/>
                          </w:numPr>
                          <w:rPr>
                            <w:rFonts w:ascii="Garamond" w:hAnsi="Garamond"/>
                          </w:rPr>
                        </w:pPr>
                        <w:r>
                          <w:rPr>
                            <w:rFonts w:ascii="Garamond" w:hAnsi="Garamond"/>
                          </w:rPr>
                          <w:t>Adequate references to evidence that the application fulfills the statutory guiding principles and purposes for charter schools. (Note: the substance of each addressed principle and purpose will be evaluated within appropriate application sections.)</w:t>
                        </w:r>
                      </w:p>
                      <w:p w14:paraId="55FEE769" w14:textId="77777777" w:rsidR="00075D2B" w:rsidRDefault="00075D2B" w:rsidP="00CF106A">
                        <w:pPr>
                          <w:ind w:left="60"/>
                        </w:pPr>
                      </w:p>
                      <w:p w14:paraId="2F0082A2" w14:textId="77777777" w:rsidR="00075D2B" w:rsidRDefault="00075D2B" w:rsidP="00EA7D8C">
                        <w:pPr>
                          <w:numPr>
                            <w:ilvl w:val="0"/>
                            <w:numId w:val="3"/>
                          </w:numPr>
                        </w:pPr>
                      </w:p>
                      <w:p w14:paraId="41A05260" w14:textId="77777777" w:rsidR="00075D2B" w:rsidRDefault="00075D2B" w:rsidP="00CF106A"/>
                      <w:p w14:paraId="3E84F854" w14:textId="77777777" w:rsidR="00075D2B" w:rsidRDefault="00075D2B" w:rsidP="00CF106A"/>
                      <w:p w14:paraId="0E3784FC" w14:textId="77777777" w:rsidR="00075D2B" w:rsidRDefault="00075D2B" w:rsidP="00CF106A"/>
                      <w:p w14:paraId="02F5828E" w14:textId="77777777" w:rsidR="00075D2B" w:rsidRDefault="00075D2B" w:rsidP="00EA7D8C">
                        <w:pPr>
                          <w:numPr>
                            <w:ilvl w:val="0"/>
                            <w:numId w:val="3"/>
                          </w:numPr>
                        </w:pPr>
                      </w:p>
                      <w:p w14:paraId="1F9E2E3F" w14:textId="77777777" w:rsidR="00075D2B" w:rsidRDefault="00075D2B" w:rsidP="00EA7D8C">
                        <w:pPr>
                          <w:numPr>
                            <w:ilvl w:val="0"/>
                            <w:numId w:val="3"/>
                          </w:numPr>
                        </w:pPr>
                      </w:p>
                      <w:p w14:paraId="1260E442" w14:textId="77777777" w:rsidR="00075D2B" w:rsidRDefault="00075D2B"/>
                    </w:txbxContent>
                  </v:textbox>
                </v:shape>
                <w10:anchorlock/>
              </v:group>
            </w:pict>
          </mc:Fallback>
        </mc:AlternateContent>
      </w:r>
    </w:p>
    <w:p w14:paraId="06D3FBB4" w14:textId="77777777" w:rsidR="00694A7E" w:rsidRDefault="00694A7E" w:rsidP="008B6132">
      <w:pPr>
        <w:rPr>
          <w:rFonts w:ascii="Garamond" w:hAnsi="Garamond"/>
        </w:rPr>
      </w:pPr>
    </w:p>
    <w:p w14:paraId="0D6BD0C8" w14:textId="77777777" w:rsidR="0004058A" w:rsidRPr="0004058A" w:rsidRDefault="0004058A" w:rsidP="008B6132">
      <w:pPr>
        <w:rPr>
          <w:rFonts w:ascii="Garamond" w:hAnsi="Garamond"/>
        </w:rPr>
      </w:pPr>
    </w:p>
    <w:p w14:paraId="7C353875" w14:textId="77777777" w:rsidR="001F40A2" w:rsidRDefault="00670956" w:rsidP="008B6132">
      <w:pPr>
        <w:tabs>
          <w:tab w:val="num" w:pos="1080"/>
        </w:tabs>
        <w:jc w:val="center"/>
        <w:rPr>
          <w:rFonts w:ascii="Garamond" w:hAnsi="Garamond"/>
          <w:b/>
        </w:rPr>
      </w:pPr>
      <w:r>
        <w:rPr>
          <w:rFonts w:ascii="Garamond" w:hAnsi="Garamond"/>
          <w:b/>
        </w:rPr>
        <w:t xml:space="preserve">Section 2:  </w:t>
      </w:r>
      <w:r w:rsidR="00BC133A" w:rsidRPr="002479E9">
        <w:rPr>
          <w:rFonts w:ascii="Garamond" w:hAnsi="Garamond"/>
          <w:b/>
        </w:rPr>
        <w:t>Target Population</w:t>
      </w:r>
      <w:r w:rsidR="007A5B25" w:rsidRPr="002479E9">
        <w:rPr>
          <w:rFonts w:ascii="Garamond" w:hAnsi="Garamond"/>
          <w:b/>
        </w:rPr>
        <w:t xml:space="preserve"> and Student Body</w:t>
      </w:r>
    </w:p>
    <w:p w14:paraId="20C3DC5D" w14:textId="77777777" w:rsidR="005C409E" w:rsidRPr="002479E9" w:rsidRDefault="005C409E" w:rsidP="008B6132">
      <w:pPr>
        <w:tabs>
          <w:tab w:val="num" w:pos="1080"/>
        </w:tabs>
        <w:jc w:val="center"/>
        <w:rPr>
          <w:rFonts w:ascii="Garamond" w:hAnsi="Garamond"/>
          <w:b/>
        </w:rPr>
      </w:pPr>
    </w:p>
    <w:p w14:paraId="14E99901" w14:textId="7EBD1296" w:rsidR="00490374" w:rsidRPr="00854998" w:rsidRDefault="00BC133A" w:rsidP="00325632">
      <w:pPr>
        <w:numPr>
          <w:ilvl w:val="0"/>
          <w:numId w:val="31"/>
        </w:numPr>
        <w:rPr>
          <w:rFonts w:ascii="Garamond" w:hAnsi="Garamond"/>
        </w:rPr>
      </w:pPr>
      <w:r w:rsidRPr="00490374">
        <w:rPr>
          <w:rFonts w:ascii="Garamond" w:hAnsi="Garamond"/>
        </w:rPr>
        <w:t>Describe the</w:t>
      </w:r>
      <w:r w:rsidR="00A3426A" w:rsidRPr="00490374">
        <w:rPr>
          <w:rFonts w:ascii="Garamond" w:hAnsi="Garamond"/>
        </w:rPr>
        <w:t xml:space="preserve"> </w:t>
      </w:r>
      <w:r w:rsidR="00BD0BD8" w:rsidRPr="00490374">
        <w:rPr>
          <w:rFonts w:ascii="Garamond" w:hAnsi="Garamond"/>
        </w:rPr>
        <w:t>anticipated</w:t>
      </w:r>
      <w:r w:rsidRPr="00490374">
        <w:rPr>
          <w:rFonts w:ascii="Garamond" w:hAnsi="Garamond"/>
        </w:rPr>
        <w:t xml:space="preserve"> </w:t>
      </w:r>
      <w:r w:rsidR="009618E1" w:rsidRPr="002B4F00">
        <w:rPr>
          <w:rFonts w:ascii="Garamond" w:hAnsi="Garamond"/>
        </w:rPr>
        <w:t xml:space="preserve">student </w:t>
      </w:r>
      <w:r w:rsidRPr="002B4F00">
        <w:rPr>
          <w:rFonts w:ascii="Garamond" w:hAnsi="Garamond"/>
        </w:rPr>
        <w:t>population to be served</w:t>
      </w:r>
      <w:r w:rsidR="002C5E5A" w:rsidRPr="00F03FD1">
        <w:rPr>
          <w:rFonts w:ascii="Garamond" w:hAnsi="Garamond"/>
        </w:rPr>
        <w:t xml:space="preserve"> and how that aligns with the school’s mission</w:t>
      </w:r>
      <w:r w:rsidR="001F40A2" w:rsidRPr="00F03FD1">
        <w:rPr>
          <w:rFonts w:ascii="Garamond" w:hAnsi="Garamond"/>
        </w:rPr>
        <w:t>.</w:t>
      </w:r>
      <w:r w:rsidR="000E06E3" w:rsidRPr="00F03FD1">
        <w:rPr>
          <w:rFonts w:ascii="Garamond" w:hAnsi="Garamond"/>
        </w:rPr>
        <w:t xml:space="preserve"> </w:t>
      </w:r>
      <w:r w:rsidR="008C5A70" w:rsidRPr="00F03FD1">
        <w:rPr>
          <w:rFonts w:ascii="Garamond" w:hAnsi="Garamond"/>
        </w:rPr>
        <w:t>A</w:t>
      </w:r>
      <w:r w:rsidR="00463C1C" w:rsidRPr="00A70B2B">
        <w:rPr>
          <w:rFonts w:ascii="Garamond" w:hAnsi="Garamond"/>
        </w:rPr>
        <w:t xml:space="preserve">pplicants should </w:t>
      </w:r>
      <w:r w:rsidR="00490374" w:rsidRPr="006568B0">
        <w:rPr>
          <w:rFonts w:ascii="Garamond" w:hAnsi="Garamond"/>
        </w:rPr>
        <w:t>state</w:t>
      </w:r>
      <w:r w:rsidR="00463C1C" w:rsidRPr="00A319A2">
        <w:rPr>
          <w:rFonts w:ascii="Garamond" w:hAnsi="Garamond"/>
        </w:rPr>
        <w:t xml:space="preserve"> if they will </w:t>
      </w:r>
      <w:r w:rsidR="00526ABE">
        <w:rPr>
          <w:rFonts w:ascii="Garamond" w:hAnsi="Garamond"/>
        </w:rPr>
        <w:t xml:space="preserve">give enrollment preference </w:t>
      </w:r>
      <w:r w:rsidR="008C5A70" w:rsidRPr="00A319A2">
        <w:rPr>
          <w:rFonts w:ascii="Garamond" w:hAnsi="Garamond"/>
        </w:rPr>
        <w:t>or limit the enrollment process</w:t>
      </w:r>
      <w:r w:rsidR="00463C1C" w:rsidRPr="00A319A2">
        <w:rPr>
          <w:rFonts w:ascii="Garamond" w:hAnsi="Garamond"/>
        </w:rPr>
        <w:t xml:space="preserve">, </w:t>
      </w:r>
      <w:r w:rsidR="00BD0BD8" w:rsidRPr="00A319A2">
        <w:rPr>
          <w:rFonts w:ascii="Garamond" w:hAnsi="Garamond"/>
        </w:rPr>
        <w:t>as allowed by</w:t>
      </w:r>
      <w:r w:rsidR="00463C1C" w:rsidRPr="00A319A2">
        <w:rPr>
          <w:rFonts w:ascii="Garamond" w:hAnsi="Garamond"/>
        </w:rPr>
        <w:t xml:space="preserve"> law, </w:t>
      </w:r>
      <w:r w:rsidR="00BD0BD8" w:rsidRPr="00A319A2">
        <w:rPr>
          <w:rFonts w:ascii="Garamond" w:hAnsi="Garamond"/>
        </w:rPr>
        <w:t xml:space="preserve">to </w:t>
      </w:r>
      <w:r w:rsidR="00463C1C" w:rsidRPr="00A319A2">
        <w:rPr>
          <w:rFonts w:ascii="Garamond" w:hAnsi="Garamond"/>
        </w:rPr>
        <w:t xml:space="preserve">certain </w:t>
      </w:r>
      <w:r w:rsidR="008C5A70" w:rsidRPr="00A319A2">
        <w:rPr>
          <w:rFonts w:ascii="Garamond" w:hAnsi="Garamond"/>
        </w:rPr>
        <w:t xml:space="preserve">student </w:t>
      </w:r>
      <w:r w:rsidR="00463C1C" w:rsidRPr="00A319A2">
        <w:rPr>
          <w:rFonts w:ascii="Garamond" w:hAnsi="Garamond"/>
        </w:rPr>
        <w:t>populations defined in s</w:t>
      </w:r>
      <w:r w:rsidR="00E2267E" w:rsidRPr="00A319A2">
        <w:rPr>
          <w:rFonts w:ascii="Garamond" w:hAnsi="Garamond"/>
        </w:rPr>
        <w:t xml:space="preserve">ection </w:t>
      </w:r>
      <w:r w:rsidR="00463C1C" w:rsidRPr="00A319A2">
        <w:rPr>
          <w:rFonts w:ascii="Garamond" w:hAnsi="Garamond"/>
        </w:rPr>
        <w:t>1002.33(10)</w:t>
      </w:r>
      <w:r w:rsidR="008C5A70" w:rsidRPr="00A319A2">
        <w:rPr>
          <w:rFonts w:ascii="Garamond" w:hAnsi="Garamond"/>
        </w:rPr>
        <w:t xml:space="preserve">(d) &amp; </w:t>
      </w:r>
      <w:r w:rsidR="00463C1C" w:rsidRPr="00A319A2">
        <w:rPr>
          <w:rFonts w:ascii="Garamond" w:hAnsi="Garamond"/>
        </w:rPr>
        <w:t>(e)</w:t>
      </w:r>
      <w:r w:rsidR="00E2267E" w:rsidRPr="00A319A2">
        <w:rPr>
          <w:rFonts w:ascii="Garamond" w:hAnsi="Garamond"/>
        </w:rPr>
        <w:t>, F.S</w:t>
      </w:r>
      <w:r w:rsidR="00463C1C" w:rsidRPr="00A319A2">
        <w:rPr>
          <w:rFonts w:ascii="Garamond" w:hAnsi="Garamond"/>
        </w:rPr>
        <w:t>.</w:t>
      </w:r>
      <w:r w:rsidR="00101A5A">
        <w:rPr>
          <w:rStyle w:val="FootnoteReference"/>
          <w:rFonts w:ascii="Garamond" w:hAnsi="Garamond"/>
        </w:rPr>
        <w:footnoteReference w:id="3"/>
      </w:r>
      <w:r w:rsidR="00490374" w:rsidRPr="00490374">
        <w:rPr>
          <w:rFonts w:ascii="Garamond" w:hAnsi="Garamond"/>
        </w:rPr>
        <w:t xml:space="preserve"> If the applicant intends to have enrollment preferences they should be described in Section 14 of the application.</w:t>
      </w:r>
    </w:p>
    <w:p w14:paraId="61B94544" w14:textId="21F50FD0" w:rsidR="002C5E5A" w:rsidRPr="00C32117" w:rsidRDefault="00301862" w:rsidP="00325632">
      <w:pPr>
        <w:numPr>
          <w:ilvl w:val="0"/>
          <w:numId w:val="31"/>
        </w:numPr>
        <w:rPr>
          <w:rFonts w:ascii="Garamond" w:hAnsi="Garamond"/>
        </w:rPr>
      </w:pPr>
      <w:r w:rsidRPr="00C32117">
        <w:rPr>
          <w:rFonts w:ascii="Garamond" w:hAnsi="Garamond"/>
        </w:rPr>
        <w:t xml:space="preserve">Provide </w:t>
      </w:r>
      <w:r w:rsidR="00670FC0" w:rsidRPr="00C32117">
        <w:rPr>
          <w:rFonts w:ascii="Garamond" w:hAnsi="Garamond"/>
        </w:rPr>
        <w:t xml:space="preserve">enrollment </w:t>
      </w:r>
      <w:r w:rsidR="00113C4B" w:rsidRPr="00C32117">
        <w:rPr>
          <w:rFonts w:ascii="Garamond" w:hAnsi="Garamond"/>
        </w:rPr>
        <w:t>projection</w:t>
      </w:r>
      <w:r w:rsidR="002C5E5A" w:rsidRPr="00C32117">
        <w:rPr>
          <w:rFonts w:ascii="Garamond" w:hAnsi="Garamond"/>
        </w:rPr>
        <w:t>s</w:t>
      </w:r>
      <w:r w:rsidR="00906949">
        <w:rPr>
          <w:rFonts w:ascii="Garamond" w:hAnsi="Garamond"/>
        </w:rPr>
        <w:t xml:space="preserve"> in the table below</w:t>
      </w:r>
      <w:r w:rsidR="00113C4B" w:rsidRPr="00C32117">
        <w:rPr>
          <w:rFonts w:ascii="Garamond" w:hAnsi="Garamond"/>
        </w:rPr>
        <w:t xml:space="preserve"> </w:t>
      </w:r>
      <w:r w:rsidR="004B6054" w:rsidRPr="00C32117">
        <w:rPr>
          <w:rFonts w:ascii="Garamond" w:hAnsi="Garamond"/>
        </w:rPr>
        <w:t xml:space="preserve">for each </w:t>
      </w:r>
      <w:r w:rsidRPr="00C32117">
        <w:rPr>
          <w:rFonts w:ascii="Garamond" w:hAnsi="Garamond"/>
        </w:rPr>
        <w:t xml:space="preserve">year </w:t>
      </w:r>
      <w:r w:rsidR="004B6054" w:rsidRPr="00C32117">
        <w:rPr>
          <w:rFonts w:ascii="Garamond" w:hAnsi="Garamond"/>
        </w:rPr>
        <w:t>of proposed operation</w:t>
      </w:r>
      <w:r w:rsidR="00670FC0" w:rsidRPr="00C32117">
        <w:rPr>
          <w:rFonts w:ascii="Garamond" w:hAnsi="Garamond"/>
        </w:rPr>
        <w:t xml:space="preserve">. </w:t>
      </w:r>
      <w:r w:rsidR="00906949">
        <w:rPr>
          <w:rFonts w:ascii="Garamond" w:hAnsi="Garamond"/>
        </w:rPr>
        <w:t>T</w:t>
      </w:r>
      <w:r w:rsidR="00670FC0" w:rsidRPr="00C32117">
        <w:rPr>
          <w:rFonts w:ascii="Garamond" w:hAnsi="Garamond"/>
        </w:rPr>
        <w:t xml:space="preserve">hese projections are not enrollment caps.  Annual capacity determinations will be made by the </w:t>
      </w:r>
      <w:r w:rsidR="00135D8F" w:rsidRPr="00B23B2D">
        <w:rPr>
          <w:rFonts w:ascii="Garamond" w:hAnsi="Garamond"/>
        </w:rPr>
        <w:t>governing board in conjunction with</w:t>
      </w:r>
      <w:r w:rsidR="00670FC0" w:rsidRPr="00C32117">
        <w:rPr>
          <w:rFonts w:ascii="Garamond" w:hAnsi="Garamond"/>
        </w:rPr>
        <w:t xml:space="preserve"> </w:t>
      </w:r>
      <w:r w:rsidR="00BA771E">
        <w:rPr>
          <w:rFonts w:ascii="Garamond" w:hAnsi="Garamond"/>
        </w:rPr>
        <w:t xml:space="preserve">the </w:t>
      </w:r>
      <w:r w:rsidR="00670FC0" w:rsidRPr="00C32117">
        <w:rPr>
          <w:rFonts w:ascii="Garamond" w:hAnsi="Garamond"/>
        </w:rPr>
        <w:t xml:space="preserve">sponsor per </w:t>
      </w:r>
      <w:r w:rsidR="007F30A7">
        <w:rPr>
          <w:rFonts w:ascii="Garamond" w:hAnsi="Garamond"/>
        </w:rPr>
        <w:t xml:space="preserve">section </w:t>
      </w:r>
      <w:r w:rsidR="00670FC0" w:rsidRPr="00C32117">
        <w:rPr>
          <w:rFonts w:ascii="Garamond" w:hAnsi="Garamond"/>
        </w:rPr>
        <w:t>1002.33(10), F.S.</w:t>
      </w:r>
    </w:p>
    <w:p w14:paraId="1BA31A45" w14:textId="77777777" w:rsidR="002C5E5A" w:rsidRPr="002C5E5A" w:rsidRDefault="002C5E5A" w:rsidP="008B6132">
      <w:pPr>
        <w:ind w:left="720"/>
        <w:rPr>
          <w:rFonts w:ascii="Garamond" w:hAnsi="Garamon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01"/>
        <w:gridCol w:w="1301"/>
        <w:gridCol w:w="1301"/>
        <w:gridCol w:w="1301"/>
        <w:gridCol w:w="1301"/>
      </w:tblGrid>
      <w:tr w:rsidR="007459B4" w:rsidRPr="008E75E0" w14:paraId="4D6109DE" w14:textId="77777777" w:rsidTr="005B05B0">
        <w:tc>
          <w:tcPr>
            <w:tcW w:w="1359" w:type="dxa"/>
            <w:vMerge w:val="restart"/>
            <w:shd w:val="clear" w:color="auto" w:fill="D9D9D9"/>
          </w:tcPr>
          <w:p w14:paraId="5B33975D" w14:textId="77777777" w:rsidR="007459B4" w:rsidRPr="008E75E0" w:rsidRDefault="007459B4" w:rsidP="008B6132">
            <w:pPr>
              <w:rPr>
                <w:rFonts w:ascii="Garamond" w:hAnsi="Garamond"/>
                <w:b/>
              </w:rPr>
            </w:pPr>
            <w:r w:rsidRPr="008E75E0">
              <w:rPr>
                <w:rFonts w:ascii="Garamond" w:hAnsi="Garamond"/>
                <w:b/>
              </w:rPr>
              <w:t>Grade Level</w:t>
            </w:r>
          </w:p>
        </w:tc>
        <w:tc>
          <w:tcPr>
            <w:tcW w:w="6505" w:type="dxa"/>
            <w:gridSpan w:val="5"/>
            <w:shd w:val="clear" w:color="auto" w:fill="D9D9D9"/>
          </w:tcPr>
          <w:p w14:paraId="6542C3DE" w14:textId="77777777" w:rsidR="007459B4" w:rsidRPr="008E75E0" w:rsidRDefault="007459B4" w:rsidP="008B6132">
            <w:pPr>
              <w:jc w:val="center"/>
              <w:rPr>
                <w:rFonts w:ascii="Garamond" w:hAnsi="Garamond"/>
                <w:b/>
              </w:rPr>
            </w:pPr>
            <w:r w:rsidRPr="008E75E0">
              <w:rPr>
                <w:rFonts w:ascii="Garamond" w:hAnsi="Garamond"/>
                <w:b/>
              </w:rPr>
              <w:t>Number of Students</w:t>
            </w:r>
          </w:p>
        </w:tc>
      </w:tr>
      <w:tr w:rsidR="00EE7299" w:rsidRPr="008E75E0" w14:paraId="22CDAD22" w14:textId="77777777" w:rsidTr="007459B4">
        <w:tc>
          <w:tcPr>
            <w:tcW w:w="1359" w:type="dxa"/>
            <w:vMerge/>
            <w:shd w:val="clear" w:color="auto" w:fill="D9D9D9"/>
          </w:tcPr>
          <w:p w14:paraId="1EC46AE8" w14:textId="77777777" w:rsidR="007459B4" w:rsidRPr="000E06E3" w:rsidRDefault="007459B4" w:rsidP="008B6132">
            <w:pPr>
              <w:rPr>
                <w:rFonts w:ascii="Garamond" w:hAnsi="Garamond"/>
                <w:b/>
              </w:rPr>
            </w:pPr>
          </w:p>
        </w:tc>
        <w:tc>
          <w:tcPr>
            <w:tcW w:w="1301" w:type="dxa"/>
            <w:shd w:val="clear" w:color="auto" w:fill="D9D9D9"/>
          </w:tcPr>
          <w:p w14:paraId="70461747" w14:textId="77777777" w:rsidR="007459B4" w:rsidRPr="000E06E3" w:rsidRDefault="007459B4" w:rsidP="008B6132">
            <w:pPr>
              <w:jc w:val="center"/>
              <w:rPr>
                <w:rFonts w:ascii="Garamond" w:hAnsi="Garamond"/>
                <w:b/>
              </w:rPr>
            </w:pPr>
            <w:r w:rsidRPr="000E06E3">
              <w:rPr>
                <w:rFonts w:ascii="Garamond" w:hAnsi="Garamond"/>
                <w:b/>
              </w:rPr>
              <w:t>Year 1</w:t>
            </w:r>
          </w:p>
        </w:tc>
        <w:tc>
          <w:tcPr>
            <w:tcW w:w="1301" w:type="dxa"/>
            <w:shd w:val="clear" w:color="auto" w:fill="D9D9D9"/>
          </w:tcPr>
          <w:p w14:paraId="4BF7E632" w14:textId="77777777" w:rsidR="007459B4" w:rsidRPr="000E06E3" w:rsidRDefault="007459B4" w:rsidP="008B6132">
            <w:pPr>
              <w:jc w:val="center"/>
              <w:rPr>
                <w:rFonts w:ascii="Garamond" w:hAnsi="Garamond"/>
                <w:b/>
              </w:rPr>
            </w:pPr>
            <w:r w:rsidRPr="000E06E3">
              <w:rPr>
                <w:rFonts w:ascii="Garamond" w:hAnsi="Garamond"/>
                <w:b/>
              </w:rPr>
              <w:t>Year 2</w:t>
            </w:r>
          </w:p>
        </w:tc>
        <w:tc>
          <w:tcPr>
            <w:tcW w:w="1301" w:type="dxa"/>
            <w:shd w:val="clear" w:color="auto" w:fill="D9D9D9"/>
          </w:tcPr>
          <w:p w14:paraId="0046D91F" w14:textId="77777777" w:rsidR="007459B4" w:rsidRPr="000E06E3" w:rsidRDefault="007459B4" w:rsidP="008B6132">
            <w:pPr>
              <w:jc w:val="center"/>
              <w:rPr>
                <w:rFonts w:ascii="Garamond" w:hAnsi="Garamond"/>
                <w:b/>
              </w:rPr>
            </w:pPr>
            <w:r w:rsidRPr="000E06E3">
              <w:rPr>
                <w:rFonts w:ascii="Garamond" w:hAnsi="Garamond"/>
                <w:b/>
              </w:rPr>
              <w:t>Year 3</w:t>
            </w:r>
          </w:p>
        </w:tc>
        <w:tc>
          <w:tcPr>
            <w:tcW w:w="1301" w:type="dxa"/>
            <w:shd w:val="clear" w:color="auto" w:fill="D9D9D9"/>
          </w:tcPr>
          <w:p w14:paraId="39041C48" w14:textId="77777777" w:rsidR="007459B4" w:rsidRPr="000E06E3" w:rsidRDefault="007459B4" w:rsidP="008B6132">
            <w:pPr>
              <w:jc w:val="center"/>
              <w:rPr>
                <w:rFonts w:ascii="Garamond" w:hAnsi="Garamond"/>
                <w:b/>
              </w:rPr>
            </w:pPr>
            <w:r w:rsidRPr="000E06E3">
              <w:rPr>
                <w:rFonts w:ascii="Garamond" w:hAnsi="Garamond"/>
                <w:b/>
              </w:rPr>
              <w:t>Year 4</w:t>
            </w:r>
          </w:p>
        </w:tc>
        <w:tc>
          <w:tcPr>
            <w:tcW w:w="1301" w:type="dxa"/>
            <w:shd w:val="clear" w:color="auto" w:fill="D9D9D9"/>
          </w:tcPr>
          <w:p w14:paraId="6DBDBB77" w14:textId="77777777" w:rsidR="007459B4" w:rsidRPr="000E06E3" w:rsidRDefault="007459B4" w:rsidP="008B6132">
            <w:pPr>
              <w:jc w:val="center"/>
              <w:rPr>
                <w:rFonts w:ascii="Garamond" w:hAnsi="Garamond"/>
                <w:b/>
              </w:rPr>
            </w:pPr>
            <w:r w:rsidRPr="000E06E3">
              <w:rPr>
                <w:rFonts w:ascii="Garamond" w:hAnsi="Garamond"/>
                <w:b/>
              </w:rPr>
              <w:t>Year 5</w:t>
            </w:r>
          </w:p>
        </w:tc>
      </w:tr>
      <w:tr w:rsidR="007459B4" w:rsidRPr="008E75E0" w14:paraId="2C24BF04" w14:textId="77777777" w:rsidTr="005B05B0">
        <w:tc>
          <w:tcPr>
            <w:tcW w:w="1359" w:type="dxa"/>
            <w:shd w:val="clear" w:color="auto" w:fill="auto"/>
          </w:tcPr>
          <w:p w14:paraId="003614E0" w14:textId="77777777" w:rsidR="007459B4" w:rsidRPr="008E75E0" w:rsidRDefault="007459B4" w:rsidP="008B6132">
            <w:pPr>
              <w:rPr>
                <w:rFonts w:ascii="Garamond" w:hAnsi="Garamond"/>
                <w:b/>
              </w:rPr>
            </w:pPr>
            <w:r w:rsidRPr="008E75E0">
              <w:rPr>
                <w:rFonts w:ascii="Garamond" w:hAnsi="Garamond"/>
                <w:b/>
              </w:rPr>
              <w:t>K</w:t>
            </w:r>
          </w:p>
        </w:tc>
        <w:tc>
          <w:tcPr>
            <w:tcW w:w="1301" w:type="dxa"/>
            <w:shd w:val="clear" w:color="auto" w:fill="auto"/>
          </w:tcPr>
          <w:p w14:paraId="35CB791E" w14:textId="77777777" w:rsidR="007459B4" w:rsidRPr="008E75E0" w:rsidRDefault="007459B4" w:rsidP="008B6132">
            <w:pPr>
              <w:rPr>
                <w:rFonts w:ascii="Garamond" w:hAnsi="Garamond"/>
              </w:rPr>
            </w:pPr>
          </w:p>
        </w:tc>
        <w:tc>
          <w:tcPr>
            <w:tcW w:w="1301" w:type="dxa"/>
            <w:shd w:val="clear" w:color="auto" w:fill="auto"/>
          </w:tcPr>
          <w:p w14:paraId="59F25706" w14:textId="77777777" w:rsidR="007459B4" w:rsidRPr="008E75E0" w:rsidRDefault="007459B4" w:rsidP="008B6132">
            <w:pPr>
              <w:rPr>
                <w:rFonts w:ascii="Garamond" w:hAnsi="Garamond"/>
              </w:rPr>
            </w:pPr>
          </w:p>
        </w:tc>
        <w:tc>
          <w:tcPr>
            <w:tcW w:w="1301" w:type="dxa"/>
            <w:shd w:val="clear" w:color="auto" w:fill="auto"/>
          </w:tcPr>
          <w:p w14:paraId="410156AC" w14:textId="77777777" w:rsidR="007459B4" w:rsidRPr="008E75E0" w:rsidRDefault="007459B4" w:rsidP="008B6132">
            <w:pPr>
              <w:rPr>
                <w:rFonts w:ascii="Garamond" w:hAnsi="Garamond"/>
              </w:rPr>
            </w:pPr>
          </w:p>
        </w:tc>
        <w:tc>
          <w:tcPr>
            <w:tcW w:w="1301" w:type="dxa"/>
            <w:shd w:val="clear" w:color="auto" w:fill="auto"/>
          </w:tcPr>
          <w:p w14:paraId="6B66E7FD" w14:textId="77777777" w:rsidR="007459B4" w:rsidRPr="008E75E0" w:rsidRDefault="007459B4" w:rsidP="008B6132">
            <w:pPr>
              <w:rPr>
                <w:rFonts w:ascii="Garamond" w:hAnsi="Garamond"/>
              </w:rPr>
            </w:pPr>
          </w:p>
        </w:tc>
        <w:tc>
          <w:tcPr>
            <w:tcW w:w="1301" w:type="dxa"/>
            <w:shd w:val="clear" w:color="auto" w:fill="auto"/>
          </w:tcPr>
          <w:p w14:paraId="65DEB724" w14:textId="77777777" w:rsidR="007459B4" w:rsidRPr="008E75E0" w:rsidRDefault="007459B4" w:rsidP="008B6132">
            <w:pPr>
              <w:rPr>
                <w:rFonts w:ascii="Garamond" w:hAnsi="Garamond"/>
              </w:rPr>
            </w:pPr>
          </w:p>
        </w:tc>
      </w:tr>
      <w:tr w:rsidR="007459B4" w:rsidRPr="008E75E0" w14:paraId="5702A145" w14:textId="77777777" w:rsidTr="005B05B0">
        <w:tc>
          <w:tcPr>
            <w:tcW w:w="1359" w:type="dxa"/>
            <w:shd w:val="clear" w:color="auto" w:fill="auto"/>
          </w:tcPr>
          <w:p w14:paraId="18C0B540" w14:textId="77777777" w:rsidR="007459B4" w:rsidRPr="008E75E0" w:rsidRDefault="007459B4" w:rsidP="008B6132">
            <w:pPr>
              <w:rPr>
                <w:rFonts w:ascii="Garamond" w:hAnsi="Garamond"/>
                <w:b/>
              </w:rPr>
            </w:pPr>
            <w:r w:rsidRPr="008E75E0">
              <w:rPr>
                <w:rFonts w:ascii="Garamond" w:hAnsi="Garamond"/>
                <w:b/>
              </w:rPr>
              <w:t>1</w:t>
            </w:r>
          </w:p>
        </w:tc>
        <w:tc>
          <w:tcPr>
            <w:tcW w:w="1301" w:type="dxa"/>
            <w:shd w:val="clear" w:color="auto" w:fill="auto"/>
          </w:tcPr>
          <w:p w14:paraId="33F625F4" w14:textId="77777777" w:rsidR="007459B4" w:rsidRPr="008E75E0" w:rsidRDefault="007459B4" w:rsidP="008B6132">
            <w:pPr>
              <w:rPr>
                <w:rFonts w:ascii="Garamond" w:hAnsi="Garamond"/>
              </w:rPr>
            </w:pPr>
          </w:p>
        </w:tc>
        <w:tc>
          <w:tcPr>
            <w:tcW w:w="1301" w:type="dxa"/>
            <w:shd w:val="clear" w:color="auto" w:fill="auto"/>
          </w:tcPr>
          <w:p w14:paraId="051AC2FB" w14:textId="77777777" w:rsidR="007459B4" w:rsidRPr="008E75E0" w:rsidRDefault="007459B4" w:rsidP="008B6132">
            <w:pPr>
              <w:rPr>
                <w:rFonts w:ascii="Garamond" w:hAnsi="Garamond"/>
              </w:rPr>
            </w:pPr>
          </w:p>
        </w:tc>
        <w:tc>
          <w:tcPr>
            <w:tcW w:w="1301" w:type="dxa"/>
            <w:shd w:val="clear" w:color="auto" w:fill="auto"/>
          </w:tcPr>
          <w:p w14:paraId="6EB6D9A4" w14:textId="77777777" w:rsidR="007459B4" w:rsidRPr="008E75E0" w:rsidRDefault="007459B4" w:rsidP="008B6132">
            <w:pPr>
              <w:rPr>
                <w:rFonts w:ascii="Garamond" w:hAnsi="Garamond"/>
              </w:rPr>
            </w:pPr>
          </w:p>
        </w:tc>
        <w:tc>
          <w:tcPr>
            <w:tcW w:w="1301" w:type="dxa"/>
            <w:shd w:val="clear" w:color="auto" w:fill="auto"/>
          </w:tcPr>
          <w:p w14:paraId="77C86D33" w14:textId="77777777" w:rsidR="007459B4" w:rsidRPr="008E75E0" w:rsidRDefault="007459B4" w:rsidP="008B6132">
            <w:pPr>
              <w:rPr>
                <w:rFonts w:ascii="Garamond" w:hAnsi="Garamond"/>
              </w:rPr>
            </w:pPr>
          </w:p>
        </w:tc>
        <w:tc>
          <w:tcPr>
            <w:tcW w:w="1301" w:type="dxa"/>
            <w:shd w:val="clear" w:color="auto" w:fill="auto"/>
          </w:tcPr>
          <w:p w14:paraId="5F122AD9" w14:textId="77777777" w:rsidR="007459B4" w:rsidRPr="008E75E0" w:rsidRDefault="007459B4" w:rsidP="008B6132">
            <w:pPr>
              <w:rPr>
                <w:rFonts w:ascii="Garamond" w:hAnsi="Garamond"/>
              </w:rPr>
            </w:pPr>
          </w:p>
        </w:tc>
      </w:tr>
      <w:tr w:rsidR="007459B4" w:rsidRPr="008E75E0" w14:paraId="073F96B8" w14:textId="77777777" w:rsidTr="005B05B0">
        <w:tc>
          <w:tcPr>
            <w:tcW w:w="1359" w:type="dxa"/>
            <w:shd w:val="clear" w:color="auto" w:fill="auto"/>
          </w:tcPr>
          <w:p w14:paraId="1AF1B720" w14:textId="77777777" w:rsidR="007459B4" w:rsidRPr="008E75E0" w:rsidRDefault="007459B4" w:rsidP="008B6132">
            <w:pPr>
              <w:rPr>
                <w:rFonts w:ascii="Garamond" w:hAnsi="Garamond"/>
                <w:b/>
              </w:rPr>
            </w:pPr>
            <w:r w:rsidRPr="008E75E0">
              <w:rPr>
                <w:rFonts w:ascii="Garamond" w:hAnsi="Garamond"/>
                <w:b/>
              </w:rPr>
              <w:t>2</w:t>
            </w:r>
          </w:p>
        </w:tc>
        <w:tc>
          <w:tcPr>
            <w:tcW w:w="1301" w:type="dxa"/>
            <w:shd w:val="clear" w:color="auto" w:fill="auto"/>
          </w:tcPr>
          <w:p w14:paraId="460AFF0C" w14:textId="77777777" w:rsidR="007459B4" w:rsidRPr="008E75E0" w:rsidRDefault="007459B4" w:rsidP="008B6132">
            <w:pPr>
              <w:rPr>
                <w:rFonts w:ascii="Garamond" w:hAnsi="Garamond"/>
              </w:rPr>
            </w:pPr>
          </w:p>
        </w:tc>
        <w:tc>
          <w:tcPr>
            <w:tcW w:w="1301" w:type="dxa"/>
            <w:shd w:val="clear" w:color="auto" w:fill="auto"/>
          </w:tcPr>
          <w:p w14:paraId="2EE74095" w14:textId="77777777" w:rsidR="007459B4" w:rsidRPr="008E75E0" w:rsidRDefault="007459B4" w:rsidP="008B6132">
            <w:pPr>
              <w:rPr>
                <w:rFonts w:ascii="Garamond" w:hAnsi="Garamond"/>
              </w:rPr>
            </w:pPr>
          </w:p>
        </w:tc>
        <w:tc>
          <w:tcPr>
            <w:tcW w:w="1301" w:type="dxa"/>
            <w:shd w:val="clear" w:color="auto" w:fill="auto"/>
          </w:tcPr>
          <w:p w14:paraId="78A56A12" w14:textId="77777777" w:rsidR="007459B4" w:rsidRPr="008E75E0" w:rsidRDefault="007459B4" w:rsidP="008B6132">
            <w:pPr>
              <w:rPr>
                <w:rFonts w:ascii="Garamond" w:hAnsi="Garamond"/>
              </w:rPr>
            </w:pPr>
          </w:p>
        </w:tc>
        <w:tc>
          <w:tcPr>
            <w:tcW w:w="1301" w:type="dxa"/>
            <w:shd w:val="clear" w:color="auto" w:fill="auto"/>
          </w:tcPr>
          <w:p w14:paraId="7CE31B7D" w14:textId="77777777" w:rsidR="007459B4" w:rsidRPr="008E75E0" w:rsidRDefault="007459B4" w:rsidP="008B6132">
            <w:pPr>
              <w:rPr>
                <w:rFonts w:ascii="Garamond" w:hAnsi="Garamond"/>
              </w:rPr>
            </w:pPr>
          </w:p>
        </w:tc>
        <w:tc>
          <w:tcPr>
            <w:tcW w:w="1301" w:type="dxa"/>
            <w:shd w:val="clear" w:color="auto" w:fill="auto"/>
          </w:tcPr>
          <w:p w14:paraId="2FA27A6E" w14:textId="77777777" w:rsidR="007459B4" w:rsidRPr="008E75E0" w:rsidRDefault="007459B4" w:rsidP="008B6132">
            <w:pPr>
              <w:rPr>
                <w:rFonts w:ascii="Garamond" w:hAnsi="Garamond"/>
              </w:rPr>
            </w:pPr>
          </w:p>
        </w:tc>
      </w:tr>
      <w:tr w:rsidR="007459B4" w:rsidRPr="008E75E0" w14:paraId="36EC2E30" w14:textId="77777777" w:rsidTr="005B05B0">
        <w:tc>
          <w:tcPr>
            <w:tcW w:w="1359" w:type="dxa"/>
            <w:shd w:val="clear" w:color="auto" w:fill="auto"/>
          </w:tcPr>
          <w:p w14:paraId="2D85D2A2" w14:textId="77777777" w:rsidR="007459B4" w:rsidRPr="008E75E0" w:rsidRDefault="007459B4" w:rsidP="008B6132">
            <w:pPr>
              <w:rPr>
                <w:rFonts w:ascii="Garamond" w:hAnsi="Garamond"/>
                <w:b/>
              </w:rPr>
            </w:pPr>
            <w:r w:rsidRPr="008E75E0">
              <w:rPr>
                <w:rFonts w:ascii="Garamond" w:hAnsi="Garamond"/>
                <w:b/>
              </w:rPr>
              <w:t>3</w:t>
            </w:r>
          </w:p>
        </w:tc>
        <w:tc>
          <w:tcPr>
            <w:tcW w:w="1301" w:type="dxa"/>
            <w:shd w:val="clear" w:color="auto" w:fill="auto"/>
          </w:tcPr>
          <w:p w14:paraId="01EE56C4" w14:textId="77777777" w:rsidR="007459B4" w:rsidRPr="008E75E0" w:rsidRDefault="007459B4" w:rsidP="008B6132">
            <w:pPr>
              <w:rPr>
                <w:rFonts w:ascii="Garamond" w:hAnsi="Garamond"/>
              </w:rPr>
            </w:pPr>
          </w:p>
        </w:tc>
        <w:tc>
          <w:tcPr>
            <w:tcW w:w="1301" w:type="dxa"/>
            <w:shd w:val="clear" w:color="auto" w:fill="auto"/>
          </w:tcPr>
          <w:p w14:paraId="2F833C60" w14:textId="77777777" w:rsidR="007459B4" w:rsidRPr="008E75E0" w:rsidRDefault="007459B4" w:rsidP="008B6132">
            <w:pPr>
              <w:rPr>
                <w:rFonts w:ascii="Garamond" w:hAnsi="Garamond"/>
              </w:rPr>
            </w:pPr>
          </w:p>
        </w:tc>
        <w:tc>
          <w:tcPr>
            <w:tcW w:w="1301" w:type="dxa"/>
            <w:shd w:val="clear" w:color="auto" w:fill="auto"/>
          </w:tcPr>
          <w:p w14:paraId="58AFF7EE" w14:textId="77777777" w:rsidR="007459B4" w:rsidRPr="008E75E0" w:rsidRDefault="007459B4" w:rsidP="008B6132">
            <w:pPr>
              <w:rPr>
                <w:rFonts w:ascii="Garamond" w:hAnsi="Garamond"/>
              </w:rPr>
            </w:pPr>
          </w:p>
        </w:tc>
        <w:tc>
          <w:tcPr>
            <w:tcW w:w="1301" w:type="dxa"/>
            <w:shd w:val="clear" w:color="auto" w:fill="auto"/>
          </w:tcPr>
          <w:p w14:paraId="71C75A1F" w14:textId="77777777" w:rsidR="007459B4" w:rsidRPr="008E75E0" w:rsidRDefault="007459B4" w:rsidP="008B6132">
            <w:pPr>
              <w:rPr>
                <w:rFonts w:ascii="Garamond" w:hAnsi="Garamond"/>
              </w:rPr>
            </w:pPr>
          </w:p>
        </w:tc>
        <w:tc>
          <w:tcPr>
            <w:tcW w:w="1301" w:type="dxa"/>
            <w:shd w:val="clear" w:color="auto" w:fill="auto"/>
          </w:tcPr>
          <w:p w14:paraId="07D95059" w14:textId="77777777" w:rsidR="007459B4" w:rsidRPr="008E75E0" w:rsidRDefault="007459B4" w:rsidP="008B6132">
            <w:pPr>
              <w:rPr>
                <w:rFonts w:ascii="Garamond" w:hAnsi="Garamond"/>
              </w:rPr>
            </w:pPr>
          </w:p>
        </w:tc>
      </w:tr>
      <w:tr w:rsidR="007459B4" w:rsidRPr="008E75E0" w14:paraId="066CE779" w14:textId="77777777" w:rsidTr="005B05B0">
        <w:tc>
          <w:tcPr>
            <w:tcW w:w="1359" w:type="dxa"/>
            <w:shd w:val="clear" w:color="auto" w:fill="auto"/>
          </w:tcPr>
          <w:p w14:paraId="1DB4C8B2" w14:textId="77777777" w:rsidR="007459B4" w:rsidRPr="008E75E0" w:rsidRDefault="007459B4" w:rsidP="008B6132">
            <w:pPr>
              <w:rPr>
                <w:rFonts w:ascii="Garamond" w:hAnsi="Garamond"/>
                <w:b/>
              </w:rPr>
            </w:pPr>
            <w:r w:rsidRPr="008E75E0">
              <w:rPr>
                <w:rFonts w:ascii="Garamond" w:hAnsi="Garamond"/>
                <w:b/>
              </w:rPr>
              <w:t>4</w:t>
            </w:r>
          </w:p>
        </w:tc>
        <w:tc>
          <w:tcPr>
            <w:tcW w:w="1301" w:type="dxa"/>
            <w:shd w:val="clear" w:color="auto" w:fill="auto"/>
          </w:tcPr>
          <w:p w14:paraId="3B8425AA" w14:textId="77777777" w:rsidR="007459B4" w:rsidRPr="008E75E0" w:rsidRDefault="007459B4" w:rsidP="008B6132">
            <w:pPr>
              <w:rPr>
                <w:rFonts w:ascii="Garamond" w:hAnsi="Garamond"/>
              </w:rPr>
            </w:pPr>
          </w:p>
        </w:tc>
        <w:tc>
          <w:tcPr>
            <w:tcW w:w="1301" w:type="dxa"/>
            <w:shd w:val="clear" w:color="auto" w:fill="auto"/>
          </w:tcPr>
          <w:p w14:paraId="57A5ABCB" w14:textId="77777777" w:rsidR="007459B4" w:rsidRPr="008E75E0" w:rsidRDefault="007459B4" w:rsidP="008B6132">
            <w:pPr>
              <w:rPr>
                <w:rFonts w:ascii="Garamond" w:hAnsi="Garamond"/>
              </w:rPr>
            </w:pPr>
          </w:p>
        </w:tc>
        <w:tc>
          <w:tcPr>
            <w:tcW w:w="1301" w:type="dxa"/>
            <w:shd w:val="clear" w:color="auto" w:fill="auto"/>
          </w:tcPr>
          <w:p w14:paraId="09BC7E10" w14:textId="77777777" w:rsidR="007459B4" w:rsidRPr="008E75E0" w:rsidRDefault="007459B4" w:rsidP="008B6132">
            <w:pPr>
              <w:rPr>
                <w:rFonts w:ascii="Garamond" w:hAnsi="Garamond"/>
              </w:rPr>
            </w:pPr>
          </w:p>
        </w:tc>
        <w:tc>
          <w:tcPr>
            <w:tcW w:w="1301" w:type="dxa"/>
            <w:shd w:val="clear" w:color="auto" w:fill="auto"/>
          </w:tcPr>
          <w:p w14:paraId="1F3CF432" w14:textId="77777777" w:rsidR="007459B4" w:rsidRPr="008E75E0" w:rsidRDefault="007459B4" w:rsidP="008B6132">
            <w:pPr>
              <w:rPr>
                <w:rFonts w:ascii="Garamond" w:hAnsi="Garamond"/>
              </w:rPr>
            </w:pPr>
          </w:p>
        </w:tc>
        <w:tc>
          <w:tcPr>
            <w:tcW w:w="1301" w:type="dxa"/>
            <w:shd w:val="clear" w:color="auto" w:fill="auto"/>
          </w:tcPr>
          <w:p w14:paraId="0070E77A" w14:textId="77777777" w:rsidR="007459B4" w:rsidRPr="008E75E0" w:rsidRDefault="007459B4" w:rsidP="008B6132">
            <w:pPr>
              <w:rPr>
                <w:rFonts w:ascii="Garamond" w:hAnsi="Garamond"/>
              </w:rPr>
            </w:pPr>
          </w:p>
        </w:tc>
      </w:tr>
      <w:tr w:rsidR="007459B4" w:rsidRPr="008E75E0" w14:paraId="76D7DE1F" w14:textId="77777777" w:rsidTr="005B05B0">
        <w:tc>
          <w:tcPr>
            <w:tcW w:w="1359" w:type="dxa"/>
            <w:shd w:val="clear" w:color="auto" w:fill="auto"/>
          </w:tcPr>
          <w:p w14:paraId="1AF8D09F" w14:textId="77777777" w:rsidR="007459B4" w:rsidRPr="008E75E0" w:rsidRDefault="007459B4" w:rsidP="008B6132">
            <w:pPr>
              <w:rPr>
                <w:rFonts w:ascii="Garamond" w:hAnsi="Garamond"/>
                <w:b/>
              </w:rPr>
            </w:pPr>
            <w:r w:rsidRPr="008E75E0">
              <w:rPr>
                <w:rFonts w:ascii="Garamond" w:hAnsi="Garamond"/>
                <w:b/>
              </w:rPr>
              <w:t>5</w:t>
            </w:r>
          </w:p>
        </w:tc>
        <w:tc>
          <w:tcPr>
            <w:tcW w:w="1301" w:type="dxa"/>
            <w:shd w:val="clear" w:color="auto" w:fill="auto"/>
          </w:tcPr>
          <w:p w14:paraId="5668238F" w14:textId="77777777" w:rsidR="007459B4" w:rsidRPr="008E75E0" w:rsidRDefault="007459B4" w:rsidP="008B6132">
            <w:pPr>
              <w:rPr>
                <w:rFonts w:ascii="Garamond" w:hAnsi="Garamond"/>
              </w:rPr>
            </w:pPr>
          </w:p>
        </w:tc>
        <w:tc>
          <w:tcPr>
            <w:tcW w:w="1301" w:type="dxa"/>
            <w:shd w:val="clear" w:color="auto" w:fill="auto"/>
          </w:tcPr>
          <w:p w14:paraId="7428FD8D" w14:textId="77777777" w:rsidR="007459B4" w:rsidRPr="008E75E0" w:rsidRDefault="007459B4" w:rsidP="008B6132">
            <w:pPr>
              <w:rPr>
                <w:rFonts w:ascii="Garamond" w:hAnsi="Garamond"/>
              </w:rPr>
            </w:pPr>
          </w:p>
        </w:tc>
        <w:tc>
          <w:tcPr>
            <w:tcW w:w="1301" w:type="dxa"/>
            <w:shd w:val="clear" w:color="auto" w:fill="auto"/>
          </w:tcPr>
          <w:p w14:paraId="6393EF39" w14:textId="77777777" w:rsidR="007459B4" w:rsidRPr="008E75E0" w:rsidRDefault="007459B4" w:rsidP="008B6132">
            <w:pPr>
              <w:rPr>
                <w:rFonts w:ascii="Garamond" w:hAnsi="Garamond"/>
              </w:rPr>
            </w:pPr>
          </w:p>
        </w:tc>
        <w:tc>
          <w:tcPr>
            <w:tcW w:w="1301" w:type="dxa"/>
            <w:shd w:val="clear" w:color="auto" w:fill="auto"/>
          </w:tcPr>
          <w:p w14:paraId="3D4D5837" w14:textId="77777777" w:rsidR="007459B4" w:rsidRPr="008E75E0" w:rsidRDefault="007459B4" w:rsidP="008B6132">
            <w:pPr>
              <w:rPr>
                <w:rFonts w:ascii="Garamond" w:hAnsi="Garamond"/>
              </w:rPr>
            </w:pPr>
          </w:p>
        </w:tc>
        <w:tc>
          <w:tcPr>
            <w:tcW w:w="1301" w:type="dxa"/>
            <w:shd w:val="clear" w:color="auto" w:fill="auto"/>
          </w:tcPr>
          <w:p w14:paraId="5B3E0F25" w14:textId="77777777" w:rsidR="007459B4" w:rsidRPr="008E75E0" w:rsidRDefault="007459B4" w:rsidP="008B6132">
            <w:pPr>
              <w:rPr>
                <w:rFonts w:ascii="Garamond" w:hAnsi="Garamond"/>
              </w:rPr>
            </w:pPr>
          </w:p>
        </w:tc>
      </w:tr>
      <w:tr w:rsidR="007459B4" w:rsidRPr="008E75E0" w14:paraId="2E731D14" w14:textId="77777777" w:rsidTr="005B05B0">
        <w:tc>
          <w:tcPr>
            <w:tcW w:w="1359" w:type="dxa"/>
            <w:shd w:val="clear" w:color="auto" w:fill="auto"/>
          </w:tcPr>
          <w:p w14:paraId="527149BD" w14:textId="77777777" w:rsidR="007459B4" w:rsidRPr="008E75E0" w:rsidRDefault="007459B4" w:rsidP="008B6132">
            <w:pPr>
              <w:rPr>
                <w:rFonts w:ascii="Garamond" w:hAnsi="Garamond"/>
                <w:b/>
              </w:rPr>
            </w:pPr>
            <w:r w:rsidRPr="008E75E0">
              <w:rPr>
                <w:rFonts w:ascii="Garamond" w:hAnsi="Garamond"/>
                <w:b/>
              </w:rPr>
              <w:t>6</w:t>
            </w:r>
          </w:p>
        </w:tc>
        <w:tc>
          <w:tcPr>
            <w:tcW w:w="1301" w:type="dxa"/>
            <w:shd w:val="clear" w:color="auto" w:fill="auto"/>
          </w:tcPr>
          <w:p w14:paraId="5F26C8E0" w14:textId="77777777" w:rsidR="007459B4" w:rsidRPr="008E75E0" w:rsidRDefault="007459B4" w:rsidP="008B6132">
            <w:pPr>
              <w:rPr>
                <w:rFonts w:ascii="Garamond" w:hAnsi="Garamond"/>
              </w:rPr>
            </w:pPr>
          </w:p>
        </w:tc>
        <w:tc>
          <w:tcPr>
            <w:tcW w:w="1301" w:type="dxa"/>
            <w:shd w:val="clear" w:color="auto" w:fill="auto"/>
          </w:tcPr>
          <w:p w14:paraId="6DF524D2" w14:textId="77777777" w:rsidR="007459B4" w:rsidRPr="008E75E0" w:rsidRDefault="007459B4" w:rsidP="008B6132">
            <w:pPr>
              <w:rPr>
                <w:rFonts w:ascii="Garamond" w:hAnsi="Garamond"/>
              </w:rPr>
            </w:pPr>
          </w:p>
        </w:tc>
        <w:tc>
          <w:tcPr>
            <w:tcW w:w="1301" w:type="dxa"/>
            <w:shd w:val="clear" w:color="auto" w:fill="auto"/>
          </w:tcPr>
          <w:p w14:paraId="70927842" w14:textId="77777777" w:rsidR="007459B4" w:rsidRPr="008E75E0" w:rsidRDefault="007459B4" w:rsidP="008B6132">
            <w:pPr>
              <w:rPr>
                <w:rFonts w:ascii="Garamond" w:hAnsi="Garamond"/>
              </w:rPr>
            </w:pPr>
          </w:p>
        </w:tc>
        <w:tc>
          <w:tcPr>
            <w:tcW w:w="1301" w:type="dxa"/>
            <w:shd w:val="clear" w:color="auto" w:fill="auto"/>
          </w:tcPr>
          <w:p w14:paraId="3E1C7270" w14:textId="77777777" w:rsidR="007459B4" w:rsidRPr="008E75E0" w:rsidRDefault="007459B4" w:rsidP="008B6132">
            <w:pPr>
              <w:rPr>
                <w:rFonts w:ascii="Garamond" w:hAnsi="Garamond"/>
              </w:rPr>
            </w:pPr>
          </w:p>
        </w:tc>
        <w:tc>
          <w:tcPr>
            <w:tcW w:w="1301" w:type="dxa"/>
            <w:shd w:val="clear" w:color="auto" w:fill="auto"/>
          </w:tcPr>
          <w:p w14:paraId="645F1345" w14:textId="77777777" w:rsidR="007459B4" w:rsidRPr="008E75E0" w:rsidRDefault="007459B4" w:rsidP="008B6132">
            <w:pPr>
              <w:rPr>
                <w:rFonts w:ascii="Garamond" w:hAnsi="Garamond"/>
              </w:rPr>
            </w:pPr>
          </w:p>
        </w:tc>
      </w:tr>
      <w:tr w:rsidR="007459B4" w:rsidRPr="008E75E0" w14:paraId="04FB5723" w14:textId="77777777" w:rsidTr="005B05B0">
        <w:tc>
          <w:tcPr>
            <w:tcW w:w="1359" w:type="dxa"/>
            <w:shd w:val="clear" w:color="auto" w:fill="auto"/>
          </w:tcPr>
          <w:p w14:paraId="112F4808" w14:textId="77777777" w:rsidR="007459B4" w:rsidRPr="008E75E0" w:rsidRDefault="007459B4" w:rsidP="008B6132">
            <w:pPr>
              <w:rPr>
                <w:rFonts w:ascii="Garamond" w:hAnsi="Garamond"/>
                <w:b/>
              </w:rPr>
            </w:pPr>
            <w:r w:rsidRPr="008E75E0">
              <w:rPr>
                <w:rFonts w:ascii="Garamond" w:hAnsi="Garamond"/>
                <w:b/>
              </w:rPr>
              <w:t>7</w:t>
            </w:r>
          </w:p>
        </w:tc>
        <w:tc>
          <w:tcPr>
            <w:tcW w:w="1301" w:type="dxa"/>
            <w:shd w:val="clear" w:color="auto" w:fill="auto"/>
          </w:tcPr>
          <w:p w14:paraId="5DEB247C" w14:textId="77777777" w:rsidR="007459B4" w:rsidRPr="008E75E0" w:rsidRDefault="007459B4" w:rsidP="008B6132">
            <w:pPr>
              <w:rPr>
                <w:rFonts w:ascii="Garamond" w:hAnsi="Garamond"/>
              </w:rPr>
            </w:pPr>
          </w:p>
        </w:tc>
        <w:tc>
          <w:tcPr>
            <w:tcW w:w="1301" w:type="dxa"/>
            <w:shd w:val="clear" w:color="auto" w:fill="auto"/>
          </w:tcPr>
          <w:p w14:paraId="20E39120" w14:textId="77777777" w:rsidR="007459B4" w:rsidRPr="008E75E0" w:rsidRDefault="007459B4" w:rsidP="008B6132">
            <w:pPr>
              <w:rPr>
                <w:rFonts w:ascii="Garamond" w:hAnsi="Garamond"/>
              </w:rPr>
            </w:pPr>
          </w:p>
        </w:tc>
        <w:tc>
          <w:tcPr>
            <w:tcW w:w="1301" w:type="dxa"/>
            <w:shd w:val="clear" w:color="auto" w:fill="auto"/>
          </w:tcPr>
          <w:p w14:paraId="55433790" w14:textId="77777777" w:rsidR="007459B4" w:rsidRPr="008E75E0" w:rsidRDefault="007459B4" w:rsidP="008B6132">
            <w:pPr>
              <w:rPr>
                <w:rFonts w:ascii="Garamond" w:hAnsi="Garamond"/>
              </w:rPr>
            </w:pPr>
          </w:p>
        </w:tc>
        <w:tc>
          <w:tcPr>
            <w:tcW w:w="1301" w:type="dxa"/>
            <w:shd w:val="clear" w:color="auto" w:fill="auto"/>
          </w:tcPr>
          <w:p w14:paraId="0EB77F55" w14:textId="77777777" w:rsidR="007459B4" w:rsidRPr="008E75E0" w:rsidRDefault="007459B4" w:rsidP="008B6132">
            <w:pPr>
              <w:rPr>
                <w:rFonts w:ascii="Garamond" w:hAnsi="Garamond"/>
              </w:rPr>
            </w:pPr>
          </w:p>
        </w:tc>
        <w:tc>
          <w:tcPr>
            <w:tcW w:w="1301" w:type="dxa"/>
            <w:shd w:val="clear" w:color="auto" w:fill="auto"/>
          </w:tcPr>
          <w:p w14:paraId="309CA890" w14:textId="77777777" w:rsidR="007459B4" w:rsidRPr="008E75E0" w:rsidRDefault="007459B4" w:rsidP="008B6132">
            <w:pPr>
              <w:rPr>
                <w:rFonts w:ascii="Garamond" w:hAnsi="Garamond"/>
              </w:rPr>
            </w:pPr>
          </w:p>
        </w:tc>
      </w:tr>
      <w:tr w:rsidR="007459B4" w:rsidRPr="008E75E0" w14:paraId="51C5E1D8" w14:textId="77777777" w:rsidTr="005B05B0">
        <w:tc>
          <w:tcPr>
            <w:tcW w:w="1359" w:type="dxa"/>
            <w:shd w:val="clear" w:color="auto" w:fill="auto"/>
          </w:tcPr>
          <w:p w14:paraId="394A7D62" w14:textId="77777777" w:rsidR="007459B4" w:rsidRPr="008E75E0" w:rsidRDefault="007459B4" w:rsidP="008B6132">
            <w:pPr>
              <w:rPr>
                <w:rFonts w:ascii="Garamond" w:hAnsi="Garamond"/>
                <w:b/>
              </w:rPr>
            </w:pPr>
            <w:r w:rsidRPr="008E75E0">
              <w:rPr>
                <w:rFonts w:ascii="Garamond" w:hAnsi="Garamond"/>
                <w:b/>
              </w:rPr>
              <w:t>8</w:t>
            </w:r>
          </w:p>
        </w:tc>
        <w:tc>
          <w:tcPr>
            <w:tcW w:w="1301" w:type="dxa"/>
            <w:shd w:val="clear" w:color="auto" w:fill="auto"/>
          </w:tcPr>
          <w:p w14:paraId="79B8DDC2" w14:textId="77777777" w:rsidR="007459B4" w:rsidRPr="008E75E0" w:rsidRDefault="007459B4" w:rsidP="008B6132">
            <w:pPr>
              <w:rPr>
                <w:rFonts w:ascii="Garamond" w:hAnsi="Garamond"/>
              </w:rPr>
            </w:pPr>
          </w:p>
        </w:tc>
        <w:tc>
          <w:tcPr>
            <w:tcW w:w="1301" w:type="dxa"/>
            <w:shd w:val="clear" w:color="auto" w:fill="auto"/>
          </w:tcPr>
          <w:p w14:paraId="44204E6B" w14:textId="77777777" w:rsidR="007459B4" w:rsidRPr="008E75E0" w:rsidRDefault="007459B4" w:rsidP="008B6132">
            <w:pPr>
              <w:rPr>
                <w:rFonts w:ascii="Garamond" w:hAnsi="Garamond"/>
              </w:rPr>
            </w:pPr>
          </w:p>
        </w:tc>
        <w:tc>
          <w:tcPr>
            <w:tcW w:w="1301" w:type="dxa"/>
            <w:shd w:val="clear" w:color="auto" w:fill="auto"/>
          </w:tcPr>
          <w:p w14:paraId="266D2AED" w14:textId="77777777" w:rsidR="007459B4" w:rsidRPr="008E75E0" w:rsidRDefault="007459B4" w:rsidP="008B6132">
            <w:pPr>
              <w:rPr>
                <w:rFonts w:ascii="Garamond" w:hAnsi="Garamond"/>
              </w:rPr>
            </w:pPr>
          </w:p>
        </w:tc>
        <w:tc>
          <w:tcPr>
            <w:tcW w:w="1301" w:type="dxa"/>
            <w:shd w:val="clear" w:color="auto" w:fill="auto"/>
          </w:tcPr>
          <w:p w14:paraId="45148796" w14:textId="77777777" w:rsidR="007459B4" w:rsidRPr="008E75E0" w:rsidRDefault="007459B4" w:rsidP="008B6132">
            <w:pPr>
              <w:rPr>
                <w:rFonts w:ascii="Garamond" w:hAnsi="Garamond"/>
              </w:rPr>
            </w:pPr>
          </w:p>
        </w:tc>
        <w:tc>
          <w:tcPr>
            <w:tcW w:w="1301" w:type="dxa"/>
            <w:shd w:val="clear" w:color="auto" w:fill="auto"/>
          </w:tcPr>
          <w:p w14:paraId="3FA255E4" w14:textId="77777777" w:rsidR="007459B4" w:rsidRPr="008E75E0" w:rsidRDefault="007459B4" w:rsidP="008B6132">
            <w:pPr>
              <w:rPr>
                <w:rFonts w:ascii="Garamond" w:hAnsi="Garamond"/>
              </w:rPr>
            </w:pPr>
          </w:p>
        </w:tc>
      </w:tr>
      <w:tr w:rsidR="007459B4" w:rsidRPr="008E75E0" w14:paraId="656C5681" w14:textId="77777777" w:rsidTr="005B05B0">
        <w:tc>
          <w:tcPr>
            <w:tcW w:w="1359" w:type="dxa"/>
            <w:shd w:val="clear" w:color="auto" w:fill="auto"/>
          </w:tcPr>
          <w:p w14:paraId="2F760964" w14:textId="77777777" w:rsidR="007459B4" w:rsidRPr="008E75E0" w:rsidRDefault="007459B4" w:rsidP="008B6132">
            <w:pPr>
              <w:rPr>
                <w:rFonts w:ascii="Garamond" w:hAnsi="Garamond"/>
                <w:b/>
              </w:rPr>
            </w:pPr>
            <w:r w:rsidRPr="008E75E0">
              <w:rPr>
                <w:rFonts w:ascii="Garamond" w:hAnsi="Garamond"/>
                <w:b/>
              </w:rPr>
              <w:t>9</w:t>
            </w:r>
          </w:p>
        </w:tc>
        <w:tc>
          <w:tcPr>
            <w:tcW w:w="1301" w:type="dxa"/>
            <w:shd w:val="clear" w:color="auto" w:fill="auto"/>
          </w:tcPr>
          <w:p w14:paraId="5E5306B6" w14:textId="77777777" w:rsidR="007459B4" w:rsidRPr="008E75E0" w:rsidRDefault="007459B4" w:rsidP="008B6132">
            <w:pPr>
              <w:rPr>
                <w:rFonts w:ascii="Garamond" w:hAnsi="Garamond"/>
              </w:rPr>
            </w:pPr>
          </w:p>
        </w:tc>
        <w:tc>
          <w:tcPr>
            <w:tcW w:w="1301" w:type="dxa"/>
            <w:shd w:val="clear" w:color="auto" w:fill="auto"/>
          </w:tcPr>
          <w:p w14:paraId="3235559A" w14:textId="77777777" w:rsidR="007459B4" w:rsidRPr="008E75E0" w:rsidRDefault="007459B4" w:rsidP="008B6132">
            <w:pPr>
              <w:rPr>
                <w:rFonts w:ascii="Garamond" w:hAnsi="Garamond"/>
              </w:rPr>
            </w:pPr>
          </w:p>
        </w:tc>
        <w:tc>
          <w:tcPr>
            <w:tcW w:w="1301" w:type="dxa"/>
            <w:shd w:val="clear" w:color="auto" w:fill="auto"/>
          </w:tcPr>
          <w:p w14:paraId="4321B47C" w14:textId="77777777" w:rsidR="007459B4" w:rsidRPr="008E75E0" w:rsidRDefault="007459B4" w:rsidP="008B6132">
            <w:pPr>
              <w:rPr>
                <w:rFonts w:ascii="Garamond" w:hAnsi="Garamond"/>
              </w:rPr>
            </w:pPr>
          </w:p>
        </w:tc>
        <w:tc>
          <w:tcPr>
            <w:tcW w:w="1301" w:type="dxa"/>
            <w:shd w:val="clear" w:color="auto" w:fill="auto"/>
          </w:tcPr>
          <w:p w14:paraId="7F15D415" w14:textId="77777777" w:rsidR="007459B4" w:rsidRPr="008E75E0" w:rsidRDefault="007459B4" w:rsidP="008B6132">
            <w:pPr>
              <w:rPr>
                <w:rFonts w:ascii="Garamond" w:hAnsi="Garamond"/>
              </w:rPr>
            </w:pPr>
          </w:p>
        </w:tc>
        <w:tc>
          <w:tcPr>
            <w:tcW w:w="1301" w:type="dxa"/>
            <w:shd w:val="clear" w:color="auto" w:fill="auto"/>
          </w:tcPr>
          <w:p w14:paraId="03761E12" w14:textId="77777777" w:rsidR="007459B4" w:rsidRPr="008E75E0" w:rsidRDefault="007459B4" w:rsidP="008B6132">
            <w:pPr>
              <w:rPr>
                <w:rFonts w:ascii="Garamond" w:hAnsi="Garamond"/>
              </w:rPr>
            </w:pPr>
          </w:p>
        </w:tc>
      </w:tr>
      <w:tr w:rsidR="007459B4" w:rsidRPr="008E75E0" w14:paraId="49DA4DF9" w14:textId="77777777" w:rsidTr="005B05B0">
        <w:tc>
          <w:tcPr>
            <w:tcW w:w="1359" w:type="dxa"/>
            <w:shd w:val="clear" w:color="auto" w:fill="auto"/>
          </w:tcPr>
          <w:p w14:paraId="083F7506" w14:textId="77777777" w:rsidR="007459B4" w:rsidRPr="008E75E0" w:rsidRDefault="007459B4" w:rsidP="008B6132">
            <w:pPr>
              <w:rPr>
                <w:rFonts w:ascii="Garamond" w:hAnsi="Garamond"/>
                <w:b/>
              </w:rPr>
            </w:pPr>
            <w:r w:rsidRPr="008E75E0">
              <w:rPr>
                <w:rFonts w:ascii="Garamond" w:hAnsi="Garamond"/>
                <w:b/>
              </w:rPr>
              <w:t>10</w:t>
            </w:r>
          </w:p>
        </w:tc>
        <w:tc>
          <w:tcPr>
            <w:tcW w:w="1301" w:type="dxa"/>
            <w:shd w:val="clear" w:color="auto" w:fill="auto"/>
          </w:tcPr>
          <w:p w14:paraId="057918B6" w14:textId="77777777" w:rsidR="007459B4" w:rsidRPr="008E75E0" w:rsidRDefault="007459B4" w:rsidP="008B6132">
            <w:pPr>
              <w:rPr>
                <w:rFonts w:ascii="Garamond" w:hAnsi="Garamond"/>
              </w:rPr>
            </w:pPr>
          </w:p>
        </w:tc>
        <w:tc>
          <w:tcPr>
            <w:tcW w:w="1301" w:type="dxa"/>
            <w:shd w:val="clear" w:color="auto" w:fill="auto"/>
          </w:tcPr>
          <w:p w14:paraId="11B5B412" w14:textId="77777777" w:rsidR="007459B4" w:rsidRPr="008E75E0" w:rsidRDefault="007459B4" w:rsidP="008B6132">
            <w:pPr>
              <w:rPr>
                <w:rFonts w:ascii="Garamond" w:hAnsi="Garamond"/>
              </w:rPr>
            </w:pPr>
          </w:p>
        </w:tc>
        <w:tc>
          <w:tcPr>
            <w:tcW w:w="1301" w:type="dxa"/>
            <w:shd w:val="clear" w:color="auto" w:fill="auto"/>
          </w:tcPr>
          <w:p w14:paraId="02C9C1A0" w14:textId="77777777" w:rsidR="007459B4" w:rsidRPr="008E75E0" w:rsidRDefault="007459B4" w:rsidP="008B6132">
            <w:pPr>
              <w:rPr>
                <w:rFonts w:ascii="Garamond" w:hAnsi="Garamond"/>
              </w:rPr>
            </w:pPr>
          </w:p>
        </w:tc>
        <w:tc>
          <w:tcPr>
            <w:tcW w:w="1301" w:type="dxa"/>
            <w:shd w:val="clear" w:color="auto" w:fill="auto"/>
          </w:tcPr>
          <w:p w14:paraId="1115DB9D" w14:textId="77777777" w:rsidR="007459B4" w:rsidRPr="008E75E0" w:rsidRDefault="007459B4" w:rsidP="008B6132">
            <w:pPr>
              <w:rPr>
                <w:rFonts w:ascii="Garamond" w:hAnsi="Garamond"/>
              </w:rPr>
            </w:pPr>
          </w:p>
        </w:tc>
        <w:tc>
          <w:tcPr>
            <w:tcW w:w="1301" w:type="dxa"/>
            <w:shd w:val="clear" w:color="auto" w:fill="auto"/>
          </w:tcPr>
          <w:p w14:paraId="0E96CA44" w14:textId="77777777" w:rsidR="007459B4" w:rsidRPr="008E75E0" w:rsidRDefault="007459B4" w:rsidP="008B6132">
            <w:pPr>
              <w:rPr>
                <w:rFonts w:ascii="Garamond" w:hAnsi="Garamond"/>
              </w:rPr>
            </w:pPr>
          </w:p>
        </w:tc>
      </w:tr>
      <w:tr w:rsidR="007459B4" w:rsidRPr="008E75E0" w14:paraId="37DE612F" w14:textId="77777777" w:rsidTr="005B05B0">
        <w:tc>
          <w:tcPr>
            <w:tcW w:w="1359" w:type="dxa"/>
            <w:shd w:val="clear" w:color="auto" w:fill="auto"/>
          </w:tcPr>
          <w:p w14:paraId="56EE16EF" w14:textId="77777777" w:rsidR="007459B4" w:rsidRPr="008E75E0" w:rsidRDefault="007459B4" w:rsidP="008B6132">
            <w:pPr>
              <w:rPr>
                <w:rFonts w:ascii="Garamond" w:hAnsi="Garamond"/>
                <w:b/>
              </w:rPr>
            </w:pPr>
            <w:r w:rsidRPr="008E75E0">
              <w:rPr>
                <w:rFonts w:ascii="Garamond" w:hAnsi="Garamond"/>
                <w:b/>
              </w:rPr>
              <w:t>11</w:t>
            </w:r>
          </w:p>
        </w:tc>
        <w:tc>
          <w:tcPr>
            <w:tcW w:w="1301" w:type="dxa"/>
            <w:shd w:val="clear" w:color="auto" w:fill="auto"/>
          </w:tcPr>
          <w:p w14:paraId="06F2A1A0" w14:textId="77777777" w:rsidR="007459B4" w:rsidRPr="008E75E0" w:rsidRDefault="007459B4" w:rsidP="008B6132">
            <w:pPr>
              <w:rPr>
                <w:rFonts w:ascii="Garamond" w:hAnsi="Garamond"/>
              </w:rPr>
            </w:pPr>
          </w:p>
        </w:tc>
        <w:tc>
          <w:tcPr>
            <w:tcW w:w="1301" w:type="dxa"/>
            <w:shd w:val="clear" w:color="auto" w:fill="auto"/>
          </w:tcPr>
          <w:p w14:paraId="252F1F97" w14:textId="77777777" w:rsidR="007459B4" w:rsidRPr="008E75E0" w:rsidRDefault="007459B4" w:rsidP="008B6132">
            <w:pPr>
              <w:rPr>
                <w:rFonts w:ascii="Garamond" w:hAnsi="Garamond"/>
              </w:rPr>
            </w:pPr>
          </w:p>
        </w:tc>
        <w:tc>
          <w:tcPr>
            <w:tcW w:w="1301" w:type="dxa"/>
            <w:shd w:val="clear" w:color="auto" w:fill="auto"/>
          </w:tcPr>
          <w:p w14:paraId="1BDB9AA1" w14:textId="77777777" w:rsidR="007459B4" w:rsidRPr="008E75E0" w:rsidRDefault="007459B4" w:rsidP="008B6132">
            <w:pPr>
              <w:rPr>
                <w:rFonts w:ascii="Garamond" w:hAnsi="Garamond"/>
              </w:rPr>
            </w:pPr>
          </w:p>
        </w:tc>
        <w:tc>
          <w:tcPr>
            <w:tcW w:w="1301" w:type="dxa"/>
            <w:shd w:val="clear" w:color="auto" w:fill="auto"/>
          </w:tcPr>
          <w:p w14:paraId="52C7E3DC" w14:textId="77777777" w:rsidR="007459B4" w:rsidRPr="008E75E0" w:rsidRDefault="007459B4" w:rsidP="008B6132">
            <w:pPr>
              <w:rPr>
                <w:rFonts w:ascii="Garamond" w:hAnsi="Garamond"/>
              </w:rPr>
            </w:pPr>
          </w:p>
        </w:tc>
        <w:tc>
          <w:tcPr>
            <w:tcW w:w="1301" w:type="dxa"/>
            <w:shd w:val="clear" w:color="auto" w:fill="auto"/>
          </w:tcPr>
          <w:p w14:paraId="597D52CD" w14:textId="77777777" w:rsidR="007459B4" w:rsidRPr="008E75E0" w:rsidRDefault="007459B4" w:rsidP="008B6132">
            <w:pPr>
              <w:rPr>
                <w:rFonts w:ascii="Garamond" w:hAnsi="Garamond"/>
              </w:rPr>
            </w:pPr>
          </w:p>
        </w:tc>
      </w:tr>
      <w:tr w:rsidR="007459B4" w:rsidRPr="008E75E0" w14:paraId="14A557F9" w14:textId="77777777" w:rsidTr="005B05B0">
        <w:tc>
          <w:tcPr>
            <w:tcW w:w="1359" w:type="dxa"/>
            <w:shd w:val="clear" w:color="auto" w:fill="auto"/>
          </w:tcPr>
          <w:p w14:paraId="69431253" w14:textId="77777777" w:rsidR="007459B4" w:rsidRPr="008E75E0" w:rsidRDefault="007459B4" w:rsidP="008B6132">
            <w:pPr>
              <w:rPr>
                <w:rFonts w:ascii="Garamond" w:hAnsi="Garamond"/>
                <w:b/>
              </w:rPr>
            </w:pPr>
            <w:r w:rsidRPr="008E75E0">
              <w:rPr>
                <w:rFonts w:ascii="Garamond" w:hAnsi="Garamond"/>
                <w:b/>
              </w:rPr>
              <w:t>12</w:t>
            </w:r>
          </w:p>
        </w:tc>
        <w:tc>
          <w:tcPr>
            <w:tcW w:w="1301" w:type="dxa"/>
            <w:shd w:val="clear" w:color="auto" w:fill="auto"/>
          </w:tcPr>
          <w:p w14:paraId="4D22FA94" w14:textId="77777777" w:rsidR="007459B4" w:rsidRPr="008E75E0" w:rsidRDefault="007459B4" w:rsidP="008B6132">
            <w:pPr>
              <w:rPr>
                <w:rFonts w:ascii="Garamond" w:hAnsi="Garamond"/>
              </w:rPr>
            </w:pPr>
          </w:p>
        </w:tc>
        <w:tc>
          <w:tcPr>
            <w:tcW w:w="1301" w:type="dxa"/>
            <w:shd w:val="clear" w:color="auto" w:fill="auto"/>
          </w:tcPr>
          <w:p w14:paraId="51F3E657" w14:textId="77777777" w:rsidR="007459B4" w:rsidRPr="008E75E0" w:rsidRDefault="007459B4" w:rsidP="008B6132">
            <w:pPr>
              <w:rPr>
                <w:rFonts w:ascii="Garamond" w:hAnsi="Garamond"/>
              </w:rPr>
            </w:pPr>
          </w:p>
        </w:tc>
        <w:tc>
          <w:tcPr>
            <w:tcW w:w="1301" w:type="dxa"/>
            <w:shd w:val="clear" w:color="auto" w:fill="auto"/>
          </w:tcPr>
          <w:p w14:paraId="14D88AFF" w14:textId="77777777" w:rsidR="007459B4" w:rsidRPr="008E75E0" w:rsidRDefault="007459B4" w:rsidP="008B6132">
            <w:pPr>
              <w:rPr>
                <w:rFonts w:ascii="Garamond" w:hAnsi="Garamond"/>
              </w:rPr>
            </w:pPr>
          </w:p>
        </w:tc>
        <w:tc>
          <w:tcPr>
            <w:tcW w:w="1301" w:type="dxa"/>
            <w:shd w:val="clear" w:color="auto" w:fill="auto"/>
          </w:tcPr>
          <w:p w14:paraId="525927FC" w14:textId="77777777" w:rsidR="007459B4" w:rsidRPr="008E75E0" w:rsidRDefault="007459B4" w:rsidP="008B6132">
            <w:pPr>
              <w:rPr>
                <w:rFonts w:ascii="Garamond" w:hAnsi="Garamond"/>
              </w:rPr>
            </w:pPr>
          </w:p>
        </w:tc>
        <w:tc>
          <w:tcPr>
            <w:tcW w:w="1301" w:type="dxa"/>
            <w:shd w:val="clear" w:color="auto" w:fill="auto"/>
          </w:tcPr>
          <w:p w14:paraId="415FD619" w14:textId="77777777" w:rsidR="007459B4" w:rsidRPr="008E75E0" w:rsidRDefault="007459B4" w:rsidP="008B6132">
            <w:pPr>
              <w:rPr>
                <w:rFonts w:ascii="Garamond" w:hAnsi="Garamond"/>
              </w:rPr>
            </w:pPr>
          </w:p>
        </w:tc>
      </w:tr>
      <w:tr w:rsidR="007459B4" w:rsidRPr="008E75E0" w14:paraId="6E2E97B0" w14:textId="77777777" w:rsidTr="005B05B0">
        <w:tc>
          <w:tcPr>
            <w:tcW w:w="1359" w:type="dxa"/>
            <w:shd w:val="clear" w:color="auto" w:fill="auto"/>
          </w:tcPr>
          <w:p w14:paraId="262CAB99" w14:textId="77777777" w:rsidR="007459B4" w:rsidRPr="008E75E0" w:rsidRDefault="007459B4" w:rsidP="008B6132">
            <w:pPr>
              <w:rPr>
                <w:rFonts w:ascii="Garamond" w:hAnsi="Garamond"/>
                <w:b/>
              </w:rPr>
            </w:pPr>
            <w:r w:rsidRPr="008E75E0">
              <w:rPr>
                <w:rFonts w:ascii="Garamond" w:hAnsi="Garamond"/>
                <w:b/>
              </w:rPr>
              <w:t>TOTAL</w:t>
            </w:r>
          </w:p>
        </w:tc>
        <w:tc>
          <w:tcPr>
            <w:tcW w:w="1301" w:type="dxa"/>
            <w:shd w:val="clear" w:color="auto" w:fill="auto"/>
          </w:tcPr>
          <w:p w14:paraId="1ABFD2A5" w14:textId="77777777" w:rsidR="007459B4" w:rsidRPr="008E75E0" w:rsidRDefault="007459B4" w:rsidP="008B6132">
            <w:pPr>
              <w:rPr>
                <w:rFonts w:ascii="Garamond" w:hAnsi="Garamond"/>
              </w:rPr>
            </w:pPr>
          </w:p>
        </w:tc>
        <w:tc>
          <w:tcPr>
            <w:tcW w:w="1301" w:type="dxa"/>
            <w:shd w:val="clear" w:color="auto" w:fill="auto"/>
          </w:tcPr>
          <w:p w14:paraId="4C00B10C" w14:textId="77777777" w:rsidR="007459B4" w:rsidRPr="008E75E0" w:rsidRDefault="007459B4" w:rsidP="008B6132">
            <w:pPr>
              <w:rPr>
                <w:rFonts w:ascii="Garamond" w:hAnsi="Garamond"/>
              </w:rPr>
            </w:pPr>
          </w:p>
        </w:tc>
        <w:tc>
          <w:tcPr>
            <w:tcW w:w="1301" w:type="dxa"/>
            <w:shd w:val="clear" w:color="auto" w:fill="auto"/>
          </w:tcPr>
          <w:p w14:paraId="51950089" w14:textId="77777777" w:rsidR="007459B4" w:rsidRPr="008E75E0" w:rsidRDefault="007459B4" w:rsidP="008B6132">
            <w:pPr>
              <w:rPr>
                <w:rFonts w:ascii="Garamond" w:hAnsi="Garamond"/>
              </w:rPr>
            </w:pPr>
          </w:p>
        </w:tc>
        <w:tc>
          <w:tcPr>
            <w:tcW w:w="1301" w:type="dxa"/>
            <w:shd w:val="clear" w:color="auto" w:fill="auto"/>
          </w:tcPr>
          <w:p w14:paraId="5C42662E" w14:textId="77777777" w:rsidR="007459B4" w:rsidRPr="008E75E0" w:rsidRDefault="007459B4" w:rsidP="008B6132">
            <w:pPr>
              <w:rPr>
                <w:rFonts w:ascii="Garamond" w:hAnsi="Garamond"/>
              </w:rPr>
            </w:pPr>
          </w:p>
        </w:tc>
        <w:tc>
          <w:tcPr>
            <w:tcW w:w="1301" w:type="dxa"/>
            <w:shd w:val="clear" w:color="auto" w:fill="auto"/>
          </w:tcPr>
          <w:p w14:paraId="7A56C774" w14:textId="77777777" w:rsidR="007459B4" w:rsidRPr="008E75E0" w:rsidRDefault="007459B4" w:rsidP="008B6132">
            <w:pPr>
              <w:rPr>
                <w:rFonts w:ascii="Garamond" w:hAnsi="Garamond"/>
              </w:rPr>
            </w:pPr>
          </w:p>
        </w:tc>
      </w:tr>
    </w:tbl>
    <w:p w14:paraId="0C7E202B" w14:textId="77777777" w:rsidR="005F76AE" w:rsidRPr="005F76AE" w:rsidRDefault="005F76AE" w:rsidP="008B6132">
      <w:pPr>
        <w:ind w:left="720"/>
        <w:rPr>
          <w:rFonts w:ascii="Garamond" w:hAnsi="Garamond"/>
          <w:i/>
        </w:rPr>
      </w:pPr>
    </w:p>
    <w:p w14:paraId="5DA4D461" w14:textId="77777777" w:rsidR="00374D6C" w:rsidRPr="00490374" w:rsidRDefault="00906949" w:rsidP="00325632">
      <w:pPr>
        <w:numPr>
          <w:ilvl w:val="0"/>
          <w:numId w:val="31"/>
        </w:numPr>
        <w:rPr>
          <w:rFonts w:ascii="Garamond" w:hAnsi="Garamond"/>
        </w:rPr>
      </w:pPr>
      <w:r w:rsidRPr="00490374">
        <w:rPr>
          <w:rFonts w:ascii="Garamond" w:hAnsi="Garamond"/>
        </w:rPr>
        <w:t xml:space="preserve">Provide </w:t>
      </w:r>
      <w:r w:rsidR="00811A5F" w:rsidRPr="002B4F00">
        <w:rPr>
          <w:rFonts w:ascii="Garamond" w:hAnsi="Garamond"/>
        </w:rPr>
        <w:t>a brief explanation of how the</w:t>
      </w:r>
      <w:r w:rsidRPr="002B4F00">
        <w:rPr>
          <w:rFonts w:ascii="Garamond" w:hAnsi="Garamond"/>
        </w:rPr>
        <w:t xml:space="preserve"> enrollment projections were </w:t>
      </w:r>
      <w:r w:rsidR="00811A5F" w:rsidRPr="00F03FD1">
        <w:rPr>
          <w:rFonts w:ascii="Garamond" w:hAnsi="Garamond"/>
        </w:rPr>
        <w:t>developed.</w:t>
      </w:r>
    </w:p>
    <w:p w14:paraId="17748760" w14:textId="77777777" w:rsidR="005F76AE" w:rsidRPr="004C3D5A" w:rsidRDefault="00BD0BD8" w:rsidP="00325632">
      <w:pPr>
        <w:numPr>
          <w:ilvl w:val="0"/>
          <w:numId w:val="31"/>
        </w:numPr>
        <w:rPr>
          <w:rFonts w:ascii="Garamond" w:hAnsi="Garamond"/>
        </w:rPr>
      </w:pPr>
      <w:r w:rsidRPr="004C3D5A">
        <w:rPr>
          <w:rFonts w:ascii="Garamond" w:hAnsi="Garamond"/>
        </w:rPr>
        <w:lastRenderedPageBreak/>
        <w:t>Briefly explain the</w:t>
      </w:r>
      <w:r w:rsidR="00157F8D" w:rsidRPr="004C3D5A">
        <w:rPr>
          <w:rFonts w:ascii="Garamond" w:hAnsi="Garamond"/>
        </w:rPr>
        <w:t xml:space="preserve"> rationale for the number of students and grade levels served in year one and the basis for the growth plan in subsequent years as illustrated in the table above</w:t>
      </w:r>
      <w:r w:rsidR="005F76AE" w:rsidRPr="004C3D5A">
        <w:rPr>
          <w:rFonts w:ascii="Garamond" w:hAnsi="Garamond"/>
        </w:rPr>
        <w:t>.</w:t>
      </w:r>
    </w:p>
    <w:p w14:paraId="6C7A2432" w14:textId="77777777" w:rsidR="00BD0BD8" w:rsidRPr="004C3D5A" w:rsidRDefault="00BD0BD8" w:rsidP="008B6132">
      <w:pPr>
        <w:rPr>
          <w:rFonts w:ascii="Garamond" w:hAnsi="Garamond"/>
        </w:rPr>
      </w:pPr>
    </w:p>
    <w:p w14:paraId="7374167F" w14:textId="77777777" w:rsidR="00D62AFD" w:rsidRPr="004C3D5A" w:rsidRDefault="00D62AFD" w:rsidP="00325632">
      <w:pPr>
        <w:numPr>
          <w:ilvl w:val="0"/>
          <w:numId w:val="31"/>
        </w:numPr>
        <w:rPr>
          <w:rFonts w:ascii="Garamond" w:hAnsi="Garamond"/>
        </w:rPr>
      </w:pPr>
      <w:r>
        <w:rPr>
          <w:rFonts w:ascii="Garamond" w:hAnsi="Garamond"/>
        </w:rPr>
        <w:t>Provide the projection for the percentage and number of students who will qualify for free equipment pursuant to section 1002.45(3</w:t>
      </w:r>
      <w:proofErr w:type="gramStart"/>
      <w:r>
        <w:rPr>
          <w:rFonts w:ascii="Garamond" w:hAnsi="Garamond"/>
        </w:rPr>
        <w:t>)(</w:t>
      </w:r>
      <w:proofErr w:type="gramEnd"/>
      <w:r>
        <w:rPr>
          <w:rFonts w:ascii="Garamond" w:hAnsi="Garamond"/>
        </w:rPr>
        <w:t>d), Florida Statutes.</w:t>
      </w:r>
    </w:p>
    <w:p w14:paraId="478FED8A" w14:textId="77777777" w:rsidR="00BD0BD8" w:rsidRPr="004C3D5A" w:rsidRDefault="00BD0BD8" w:rsidP="00A80602">
      <w:pPr>
        <w:rPr>
          <w:rFonts w:ascii="Garamond" w:hAnsi="Garamond"/>
        </w:rPr>
      </w:pPr>
    </w:p>
    <w:p w14:paraId="77989415" w14:textId="22A4678F" w:rsidR="00BA10EB" w:rsidRPr="00A80602" w:rsidRDefault="00BA10EB">
      <w:pPr>
        <w:rPr>
          <w:rFonts w:ascii="Garamond" w:hAnsi="Garamond"/>
          <w:b/>
        </w:rPr>
      </w:pPr>
    </w:p>
    <w:p w14:paraId="3375D860" w14:textId="07CB2EC5" w:rsidR="004C3D5A" w:rsidRDefault="001D2A69" w:rsidP="00376E33">
      <w:pPr>
        <w:jc w:val="center"/>
        <w:rPr>
          <w:rFonts w:ascii="Garamond" w:hAnsi="Garamond"/>
          <w:b/>
        </w:rPr>
      </w:pPr>
      <w:r>
        <w:rPr>
          <w:rFonts w:ascii="Garamond" w:hAnsi="Garamond"/>
          <w:i/>
          <w:noProof/>
        </w:rPr>
        <mc:AlternateContent>
          <mc:Choice Requires="wps">
            <w:drawing>
              <wp:anchor distT="0" distB="0" distL="114300" distR="114300" simplePos="0" relativeHeight="251660800" behindDoc="0" locked="0" layoutInCell="1" allowOverlap="1" wp14:anchorId="0BE5C555" wp14:editId="161C276A">
                <wp:simplePos x="0" y="0"/>
                <wp:positionH relativeFrom="page">
                  <wp:posOffset>971550</wp:posOffset>
                </wp:positionH>
                <wp:positionV relativeFrom="paragraph">
                  <wp:posOffset>9525</wp:posOffset>
                </wp:positionV>
                <wp:extent cx="5897880" cy="1457325"/>
                <wp:effectExtent l="0" t="0" r="26670" b="28575"/>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457325"/>
                        </a:xfrm>
                        <a:prstGeom prst="rect">
                          <a:avLst/>
                        </a:prstGeom>
                        <a:solidFill>
                          <a:srgbClr val="C0C0C0"/>
                        </a:solidFill>
                        <a:ln w="9525">
                          <a:solidFill>
                            <a:srgbClr val="000000"/>
                          </a:solidFill>
                          <a:miter lim="800000"/>
                          <a:headEnd/>
                          <a:tailEnd/>
                        </a:ln>
                      </wps:spPr>
                      <wps:txbx>
                        <w:txbxContent>
                          <w:p w14:paraId="34AE4703" w14:textId="77777777" w:rsidR="00075D2B" w:rsidRPr="003E1B3A" w:rsidRDefault="00075D2B" w:rsidP="00376E33">
                            <w:pPr>
                              <w:rPr>
                                <w:rFonts w:ascii="Garamond" w:hAnsi="Garamond"/>
                                <w:b/>
                              </w:rPr>
                            </w:pPr>
                            <w:r w:rsidRPr="003E1B3A">
                              <w:rPr>
                                <w:rFonts w:ascii="Garamond" w:hAnsi="Garamond"/>
                                <w:b/>
                              </w:rPr>
                              <w:t>Evaluation Criteria:  Target Population and Student Body</w:t>
                            </w:r>
                          </w:p>
                          <w:p w14:paraId="1CE71370" w14:textId="77777777" w:rsidR="00075D2B" w:rsidRPr="00CF106A" w:rsidRDefault="00075D2B" w:rsidP="00376E33">
                            <w:pPr>
                              <w:rPr>
                                <w:rFonts w:ascii="Garamond" w:hAnsi="Garamond"/>
                              </w:rPr>
                            </w:pPr>
                          </w:p>
                          <w:p w14:paraId="67E15EE4" w14:textId="77777777" w:rsidR="00075D2B" w:rsidRPr="00CF106A" w:rsidRDefault="00075D2B" w:rsidP="00376E33">
                            <w:pPr>
                              <w:rPr>
                                <w:rFonts w:ascii="Garamond" w:hAnsi="Garamond"/>
                              </w:rPr>
                            </w:pPr>
                            <w:r w:rsidRPr="00CF106A">
                              <w:rPr>
                                <w:rFonts w:ascii="Garamond" w:hAnsi="Garamond"/>
                              </w:rPr>
                              <w:t>Reviewers will look for:</w:t>
                            </w:r>
                          </w:p>
                          <w:p w14:paraId="4C023B4D" w14:textId="77777777" w:rsidR="00075D2B" w:rsidRDefault="00075D2B" w:rsidP="00376E33">
                            <w:pPr>
                              <w:numPr>
                                <w:ilvl w:val="0"/>
                                <w:numId w:val="4"/>
                              </w:numPr>
                              <w:rPr>
                                <w:rFonts w:ascii="Garamond" w:hAnsi="Garamond"/>
                              </w:rPr>
                            </w:pPr>
                            <w:r>
                              <w:rPr>
                                <w:rFonts w:ascii="Garamond" w:hAnsi="Garamond"/>
                              </w:rPr>
                              <w:t>A clear description</w:t>
                            </w:r>
                            <w:r w:rsidRPr="00E2267E">
                              <w:rPr>
                                <w:rFonts w:ascii="Garamond" w:hAnsi="Garamond"/>
                                <w:color w:val="800000"/>
                              </w:rPr>
                              <w:t xml:space="preserve"> </w:t>
                            </w:r>
                            <w:r>
                              <w:rPr>
                                <w:rFonts w:ascii="Garamond" w:hAnsi="Garamond"/>
                              </w:rPr>
                              <w:t>of the students the charter school intends to serve including any target populations in accordance with Florida law.</w:t>
                            </w:r>
                          </w:p>
                          <w:p w14:paraId="0CA9D716" w14:textId="77777777" w:rsidR="00075D2B" w:rsidRDefault="00075D2B" w:rsidP="00376E33">
                            <w:pPr>
                              <w:numPr>
                                <w:ilvl w:val="0"/>
                                <w:numId w:val="4"/>
                              </w:numPr>
                              <w:rPr>
                                <w:rFonts w:ascii="Garamond" w:hAnsi="Garamond"/>
                              </w:rPr>
                            </w:pPr>
                            <w:r>
                              <w:rPr>
                                <w:rFonts w:ascii="Garamond" w:hAnsi="Garamond"/>
                              </w:rPr>
                              <w:t>Alignment of the targeted student body with the overall mission of the school.</w:t>
                            </w:r>
                          </w:p>
                          <w:p w14:paraId="6AAD1FDC" w14:textId="77777777" w:rsidR="00075D2B" w:rsidRDefault="00075D2B" w:rsidP="00376E33">
                            <w:pPr>
                              <w:rPr>
                                <w:rFonts w:ascii="Garamond" w:hAnsi="Garamond"/>
                              </w:rPr>
                            </w:pPr>
                          </w:p>
                          <w:p w14:paraId="0EAC35F5" w14:textId="77777777" w:rsidR="00075D2B" w:rsidRDefault="00075D2B" w:rsidP="00376E33"/>
                          <w:p w14:paraId="7F9EB537" w14:textId="77777777" w:rsidR="00075D2B" w:rsidRDefault="00075D2B" w:rsidP="00376E33"/>
                          <w:p w14:paraId="069B0E8C" w14:textId="77777777" w:rsidR="00075D2B" w:rsidRDefault="00075D2B" w:rsidP="00376E33"/>
                          <w:p w14:paraId="0589C53D" w14:textId="77777777" w:rsidR="00075D2B" w:rsidRDefault="00075D2B" w:rsidP="00376E33"/>
                          <w:p w14:paraId="1160675E" w14:textId="77777777" w:rsidR="00075D2B" w:rsidRDefault="00075D2B" w:rsidP="00376E33"/>
                          <w:p w14:paraId="3A6A2916" w14:textId="77777777" w:rsidR="00075D2B" w:rsidRDefault="00075D2B" w:rsidP="00376E33">
                            <w:pPr>
                              <w:numPr>
                                <w:ilvl w:val="0"/>
                                <w:numId w:val="3"/>
                              </w:numPr>
                            </w:pPr>
                          </w:p>
                          <w:p w14:paraId="15B703B7" w14:textId="77777777" w:rsidR="00075D2B" w:rsidRDefault="00075D2B" w:rsidP="00376E33">
                            <w:pPr>
                              <w:numPr>
                                <w:ilvl w:val="0"/>
                                <w:numId w:val="3"/>
                              </w:numPr>
                            </w:pPr>
                          </w:p>
                          <w:p w14:paraId="29164B57" w14:textId="77777777" w:rsidR="00075D2B" w:rsidRDefault="00075D2B" w:rsidP="00376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C555" id="Text Box 7" o:spid="_x0000_s1032" type="#_x0000_t202" style="position:absolute;left:0;text-align:left;margin-left:76.5pt;margin-top:.75pt;width:464.4pt;height:114.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" fillcolor="silver">
                <v:textbox>
                  <w:txbxContent>
                    <w:p w14:paraId="34AE4703" w14:textId="77777777" w:rsidR="00075D2B" w:rsidRPr="003E1B3A" w:rsidRDefault="00075D2B" w:rsidP="00376E33">
                      <w:pPr>
                        <w:rPr>
                          <w:rFonts w:ascii="Garamond" w:hAnsi="Garamond"/>
                          <w:b/>
                        </w:rPr>
                      </w:pPr>
                      <w:r w:rsidRPr="003E1B3A">
                        <w:rPr>
                          <w:rFonts w:ascii="Garamond" w:hAnsi="Garamond"/>
                          <w:b/>
                        </w:rPr>
                        <w:t>Evaluation Criteria:  Target Population and Student Body</w:t>
                      </w:r>
                    </w:p>
                    <w:p w14:paraId="1CE71370" w14:textId="77777777" w:rsidR="00075D2B" w:rsidRPr="00CF106A" w:rsidRDefault="00075D2B" w:rsidP="00376E33">
                      <w:pPr>
                        <w:rPr>
                          <w:rFonts w:ascii="Garamond" w:hAnsi="Garamond"/>
                        </w:rPr>
                      </w:pPr>
                    </w:p>
                    <w:p w14:paraId="67E15EE4" w14:textId="77777777" w:rsidR="00075D2B" w:rsidRPr="00CF106A" w:rsidRDefault="00075D2B" w:rsidP="00376E33">
                      <w:pPr>
                        <w:rPr>
                          <w:rFonts w:ascii="Garamond" w:hAnsi="Garamond"/>
                        </w:rPr>
                      </w:pPr>
                      <w:r w:rsidRPr="00CF106A">
                        <w:rPr>
                          <w:rFonts w:ascii="Garamond" w:hAnsi="Garamond"/>
                        </w:rPr>
                        <w:t>Reviewers will look for:</w:t>
                      </w:r>
                    </w:p>
                    <w:p w14:paraId="4C023B4D" w14:textId="77777777" w:rsidR="00075D2B" w:rsidRDefault="00075D2B" w:rsidP="00376E33">
                      <w:pPr>
                        <w:numPr>
                          <w:ilvl w:val="0"/>
                          <w:numId w:val="4"/>
                        </w:numPr>
                        <w:rPr>
                          <w:rFonts w:ascii="Garamond" w:hAnsi="Garamond"/>
                        </w:rPr>
                      </w:pPr>
                      <w:r>
                        <w:rPr>
                          <w:rFonts w:ascii="Garamond" w:hAnsi="Garamond"/>
                        </w:rPr>
                        <w:t>A clear description</w:t>
                      </w:r>
                      <w:r w:rsidRPr="00E2267E">
                        <w:rPr>
                          <w:rFonts w:ascii="Garamond" w:hAnsi="Garamond"/>
                          <w:color w:val="800000"/>
                        </w:rPr>
                        <w:t xml:space="preserve"> </w:t>
                      </w:r>
                      <w:r>
                        <w:rPr>
                          <w:rFonts w:ascii="Garamond" w:hAnsi="Garamond"/>
                        </w:rPr>
                        <w:t>of the students the charter school intends to serve including any target populations in accordance with Florida law.</w:t>
                      </w:r>
                    </w:p>
                    <w:p w14:paraId="0CA9D716" w14:textId="77777777" w:rsidR="00075D2B" w:rsidRDefault="00075D2B" w:rsidP="00376E33">
                      <w:pPr>
                        <w:numPr>
                          <w:ilvl w:val="0"/>
                          <w:numId w:val="4"/>
                        </w:numPr>
                        <w:rPr>
                          <w:rFonts w:ascii="Garamond" w:hAnsi="Garamond"/>
                        </w:rPr>
                      </w:pPr>
                      <w:r>
                        <w:rPr>
                          <w:rFonts w:ascii="Garamond" w:hAnsi="Garamond"/>
                        </w:rPr>
                        <w:t>Alignment of the targeted student body with the overall mission of the school.</w:t>
                      </w:r>
                    </w:p>
                    <w:p w14:paraId="6AAD1FDC" w14:textId="77777777" w:rsidR="00075D2B" w:rsidRDefault="00075D2B" w:rsidP="00376E33">
                      <w:pPr>
                        <w:rPr>
                          <w:rFonts w:ascii="Garamond" w:hAnsi="Garamond"/>
                        </w:rPr>
                      </w:pPr>
                    </w:p>
                    <w:p w14:paraId="0EAC35F5" w14:textId="77777777" w:rsidR="00075D2B" w:rsidRDefault="00075D2B" w:rsidP="00376E33"/>
                    <w:p w14:paraId="7F9EB537" w14:textId="77777777" w:rsidR="00075D2B" w:rsidRDefault="00075D2B" w:rsidP="00376E33"/>
                    <w:p w14:paraId="069B0E8C" w14:textId="77777777" w:rsidR="00075D2B" w:rsidRDefault="00075D2B" w:rsidP="00376E33"/>
                    <w:p w14:paraId="0589C53D" w14:textId="77777777" w:rsidR="00075D2B" w:rsidRDefault="00075D2B" w:rsidP="00376E33"/>
                    <w:p w14:paraId="1160675E" w14:textId="77777777" w:rsidR="00075D2B" w:rsidRDefault="00075D2B" w:rsidP="00376E33"/>
                    <w:p w14:paraId="3A6A2916" w14:textId="77777777" w:rsidR="00075D2B" w:rsidRDefault="00075D2B" w:rsidP="00376E33">
                      <w:pPr>
                        <w:numPr>
                          <w:ilvl w:val="0"/>
                          <w:numId w:val="3"/>
                        </w:numPr>
                      </w:pPr>
                    </w:p>
                    <w:p w14:paraId="15B703B7" w14:textId="77777777" w:rsidR="00075D2B" w:rsidRDefault="00075D2B" w:rsidP="00376E33">
                      <w:pPr>
                        <w:numPr>
                          <w:ilvl w:val="0"/>
                          <w:numId w:val="3"/>
                        </w:numPr>
                      </w:pPr>
                    </w:p>
                    <w:p w14:paraId="29164B57" w14:textId="77777777" w:rsidR="00075D2B" w:rsidRDefault="00075D2B" w:rsidP="00376E33"/>
                  </w:txbxContent>
                </v:textbox>
                <w10:wrap anchorx="page"/>
              </v:shape>
            </w:pict>
          </mc:Fallback>
        </mc:AlternateContent>
      </w:r>
    </w:p>
    <w:p w14:paraId="4AFAA055" w14:textId="4DDF23A1" w:rsidR="004C3D5A" w:rsidRDefault="004C3D5A">
      <w:pPr>
        <w:rPr>
          <w:rFonts w:ascii="Garamond" w:hAnsi="Garamond"/>
          <w:b/>
        </w:rPr>
      </w:pPr>
    </w:p>
    <w:p w14:paraId="24CB8674" w14:textId="66DC951E" w:rsidR="00BA10EB" w:rsidRDefault="00BA10EB" w:rsidP="008B6132">
      <w:pPr>
        <w:rPr>
          <w:rFonts w:ascii="Garamond" w:hAnsi="Garamond"/>
          <w:b/>
        </w:rPr>
      </w:pPr>
    </w:p>
    <w:p w14:paraId="2EF1E662" w14:textId="5C2204F7" w:rsidR="004C3D5A" w:rsidRDefault="004C3D5A" w:rsidP="008B6132">
      <w:pPr>
        <w:rPr>
          <w:rFonts w:ascii="Garamond" w:hAnsi="Garamond"/>
          <w:b/>
        </w:rPr>
      </w:pPr>
    </w:p>
    <w:p w14:paraId="11201A11" w14:textId="706C80FD" w:rsidR="004C3D5A" w:rsidRDefault="004C3D5A" w:rsidP="008B6132">
      <w:pPr>
        <w:rPr>
          <w:rFonts w:ascii="Garamond" w:hAnsi="Garamond"/>
          <w:b/>
        </w:rPr>
      </w:pPr>
    </w:p>
    <w:p w14:paraId="1794B733" w14:textId="53EB950E" w:rsidR="004C3D5A" w:rsidRDefault="004C3D5A" w:rsidP="008B6132">
      <w:pPr>
        <w:rPr>
          <w:rFonts w:ascii="Garamond" w:hAnsi="Garamond"/>
          <w:b/>
        </w:rPr>
      </w:pPr>
    </w:p>
    <w:p w14:paraId="3F44DBC5" w14:textId="1920D1CE" w:rsidR="004C3D5A" w:rsidRDefault="004C3D5A" w:rsidP="008B6132">
      <w:pPr>
        <w:rPr>
          <w:rFonts w:ascii="Garamond" w:hAnsi="Garamond"/>
          <w:b/>
        </w:rPr>
      </w:pPr>
    </w:p>
    <w:p w14:paraId="4FAFEFE7" w14:textId="2D29A457" w:rsidR="004C3D5A" w:rsidRDefault="004C3D5A" w:rsidP="008B6132">
      <w:pPr>
        <w:rPr>
          <w:rFonts w:ascii="Garamond" w:hAnsi="Garamond"/>
          <w:b/>
        </w:rPr>
      </w:pPr>
    </w:p>
    <w:p w14:paraId="2B935ADE" w14:textId="3A22547C" w:rsidR="004C3D5A" w:rsidRDefault="004C3D5A" w:rsidP="008B6132">
      <w:pPr>
        <w:rPr>
          <w:rFonts w:ascii="Garamond" w:hAnsi="Garamond"/>
          <w:b/>
        </w:rPr>
      </w:pPr>
    </w:p>
    <w:p w14:paraId="3D729CFC" w14:textId="095164C7" w:rsidR="004C3D5A" w:rsidRDefault="004C3D5A" w:rsidP="008C33B3">
      <w:pPr>
        <w:rPr>
          <w:rFonts w:ascii="Garamond" w:hAnsi="Garamond"/>
          <w:b/>
        </w:rPr>
      </w:pPr>
    </w:p>
    <w:p w14:paraId="5570C070" w14:textId="69CDC525" w:rsidR="004C3D5A" w:rsidRDefault="004C3D5A" w:rsidP="008B6132">
      <w:pPr>
        <w:tabs>
          <w:tab w:val="num" w:pos="1080"/>
        </w:tabs>
        <w:jc w:val="center"/>
        <w:rPr>
          <w:rFonts w:ascii="Garamond" w:hAnsi="Garamond"/>
          <w:b/>
        </w:rPr>
      </w:pPr>
    </w:p>
    <w:p w14:paraId="619377BB" w14:textId="614CD74B" w:rsidR="0067003D" w:rsidRDefault="00670956" w:rsidP="008B6132">
      <w:pPr>
        <w:tabs>
          <w:tab w:val="num" w:pos="1080"/>
        </w:tabs>
        <w:jc w:val="center"/>
        <w:rPr>
          <w:rFonts w:ascii="Garamond" w:hAnsi="Garamond"/>
          <w:b/>
        </w:rPr>
      </w:pPr>
      <w:r>
        <w:rPr>
          <w:rFonts w:ascii="Garamond" w:hAnsi="Garamond"/>
          <w:b/>
        </w:rPr>
        <w:t xml:space="preserve">Section 3:  </w:t>
      </w:r>
      <w:r w:rsidR="00A4706D" w:rsidRPr="002479E9">
        <w:rPr>
          <w:rFonts w:ascii="Garamond" w:hAnsi="Garamond"/>
          <w:b/>
        </w:rPr>
        <w:t>Educational P</w:t>
      </w:r>
      <w:r w:rsidR="00B04E3C" w:rsidRPr="002479E9">
        <w:rPr>
          <w:rFonts w:ascii="Garamond" w:hAnsi="Garamond"/>
          <w:b/>
        </w:rPr>
        <w:t>rogram Design</w:t>
      </w:r>
      <w:r w:rsidR="00AC03B3">
        <w:rPr>
          <w:rFonts w:ascii="Garamond" w:hAnsi="Garamond"/>
          <w:b/>
        </w:rPr>
        <w:t xml:space="preserve"> </w:t>
      </w:r>
    </w:p>
    <w:p w14:paraId="7165221D" w14:textId="77777777" w:rsidR="005C409E" w:rsidRPr="002479E9" w:rsidRDefault="005C409E" w:rsidP="008B6132">
      <w:pPr>
        <w:tabs>
          <w:tab w:val="num" w:pos="1080"/>
        </w:tabs>
        <w:jc w:val="center"/>
        <w:rPr>
          <w:rFonts w:ascii="Garamond" w:hAnsi="Garamond"/>
          <w:b/>
        </w:rPr>
      </w:pPr>
    </w:p>
    <w:p w14:paraId="4FDAA2ED" w14:textId="77777777" w:rsidR="00490374" w:rsidRPr="00490374" w:rsidRDefault="00490374" w:rsidP="00325632">
      <w:pPr>
        <w:numPr>
          <w:ilvl w:val="0"/>
          <w:numId w:val="32"/>
        </w:numPr>
        <w:rPr>
          <w:rFonts w:ascii="Garamond" w:hAnsi="Garamond"/>
        </w:rPr>
      </w:pPr>
      <w:r>
        <w:rPr>
          <w:rFonts w:ascii="Garamond" w:hAnsi="Garamond"/>
        </w:rPr>
        <w:t>Describe the proposed charter school’s educational program.</w:t>
      </w:r>
    </w:p>
    <w:p w14:paraId="30018406" w14:textId="77777777" w:rsidR="00F5198D" w:rsidRDefault="00985CFC" w:rsidP="00325632">
      <w:pPr>
        <w:numPr>
          <w:ilvl w:val="0"/>
          <w:numId w:val="32"/>
        </w:numPr>
        <w:rPr>
          <w:rFonts w:ascii="Garamond" w:hAnsi="Garamond"/>
        </w:rPr>
      </w:pPr>
      <w:r>
        <w:rPr>
          <w:rFonts w:ascii="Garamond" w:hAnsi="Garamond"/>
        </w:rPr>
        <w:t xml:space="preserve">Explain how the educational program </w:t>
      </w:r>
      <w:r w:rsidR="00D62AFD">
        <w:rPr>
          <w:rFonts w:ascii="Garamond" w:hAnsi="Garamond"/>
        </w:rPr>
        <w:t>aligns with the school’s mission.</w:t>
      </w:r>
    </w:p>
    <w:p w14:paraId="4532A4BC" w14:textId="41D872EE" w:rsidR="00410A5E" w:rsidRDefault="00410A5E" w:rsidP="00325632">
      <w:pPr>
        <w:numPr>
          <w:ilvl w:val="0"/>
          <w:numId w:val="32"/>
        </w:numPr>
        <w:rPr>
          <w:rFonts w:ascii="Garamond" w:hAnsi="Garamond"/>
        </w:rPr>
      </w:pPr>
      <w:r>
        <w:rPr>
          <w:rFonts w:ascii="Garamond" w:hAnsi="Garamond"/>
        </w:rPr>
        <w:t>Describe the process the school will use to ensure that students eligible to receive a computer, monitor, printer (if necessary)</w:t>
      </w:r>
      <w:r w:rsidR="00526ABE">
        <w:rPr>
          <w:rFonts w:ascii="Garamond" w:hAnsi="Garamond"/>
        </w:rPr>
        <w:t xml:space="preserve"> </w:t>
      </w:r>
      <w:r w:rsidR="00C07EE1">
        <w:rPr>
          <w:rFonts w:ascii="Garamond" w:hAnsi="Garamond"/>
        </w:rPr>
        <w:t>or in</w:t>
      </w:r>
      <w:r w:rsidR="004F127A">
        <w:rPr>
          <w:rFonts w:ascii="Garamond" w:hAnsi="Garamond"/>
        </w:rPr>
        <w:t>ternet access, pursuant to s</w:t>
      </w:r>
      <w:r w:rsidR="00C07EE1">
        <w:rPr>
          <w:rFonts w:ascii="Garamond" w:hAnsi="Garamond"/>
        </w:rPr>
        <w:t>ection 1002.45(3)(d), Florida Statutes, receive such equipment and internet services, and how the school will provide, track, and retrieve the necessary equipment (this information should be reflected in the budget section as well).</w:t>
      </w:r>
    </w:p>
    <w:p w14:paraId="4758C324" w14:textId="77777777" w:rsidR="0056674B" w:rsidRPr="00997AC6" w:rsidRDefault="00181EB0" w:rsidP="00325632">
      <w:pPr>
        <w:numPr>
          <w:ilvl w:val="0"/>
          <w:numId w:val="32"/>
        </w:numPr>
        <w:rPr>
          <w:rFonts w:ascii="Garamond" w:hAnsi="Garamond"/>
        </w:rPr>
      </w:pPr>
      <w:r w:rsidRPr="002479E9">
        <w:rPr>
          <w:rFonts w:ascii="Garamond" w:hAnsi="Garamond"/>
        </w:rPr>
        <w:t xml:space="preserve">Explain how the services the school will provide to the target population </w:t>
      </w:r>
      <w:r w:rsidR="00BD0BD8">
        <w:rPr>
          <w:rFonts w:ascii="Garamond" w:hAnsi="Garamond"/>
        </w:rPr>
        <w:t>support attainment of</w:t>
      </w:r>
      <w:r w:rsidRPr="002479E9">
        <w:rPr>
          <w:rFonts w:ascii="Garamond" w:hAnsi="Garamond"/>
        </w:rPr>
        <w:t xml:space="preserve"> the</w:t>
      </w:r>
      <w:r w:rsidR="00316B08">
        <w:rPr>
          <w:rFonts w:ascii="Garamond" w:hAnsi="Garamond"/>
        </w:rPr>
        <w:t xml:space="preserve"> </w:t>
      </w:r>
      <w:r w:rsidR="00076F1B">
        <w:rPr>
          <w:rFonts w:ascii="Garamond" w:hAnsi="Garamond"/>
        </w:rPr>
        <w:t>s</w:t>
      </w:r>
      <w:r w:rsidR="00316B08">
        <w:rPr>
          <w:rFonts w:ascii="Garamond" w:hAnsi="Garamond"/>
        </w:rPr>
        <w:t>tate</w:t>
      </w:r>
      <w:r w:rsidR="00076F1B">
        <w:rPr>
          <w:rFonts w:ascii="Garamond" w:hAnsi="Garamond"/>
        </w:rPr>
        <w:t>-</w:t>
      </w:r>
      <w:r w:rsidR="00316B08">
        <w:rPr>
          <w:rFonts w:ascii="Garamond" w:hAnsi="Garamond"/>
        </w:rPr>
        <w:t>adopted standards</w:t>
      </w:r>
      <w:r w:rsidR="00E2267E" w:rsidRPr="002479E9">
        <w:rPr>
          <w:rFonts w:ascii="Garamond" w:hAnsi="Garamond"/>
        </w:rPr>
        <w:t>,</w:t>
      </w:r>
      <w:r w:rsidR="00316B08">
        <w:rPr>
          <w:rFonts w:ascii="Garamond" w:hAnsi="Garamond"/>
        </w:rPr>
        <w:t xml:space="preserve"> as required by</w:t>
      </w:r>
      <w:r w:rsidRPr="002479E9">
        <w:rPr>
          <w:rFonts w:ascii="Garamond" w:hAnsi="Garamond"/>
        </w:rPr>
        <w:t xml:space="preserve"> </w:t>
      </w:r>
      <w:r w:rsidR="007F30A7">
        <w:rPr>
          <w:rFonts w:ascii="Garamond" w:hAnsi="Garamond"/>
        </w:rPr>
        <w:t xml:space="preserve">section </w:t>
      </w:r>
      <w:r w:rsidRPr="002479E9">
        <w:rPr>
          <w:rFonts w:ascii="Garamond" w:hAnsi="Garamond"/>
        </w:rPr>
        <w:t>1002.33, F.S.</w:t>
      </w:r>
    </w:p>
    <w:p w14:paraId="334314B8" w14:textId="77777777" w:rsidR="002765D9" w:rsidRPr="008C33B3" w:rsidRDefault="002765D9" w:rsidP="008B6132">
      <w:pPr>
        <w:rPr>
          <w:rFonts w:ascii="Garamond" w:hAnsi="Garamond"/>
        </w:rPr>
      </w:pPr>
    </w:p>
    <w:p w14:paraId="2F7EAC1D" w14:textId="45E2491E" w:rsidR="00FF7A24" w:rsidRPr="002479E9" w:rsidRDefault="00FF7A24" w:rsidP="008B6132">
      <w:pPr>
        <w:rPr>
          <w:b/>
        </w:rPr>
      </w:pPr>
    </w:p>
    <w:p w14:paraId="299DA323" w14:textId="45E2491E" w:rsidR="00FF7A24" w:rsidRPr="002479E9" w:rsidRDefault="00030F77" w:rsidP="008B6132">
      <w:pPr>
        <w:ind w:left="360"/>
        <w:rPr>
          <w:b/>
        </w:rPr>
      </w:pPr>
      <w:r w:rsidRPr="00D808E9">
        <w:rPr>
          <w:b/>
          <w:noProof/>
        </w:rPr>
        <mc:AlternateContent>
          <mc:Choice Requires="wps">
            <w:drawing>
              <wp:anchor distT="0" distB="0" distL="114300" distR="114300" simplePos="0" relativeHeight="251636736" behindDoc="0" locked="0" layoutInCell="1" allowOverlap="1" wp14:anchorId="749FA768" wp14:editId="74385B7C">
                <wp:simplePos x="0" y="0"/>
                <wp:positionH relativeFrom="column">
                  <wp:posOffset>123825</wp:posOffset>
                </wp:positionH>
                <wp:positionV relativeFrom="paragraph">
                  <wp:posOffset>5715</wp:posOffset>
                </wp:positionV>
                <wp:extent cx="5829300" cy="2419350"/>
                <wp:effectExtent l="0" t="0" r="19050" b="1905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19350"/>
                        </a:xfrm>
                        <a:prstGeom prst="rect">
                          <a:avLst/>
                        </a:prstGeom>
                        <a:solidFill>
                          <a:srgbClr val="C0C0C0"/>
                        </a:solidFill>
                        <a:ln w="9525">
                          <a:solidFill>
                            <a:srgbClr val="000000"/>
                          </a:solidFill>
                          <a:miter lim="800000"/>
                          <a:headEnd/>
                          <a:tailEnd/>
                        </a:ln>
                      </wps:spPr>
                      <wps:txbx>
                        <w:txbxContent>
                          <w:p w14:paraId="1AB5ADC0" w14:textId="77777777" w:rsidR="00075D2B" w:rsidRPr="003E1B3A" w:rsidRDefault="00075D2B" w:rsidP="0067003D">
                            <w:pPr>
                              <w:jc w:val="center"/>
                              <w:rPr>
                                <w:rFonts w:ascii="Garamond" w:hAnsi="Garamond"/>
                                <w:b/>
                              </w:rPr>
                            </w:pPr>
                            <w:r w:rsidRPr="003E1B3A">
                              <w:rPr>
                                <w:rFonts w:ascii="Garamond" w:hAnsi="Garamond"/>
                                <w:b/>
                              </w:rPr>
                              <w:t>Evaluation Criteria:  Educational Program Design</w:t>
                            </w:r>
                          </w:p>
                          <w:p w14:paraId="46D75FB6" w14:textId="77777777" w:rsidR="00075D2B" w:rsidRPr="00CF106A" w:rsidRDefault="00075D2B" w:rsidP="0067003D">
                            <w:pPr>
                              <w:rPr>
                                <w:rFonts w:ascii="Garamond" w:hAnsi="Garamond"/>
                              </w:rPr>
                            </w:pPr>
                          </w:p>
                          <w:p w14:paraId="4F7FB576" w14:textId="77777777" w:rsidR="00075D2B" w:rsidRDefault="00075D2B" w:rsidP="00726100">
                            <w:pPr>
                              <w:rPr>
                                <w:rFonts w:ascii="Garamond" w:hAnsi="Garamond"/>
                              </w:rPr>
                            </w:pPr>
                            <w:r w:rsidRPr="00CF106A">
                              <w:rPr>
                                <w:rFonts w:ascii="Garamond" w:hAnsi="Garamond"/>
                              </w:rPr>
                              <w:t>Reviewers will look for</w:t>
                            </w:r>
                            <w:r>
                              <w:rPr>
                                <w:rFonts w:ascii="Garamond" w:hAnsi="Garamond"/>
                              </w:rPr>
                              <w:t xml:space="preserve"> </w:t>
                            </w:r>
                          </w:p>
                          <w:p w14:paraId="716162BB" w14:textId="77777777" w:rsidR="00075D2B" w:rsidRPr="00CF106A" w:rsidRDefault="00075D2B" w:rsidP="00C93488">
                            <w:pPr>
                              <w:numPr>
                                <w:ilvl w:val="0"/>
                                <w:numId w:val="4"/>
                              </w:numPr>
                              <w:rPr>
                                <w:rFonts w:ascii="Garamond" w:hAnsi="Garamond"/>
                              </w:rPr>
                            </w:pPr>
                            <w:r>
                              <w:rPr>
                                <w:rFonts w:ascii="Garamond" w:hAnsi="Garamond"/>
                              </w:rPr>
                              <w:t>An educational program design that:</w:t>
                            </w:r>
                          </w:p>
                          <w:p w14:paraId="40158B3B" w14:textId="77777777" w:rsidR="00075D2B" w:rsidRDefault="00075D2B" w:rsidP="00C93488">
                            <w:pPr>
                              <w:numPr>
                                <w:ilvl w:val="1"/>
                                <w:numId w:val="4"/>
                              </w:numPr>
                              <w:rPr>
                                <w:rFonts w:ascii="Garamond" w:hAnsi="Garamond"/>
                              </w:rPr>
                            </w:pPr>
                            <w:r>
                              <w:rPr>
                                <w:rFonts w:ascii="Garamond" w:hAnsi="Garamond"/>
                              </w:rPr>
                              <w:t xml:space="preserve">Is clear and coherent; </w:t>
                            </w:r>
                          </w:p>
                          <w:p w14:paraId="158B3479" w14:textId="14A9F154" w:rsidR="00075D2B" w:rsidRDefault="00075D2B" w:rsidP="00C93488">
                            <w:pPr>
                              <w:numPr>
                                <w:ilvl w:val="1"/>
                                <w:numId w:val="4"/>
                              </w:numPr>
                              <w:rPr>
                                <w:rFonts w:ascii="Garamond" w:hAnsi="Garamond"/>
                              </w:rPr>
                            </w:pPr>
                            <w:r>
                              <w:rPr>
                                <w:rFonts w:ascii="Garamond" w:hAnsi="Garamond"/>
                              </w:rPr>
                              <w:t>Is based on effective, experience- or research-based educational practices and teaching methods, and high standards for student learning;</w:t>
                            </w:r>
                          </w:p>
                          <w:p w14:paraId="1868B7DD" w14:textId="77777777" w:rsidR="00075D2B" w:rsidRDefault="00075D2B" w:rsidP="00C93488">
                            <w:pPr>
                              <w:numPr>
                                <w:ilvl w:val="1"/>
                                <w:numId w:val="4"/>
                              </w:numPr>
                              <w:rPr>
                                <w:rFonts w:ascii="Garamond" w:hAnsi="Garamond"/>
                              </w:rPr>
                            </w:pPr>
                            <w:r>
                              <w:rPr>
                                <w:rFonts w:ascii="Garamond" w:hAnsi="Garamond"/>
                              </w:rPr>
                              <w:t xml:space="preserve">Aligns with the school’s mission and responds to the needs of the school’s target population, and </w:t>
                            </w:r>
                          </w:p>
                          <w:p w14:paraId="6651FE82" w14:textId="12E77702" w:rsidR="00075D2B" w:rsidRDefault="00075D2B" w:rsidP="00EA1EC4">
                            <w:pPr>
                              <w:numPr>
                                <w:ilvl w:val="1"/>
                                <w:numId w:val="4"/>
                              </w:numPr>
                            </w:pPr>
                            <w:r w:rsidRPr="008C33B3">
                              <w:rPr>
                                <w:rFonts w:ascii="Garamond" w:hAnsi="Garamond"/>
                              </w:rPr>
                              <w:t xml:space="preserve">Is likely lead to improved student performance for the school’s target </w:t>
                            </w:r>
                            <w:proofErr w:type="gramStart"/>
                            <w:r w:rsidRPr="008C33B3">
                              <w:rPr>
                                <w:rFonts w:ascii="Garamond" w:hAnsi="Garamond"/>
                              </w:rPr>
                              <w:t>population.</w:t>
                            </w:r>
                            <w:proofErr w:type="gramEnd"/>
                          </w:p>
                          <w:p w14:paraId="64CDE0B1" w14:textId="77777777" w:rsidR="00075D2B" w:rsidRPr="00FE071C" w:rsidRDefault="00075D2B" w:rsidP="008C33B3">
                            <w:pPr>
                              <w:numPr>
                                <w:ilvl w:val="0"/>
                                <w:numId w:val="4"/>
                              </w:numPr>
                              <w:rPr>
                                <w:rFonts w:ascii="Garamond" w:hAnsi="Garamond"/>
                              </w:rPr>
                            </w:pPr>
                            <w:r>
                              <w:rPr>
                                <w:rFonts w:ascii="Garamond" w:hAnsi="Garamond"/>
                              </w:rPr>
                              <w:t>A clear explanation of how the school will comply with statutory requirements in section 1002.45(3</w:t>
                            </w:r>
                            <w:proofErr w:type="gramStart"/>
                            <w:r>
                              <w:rPr>
                                <w:rFonts w:ascii="Garamond" w:hAnsi="Garamond"/>
                              </w:rPr>
                              <w:t>)(</w:t>
                            </w:r>
                            <w:proofErr w:type="gramEnd"/>
                            <w:r>
                              <w:rPr>
                                <w:rFonts w:ascii="Garamond" w:hAnsi="Garamond"/>
                              </w:rPr>
                              <w:t>d), F.S.</w:t>
                            </w:r>
                          </w:p>
                          <w:p w14:paraId="4931D951" w14:textId="77777777" w:rsidR="00075D2B" w:rsidRDefault="00075D2B" w:rsidP="008C33B3"/>
                          <w:p w14:paraId="274C1ED5" w14:textId="77777777" w:rsidR="00075D2B" w:rsidRDefault="00075D2B" w:rsidP="0067003D"/>
                          <w:p w14:paraId="729DB091" w14:textId="77777777" w:rsidR="00075D2B" w:rsidRDefault="00075D2B" w:rsidP="0067003D"/>
                          <w:p w14:paraId="268BA7BC" w14:textId="77777777" w:rsidR="00075D2B" w:rsidRDefault="00075D2B" w:rsidP="00EA7D8C">
                            <w:pPr>
                              <w:numPr>
                                <w:ilvl w:val="0"/>
                                <w:numId w:val="3"/>
                              </w:numPr>
                            </w:pPr>
                          </w:p>
                          <w:p w14:paraId="56AE90EA" w14:textId="77777777" w:rsidR="00075D2B" w:rsidRDefault="00075D2B" w:rsidP="00EA7D8C">
                            <w:pPr>
                              <w:numPr>
                                <w:ilvl w:val="0"/>
                                <w:numId w:val="3"/>
                              </w:numPr>
                            </w:pPr>
                          </w:p>
                          <w:p w14:paraId="01FA5500" w14:textId="77777777" w:rsidR="00075D2B" w:rsidRDefault="00075D2B" w:rsidP="006700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A768" id="Text Box 12" o:spid="_x0000_s1033" type="#_x0000_t202" style="position:absolute;left:0;text-align:left;margin-left:9.75pt;margin-top:.45pt;width:459pt;height:19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" fillcolor="silver">
                <v:textbox>
                  <w:txbxContent>
                    <w:p w14:paraId="1AB5ADC0" w14:textId="77777777" w:rsidR="00075D2B" w:rsidRPr="003E1B3A" w:rsidRDefault="00075D2B" w:rsidP="0067003D">
                      <w:pPr>
                        <w:jc w:val="center"/>
                        <w:rPr>
                          <w:rFonts w:ascii="Garamond" w:hAnsi="Garamond"/>
                          <w:b/>
                        </w:rPr>
                      </w:pPr>
                      <w:r w:rsidRPr="003E1B3A">
                        <w:rPr>
                          <w:rFonts w:ascii="Garamond" w:hAnsi="Garamond"/>
                          <w:b/>
                        </w:rPr>
                        <w:t>Evaluation Criteria:  Educational Program Design</w:t>
                      </w:r>
                    </w:p>
                    <w:p w14:paraId="46D75FB6" w14:textId="77777777" w:rsidR="00075D2B" w:rsidRPr="00CF106A" w:rsidRDefault="00075D2B" w:rsidP="0067003D">
                      <w:pPr>
                        <w:rPr>
                          <w:rFonts w:ascii="Garamond" w:hAnsi="Garamond"/>
                        </w:rPr>
                      </w:pPr>
                    </w:p>
                    <w:p w14:paraId="4F7FB576" w14:textId="77777777" w:rsidR="00075D2B" w:rsidRDefault="00075D2B" w:rsidP="00726100">
                      <w:pPr>
                        <w:rPr>
                          <w:rFonts w:ascii="Garamond" w:hAnsi="Garamond"/>
                        </w:rPr>
                      </w:pPr>
                      <w:r w:rsidRPr="00CF106A">
                        <w:rPr>
                          <w:rFonts w:ascii="Garamond" w:hAnsi="Garamond"/>
                        </w:rPr>
                        <w:t>Reviewers will look for</w:t>
                      </w:r>
                      <w:r>
                        <w:rPr>
                          <w:rFonts w:ascii="Garamond" w:hAnsi="Garamond"/>
                        </w:rPr>
                        <w:t xml:space="preserve"> </w:t>
                      </w:r>
                    </w:p>
                    <w:p w14:paraId="716162BB" w14:textId="77777777" w:rsidR="00075D2B" w:rsidRPr="00CF106A" w:rsidRDefault="00075D2B" w:rsidP="00C93488">
                      <w:pPr>
                        <w:numPr>
                          <w:ilvl w:val="0"/>
                          <w:numId w:val="4"/>
                        </w:numPr>
                        <w:rPr>
                          <w:rFonts w:ascii="Garamond" w:hAnsi="Garamond"/>
                        </w:rPr>
                      </w:pPr>
                      <w:r>
                        <w:rPr>
                          <w:rFonts w:ascii="Garamond" w:hAnsi="Garamond"/>
                        </w:rPr>
                        <w:t>An educational program design that:</w:t>
                      </w:r>
                    </w:p>
                    <w:p w14:paraId="40158B3B" w14:textId="77777777" w:rsidR="00075D2B" w:rsidRDefault="00075D2B" w:rsidP="00C93488">
                      <w:pPr>
                        <w:numPr>
                          <w:ilvl w:val="1"/>
                          <w:numId w:val="4"/>
                        </w:numPr>
                        <w:rPr>
                          <w:rFonts w:ascii="Garamond" w:hAnsi="Garamond"/>
                        </w:rPr>
                      </w:pPr>
                      <w:r>
                        <w:rPr>
                          <w:rFonts w:ascii="Garamond" w:hAnsi="Garamond"/>
                        </w:rPr>
                        <w:t xml:space="preserve">Is clear and coherent; </w:t>
                      </w:r>
                    </w:p>
                    <w:p w14:paraId="158B3479" w14:textId="14A9F154" w:rsidR="00075D2B" w:rsidRDefault="00075D2B" w:rsidP="00C93488">
                      <w:pPr>
                        <w:numPr>
                          <w:ilvl w:val="1"/>
                          <w:numId w:val="4"/>
                        </w:numPr>
                        <w:rPr>
                          <w:rFonts w:ascii="Garamond" w:hAnsi="Garamond"/>
                        </w:rPr>
                      </w:pPr>
                      <w:r>
                        <w:rPr>
                          <w:rFonts w:ascii="Garamond" w:hAnsi="Garamond"/>
                        </w:rPr>
                        <w:t>Is based on effective, experience- or research-based educational practices and teaching methods, and high standards for student learning;</w:t>
                      </w:r>
                    </w:p>
                    <w:p w14:paraId="1868B7DD" w14:textId="77777777" w:rsidR="00075D2B" w:rsidRDefault="00075D2B" w:rsidP="00C93488">
                      <w:pPr>
                        <w:numPr>
                          <w:ilvl w:val="1"/>
                          <w:numId w:val="4"/>
                        </w:numPr>
                        <w:rPr>
                          <w:rFonts w:ascii="Garamond" w:hAnsi="Garamond"/>
                        </w:rPr>
                      </w:pPr>
                      <w:r>
                        <w:rPr>
                          <w:rFonts w:ascii="Garamond" w:hAnsi="Garamond"/>
                        </w:rPr>
                        <w:t xml:space="preserve">Aligns with the school’s mission and responds to the needs of the school’s target population, and </w:t>
                      </w:r>
                    </w:p>
                    <w:p w14:paraId="6651FE82" w14:textId="12E77702" w:rsidR="00075D2B" w:rsidRDefault="00075D2B" w:rsidP="00EA1EC4">
                      <w:pPr>
                        <w:numPr>
                          <w:ilvl w:val="1"/>
                          <w:numId w:val="4"/>
                        </w:numPr>
                      </w:pPr>
                      <w:r w:rsidRPr="008C33B3">
                        <w:rPr>
                          <w:rFonts w:ascii="Garamond" w:hAnsi="Garamond"/>
                        </w:rPr>
                        <w:t>Is likely lead to improved student performance for the school’s target population.</w:t>
                      </w:r>
                    </w:p>
                    <w:p w14:paraId="64CDE0B1" w14:textId="77777777" w:rsidR="00075D2B" w:rsidRPr="00FE071C" w:rsidRDefault="00075D2B" w:rsidP="008C33B3">
                      <w:pPr>
                        <w:numPr>
                          <w:ilvl w:val="0"/>
                          <w:numId w:val="4"/>
                        </w:numPr>
                        <w:rPr>
                          <w:rFonts w:ascii="Garamond" w:hAnsi="Garamond"/>
                        </w:rPr>
                      </w:pPr>
                      <w:r>
                        <w:rPr>
                          <w:rFonts w:ascii="Garamond" w:hAnsi="Garamond"/>
                        </w:rPr>
                        <w:t>A clear explanation of how the school will comply with statutory requirements in section 1002.45(3)(d), F.S.</w:t>
                      </w:r>
                    </w:p>
                    <w:p w14:paraId="4931D951" w14:textId="77777777" w:rsidR="00075D2B" w:rsidRDefault="00075D2B" w:rsidP="008C33B3"/>
                    <w:p w14:paraId="274C1ED5" w14:textId="77777777" w:rsidR="00075D2B" w:rsidRDefault="00075D2B" w:rsidP="0067003D"/>
                    <w:p w14:paraId="729DB091" w14:textId="77777777" w:rsidR="00075D2B" w:rsidRDefault="00075D2B" w:rsidP="0067003D"/>
                    <w:p w14:paraId="268BA7BC" w14:textId="77777777" w:rsidR="00075D2B" w:rsidRDefault="00075D2B" w:rsidP="00EA7D8C">
                      <w:pPr>
                        <w:numPr>
                          <w:ilvl w:val="0"/>
                          <w:numId w:val="3"/>
                        </w:numPr>
                      </w:pPr>
                    </w:p>
                    <w:p w14:paraId="56AE90EA" w14:textId="77777777" w:rsidR="00075D2B" w:rsidRDefault="00075D2B" w:rsidP="00EA7D8C">
                      <w:pPr>
                        <w:numPr>
                          <w:ilvl w:val="0"/>
                          <w:numId w:val="3"/>
                        </w:numPr>
                      </w:pPr>
                    </w:p>
                    <w:p w14:paraId="01FA5500" w14:textId="77777777" w:rsidR="00075D2B" w:rsidRDefault="00075D2B" w:rsidP="0067003D"/>
                  </w:txbxContent>
                </v:textbox>
              </v:shape>
            </w:pict>
          </mc:Fallback>
        </mc:AlternateContent>
      </w:r>
    </w:p>
    <w:p w14:paraId="1F883DF3" w14:textId="77777777" w:rsidR="00FF7A24" w:rsidRPr="002479E9" w:rsidRDefault="00FF7A24" w:rsidP="008B6132">
      <w:pPr>
        <w:ind w:left="360"/>
        <w:rPr>
          <w:b/>
        </w:rPr>
      </w:pPr>
    </w:p>
    <w:p w14:paraId="48BD4AA6" w14:textId="77777777" w:rsidR="008D1C00" w:rsidRPr="002479E9" w:rsidRDefault="008D1C00" w:rsidP="008B6132">
      <w:pPr>
        <w:rPr>
          <w:rFonts w:ascii="Garamond" w:hAnsi="Garamond"/>
          <w:b/>
        </w:rPr>
      </w:pPr>
    </w:p>
    <w:p w14:paraId="20E5A510" w14:textId="77777777" w:rsidR="00EB24A2" w:rsidRPr="002479E9" w:rsidRDefault="00EB24A2" w:rsidP="008B6132">
      <w:pPr>
        <w:tabs>
          <w:tab w:val="num" w:pos="1080"/>
        </w:tabs>
        <w:rPr>
          <w:rFonts w:ascii="Garamond" w:hAnsi="Garamond"/>
          <w:b/>
        </w:rPr>
      </w:pPr>
    </w:p>
    <w:p w14:paraId="24FA19BA" w14:textId="77777777" w:rsidR="00EB24A2" w:rsidRPr="002479E9" w:rsidRDefault="00EB24A2" w:rsidP="008B6132">
      <w:pPr>
        <w:tabs>
          <w:tab w:val="num" w:pos="1080"/>
        </w:tabs>
        <w:rPr>
          <w:rFonts w:ascii="Garamond" w:hAnsi="Garamond"/>
          <w:b/>
        </w:rPr>
      </w:pPr>
    </w:p>
    <w:p w14:paraId="29B9AFEA" w14:textId="77777777" w:rsidR="00EB24A2" w:rsidRPr="002479E9" w:rsidRDefault="00EB24A2" w:rsidP="008B6132">
      <w:pPr>
        <w:tabs>
          <w:tab w:val="num" w:pos="1080"/>
        </w:tabs>
        <w:rPr>
          <w:rFonts w:ascii="Garamond" w:hAnsi="Garamond"/>
          <w:b/>
        </w:rPr>
      </w:pPr>
    </w:p>
    <w:p w14:paraId="539E7873" w14:textId="77777777" w:rsidR="00EB24A2" w:rsidRPr="002479E9" w:rsidRDefault="00EB24A2" w:rsidP="008B6132">
      <w:pPr>
        <w:tabs>
          <w:tab w:val="num" w:pos="1080"/>
        </w:tabs>
        <w:rPr>
          <w:rFonts w:ascii="Garamond" w:hAnsi="Garamond"/>
          <w:b/>
        </w:rPr>
      </w:pPr>
    </w:p>
    <w:p w14:paraId="017FC8D2" w14:textId="77777777" w:rsidR="00636113" w:rsidRPr="002479E9" w:rsidRDefault="00636113" w:rsidP="008B6132">
      <w:pPr>
        <w:tabs>
          <w:tab w:val="num" w:pos="1080"/>
        </w:tabs>
        <w:rPr>
          <w:rFonts w:ascii="Garamond" w:hAnsi="Garamond"/>
          <w:b/>
        </w:rPr>
      </w:pPr>
    </w:p>
    <w:p w14:paraId="1E47C921" w14:textId="77777777" w:rsidR="00636113" w:rsidRPr="002479E9" w:rsidRDefault="00636113" w:rsidP="008B6132">
      <w:pPr>
        <w:tabs>
          <w:tab w:val="num" w:pos="1080"/>
        </w:tabs>
        <w:rPr>
          <w:rFonts w:ascii="Garamond" w:hAnsi="Garamond"/>
          <w:b/>
        </w:rPr>
      </w:pPr>
    </w:p>
    <w:p w14:paraId="42FBAA3E" w14:textId="77777777" w:rsidR="00636113" w:rsidRPr="002479E9" w:rsidRDefault="00636113" w:rsidP="008B6132">
      <w:pPr>
        <w:tabs>
          <w:tab w:val="num" w:pos="1080"/>
        </w:tabs>
        <w:rPr>
          <w:rFonts w:ascii="Garamond" w:hAnsi="Garamond"/>
          <w:b/>
        </w:rPr>
      </w:pPr>
    </w:p>
    <w:p w14:paraId="4BBED4CB" w14:textId="77777777" w:rsidR="00EB24A2" w:rsidRPr="002479E9" w:rsidRDefault="00EB24A2" w:rsidP="008B6132">
      <w:pPr>
        <w:tabs>
          <w:tab w:val="num" w:pos="1080"/>
        </w:tabs>
        <w:rPr>
          <w:rFonts w:ascii="Garamond" w:hAnsi="Garamond"/>
          <w:b/>
        </w:rPr>
      </w:pPr>
    </w:p>
    <w:p w14:paraId="72F63DD2" w14:textId="77777777" w:rsidR="00EB24A2" w:rsidRPr="002479E9" w:rsidRDefault="00EB24A2" w:rsidP="008B6132">
      <w:pPr>
        <w:tabs>
          <w:tab w:val="num" w:pos="1080"/>
        </w:tabs>
        <w:rPr>
          <w:rFonts w:ascii="Garamond" w:hAnsi="Garamond"/>
          <w:b/>
        </w:rPr>
      </w:pPr>
    </w:p>
    <w:p w14:paraId="6BAE8577" w14:textId="77777777" w:rsidR="00BA10EB" w:rsidRDefault="00BA10EB" w:rsidP="008B6132">
      <w:pPr>
        <w:rPr>
          <w:rFonts w:ascii="Garamond" w:hAnsi="Garamond"/>
          <w:b/>
        </w:rPr>
      </w:pPr>
      <w:r>
        <w:rPr>
          <w:rFonts w:ascii="Garamond" w:hAnsi="Garamond"/>
          <w:b/>
        </w:rPr>
        <w:br w:type="page"/>
      </w:r>
    </w:p>
    <w:p w14:paraId="214320E4" w14:textId="77777777" w:rsidR="00EB24A2" w:rsidRPr="007E53AB" w:rsidRDefault="00670956" w:rsidP="008B6132">
      <w:pPr>
        <w:tabs>
          <w:tab w:val="num" w:pos="1080"/>
        </w:tabs>
        <w:jc w:val="center"/>
        <w:rPr>
          <w:rFonts w:ascii="Garamond" w:hAnsi="Garamond"/>
          <w:b/>
        </w:rPr>
      </w:pPr>
      <w:r w:rsidRPr="007E53AB">
        <w:rPr>
          <w:rFonts w:ascii="Garamond" w:hAnsi="Garamond"/>
          <w:b/>
        </w:rPr>
        <w:lastRenderedPageBreak/>
        <w:t xml:space="preserve">Section 4:  </w:t>
      </w:r>
      <w:r w:rsidR="00EB24A2" w:rsidRPr="007E53AB">
        <w:rPr>
          <w:rFonts w:ascii="Garamond" w:hAnsi="Garamond"/>
          <w:b/>
        </w:rPr>
        <w:t xml:space="preserve">Curriculum </w:t>
      </w:r>
      <w:r w:rsidR="00C93488" w:rsidRPr="007E53AB">
        <w:rPr>
          <w:rFonts w:ascii="Garamond" w:hAnsi="Garamond"/>
          <w:b/>
        </w:rPr>
        <w:t>and Instructional Design</w:t>
      </w:r>
    </w:p>
    <w:p w14:paraId="27518BA5" w14:textId="77777777" w:rsidR="005C409E" w:rsidRPr="007E53AB" w:rsidRDefault="005C409E" w:rsidP="008B6132">
      <w:pPr>
        <w:tabs>
          <w:tab w:val="num" w:pos="1080"/>
        </w:tabs>
        <w:jc w:val="center"/>
        <w:rPr>
          <w:rFonts w:ascii="Garamond" w:hAnsi="Garamond"/>
          <w:b/>
        </w:rPr>
      </w:pPr>
    </w:p>
    <w:p w14:paraId="35F662D6" w14:textId="31FD81A1" w:rsidR="00684DAD" w:rsidRDefault="00684DAD" w:rsidP="00325632">
      <w:pPr>
        <w:numPr>
          <w:ilvl w:val="0"/>
          <w:numId w:val="7"/>
        </w:numPr>
        <w:tabs>
          <w:tab w:val="clear" w:pos="1080"/>
          <w:tab w:val="num" w:pos="720"/>
        </w:tabs>
        <w:ind w:left="720"/>
        <w:rPr>
          <w:rFonts w:ascii="Garamond" w:hAnsi="Garamond"/>
        </w:rPr>
      </w:pPr>
      <w:r>
        <w:rPr>
          <w:rFonts w:ascii="Garamond" w:hAnsi="Garamond"/>
        </w:rPr>
        <w:t xml:space="preserve">Provide </w:t>
      </w:r>
      <w:r w:rsidRPr="007E53AB">
        <w:rPr>
          <w:rFonts w:ascii="Garamond" w:hAnsi="Garamond"/>
        </w:rPr>
        <w:t>evidence that reading is a primary focus of the school and that there is a research-based curriculum and set of strategies for students who are reading at grade level or higher and, independently, a curriculum and strategy for students reading below grade level.</w:t>
      </w:r>
    </w:p>
    <w:p w14:paraId="08F41A75" w14:textId="77777777" w:rsidR="00115931" w:rsidRPr="00115931" w:rsidRDefault="00115931" w:rsidP="00325632">
      <w:pPr>
        <w:numPr>
          <w:ilvl w:val="0"/>
          <w:numId w:val="7"/>
        </w:numPr>
        <w:tabs>
          <w:tab w:val="clear" w:pos="1080"/>
          <w:tab w:val="num" w:pos="720"/>
        </w:tabs>
        <w:ind w:left="720"/>
        <w:rPr>
          <w:rFonts w:ascii="Garamond" w:hAnsi="Garamond"/>
        </w:rPr>
      </w:pPr>
      <w:r w:rsidRPr="00115931">
        <w:rPr>
          <w:rFonts w:ascii="Garamond" w:hAnsi="Garamond"/>
        </w:rPr>
        <w:t>If the school will adopt or develop additional academic standards beyond those mandated by the state, explain the types of standards (e.g., content areas, grade levels). Describe the adoption or development process. Select one grade level and subject area as an example and explain how these additional standards exceed required standards and contribute to meeting the mission of the school.</w:t>
      </w:r>
    </w:p>
    <w:p w14:paraId="7EF90E65" w14:textId="77777777" w:rsidR="005C409E" w:rsidRPr="00091777" w:rsidRDefault="0071261C" w:rsidP="00325632">
      <w:pPr>
        <w:numPr>
          <w:ilvl w:val="0"/>
          <w:numId w:val="7"/>
        </w:numPr>
        <w:tabs>
          <w:tab w:val="clear" w:pos="1080"/>
          <w:tab w:val="num" w:pos="720"/>
        </w:tabs>
        <w:ind w:left="720"/>
        <w:rPr>
          <w:rFonts w:ascii="Garamond" w:hAnsi="Garamond"/>
        </w:rPr>
      </w:pPr>
      <w:r w:rsidRPr="00091777">
        <w:rPr>
          <w:rFonts w:ascii="Garamond" w:hAnsi="Garamond" w:cs="Arial"/>
        </w:rPr>
        <w:t>Describe proposed curriculum areas to be included other than the core academic areas</w:t>
      </w:r>
      <w:r w:rsidR="00091777">
        <w:rPr>
          <w:rFonts w:ascii="Garamond" w:hAnsi="Garamond" w:cs="Arial"/>
        </w:rPr>
        <w:t xml:space="preserve">. </w:t>
      </w:r>
    </w:p>
    <w:p w14:paraId="2507B2EC" w14:textId="77777777" w:rsidR="002C49E1" w:rsidRDefault="00063304" w:rsidP="00325632">
      <w:pPr>
        <w:numPr>
          <w:ilvl w:val="0"/>
          <w:numId w:val="7"/>
        </w:numPr>
        <w:tabs>
          <w:tab w:val="clear" w:pos="1080"/>
          <w:tab w:val="num" w:pos="720"/>
        </w:tabs>
        <w:ind w:left="720"/>
        <w:rPr>
          <w:rFonts w:ascii="Garamond" w:hAnsi="Garamond" w:cs="Arial"/>
        </w:rPr>
      </w:pPr>
      <w:r>
        <w:rPr>
          <w:rFonts w:ascii="Garamond" w:hAnsi="Garamond" w:cs="Arial"/>
        </w:rPr>
        <w:t xml:space="preserve">Discuss the system and structures the school will implement for students at risk </w:t>
      </w:r>
      <w:r w:rsidR="00E84E8C">
        <w:rPr>
          <w:rFonts w:ascii="Garamond" w:hAnsi="Garamond" w:cs="Arial"/>
        </w:rPr>
        <w:t xml:space="preserve">of </w:t>
      </w:r>
      <w:r>
        <w:rPr>
          <w:rFonts w:ascii="Garamond" w:hAnsi="Garamond" w:cs="Arial"/>
        </w:rPr>
        <w:t xml:space="preserve">not meeting </w:t>
      </w:r>
      <w:r w:rsidR="00E84E8C">
        <w:rPr>
          <w:rFonts w:ascii="Garamond" w:hAnsi="Garamond" w:cs="Arial"/>
        </w:rPr>
        <w:t>academic requirements or of dropping out.</w:t>
      </w:r>
    </w:p>
    <w:p w14:paraId="3367CEC4" w14:textId="77777777" w:rsidR="00E320DA" w:rsidRDefault="00E320DA" w:rsidP="00A35841">
      <w:pPr>
        <w:rPr>
          <w:rFonts w:ascii="Garamond" w:hAnsi="Garamond" w:cs="Arial"/>
        </w:rPr>
      </w:pPr>
    </w:p>
    <w:p w14:paraId="30741689" w14:textId="77777777" w:rsidR="00E320DA" w:rsidRPr="00A35841" w:rsidRDefault="00E320DA" w:rsidP="008B6132">
      <w:pPr>
        <w:rPr>
          <w:rFonts w:ascii="Garamond" w:hAnsi="Garamond"/>
        </w:rPr>
      </w:pPr>
    </w:p>
    <w:p w14:paraId="70915DBC" w14:textId="631E8539" w:rsidR="00E320DA" w:rsidRDefault="00A35841" w:rsidP="008B6132">
      <w:pPr>
        <w:rPr>
          <w:rFonts w:ascii="Garamond" w:hAnsi="Garamond" w:cs="Arial"/>
        </w:rPr>
      </w:pPr>
      <w:r w:rsidRPr="00D808E9">
        <w:rPr>
          <w:rFonts w:ascii="Garamond" w:hAnsi="Garamond"/>
          <w:noProof/>
        </w:rPr>
        <mc:AlternateContent>
          <mc:Choice Requires="wps">
            <w:drawing>
              <wp:anchor distT="0" distB="0" distL="114300" distR="114300" simplePos="0" relativeHeight="251642880" behindDoc="0" locked="0" layoutInCell="1" allowOverlap="1" wp14:anchorId="388C1592" wp14:editId="450943B2">
                <wp:simplePos x="0" y="0"/>
                <wp:positionH relativeFrom="margin">
                  <wp:align>center</wp:align>
                </wp:positionH>
                <wp:positionV relativeFrom="paragraph">
                  <wp:posOffset>95250</wp:posOffset>
                </wp:positionV>
                <wp:extent cx="5829300" cy="1019175"/>
                <wp:effectExtent l="0" t="0" r="19050" b="2857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C0C0C0"/>
                        </a:solidFill>
                        <a:ln w="9525">
                          <a:solidFill>
                            <a:srgbClr val="000000"/>
                          </a:solidFill>
                          <a:miter lim="800000"/>
                          <a:headEnd/>
                          <a:tailEnd/>
                        </a:ln>
                      </wps:spPr>
                      <wps:txbx>
                        <w:txbxContent>
                          <w:p w14:paraId="1BA45219" w14:textId="77777777" w:rsidR="00075D2B" w:rsidRPr="007E53AB" w:rsidRDefault="00075D2B" w:rsidP="00AB1104">
                            <w:pPr>
                              <w:jc w:val="center"/>
                              <w:rPr>
                                <w:rFonts w:ascii="Garamond" w:hAnsi="Garamond"/>
                                <w:b/>
                              </w:rPr>
                            </w:pPr>
                            <w:r w:rsidRPr="007E53AB">
                              <w:rPr>
                                <w:rFonts w:ascii="Garamond" w:hAnsi="Garamond"/>
                                <w:b/>
                              </w:rPr>
                              <w:t>Evaluation Criteria:  Curriculum and Instructional Design</w:t>
                            </w:r>
                          </w:p>
                          <w:p w14:paraId="09EE57AF" w14:textId="77777777" w:rsidR="00075D2B" w:rsidRPr="007E53AB" w:rsidRDefault="00075D2B" w:rsidP="00AB1104">
                            <w:pPr>
                              <w:rPr>
                                <w:rFonts w:ascii="Garamond" w:hAnsi="Garamond"/>
                              </w:rPr>
                            </w:pPr>
                          </w:p>
                          <w:p w14:paraId="17A69CCF" w14:textId="61A16CDF" w:rsidR="00075D2B" w:rsidRPr="007E53AB" w:rsidRDefault="00075D2B" w:rsidP="00726100">
                            <w:pPr>
                              <w:rPr>
                                <w:rFonts w:ascii="Garamond" w:hAnsi="Garamond"/>
                              </w:rPr>
                            </w:pPr>
                            <w:r w:rsidRPr="007E53AB">
                              <w:rPr>
                                <w:rFonts w:ascii="Garamond" w:hAnsi="Garamond"/>
                              </w:rPr>
                              <w:t xml:space="preserve">Reviewers will look for a curriculum </w:t>
                            </w:r>
                            <w:r>
                              <w:rPr>
                                <w:rFonts w:ascii="Garamond" w:hAnsi="Garamond"/>
                              </w:rPr>
                              <w:t>plan that:</w:t>
                            </w:r>
                          </w:p>
                          <w:p w14:paraId="5C356556" w14:textId="53060CE1" w:rsidR="00075D2B" w:rsidRPr="007E53AB" w:rsidRDefault="00075D2B" w:rsidP="00325632">
                            <w:pPr>
                              <w:numPr>
                                <w:ilvl w:val="0"/>
                                <w:numId w:val="17"/>
                              </w:numPr>
                              <w:tabs>
                                <w:tab w:val="clear" w:pos="720"/>
                                <w:tab w:val="num" w:pos="540"/>
                              </w:tabs>
                              <w:ind w:left="540"/>
                              <w:rPr>
                                <w:rFonts w:ascii="Garamond" w:hAnsi="Garamond"/>
                              </w:rPr>
                            </w:pPr>
                            <w:r w:rsidRPr="007E53AB">
                              <w:rPr>
                                <w:rFonts w:ascii="Garamond" w:hAnsi="Garamond"/>
                              </w:rPr>
                              <w:t>Provides an emphasis on reading;</w:t>
                            </w:r>
                            <w:r>
                              <w:rPr>
                                <w:rFonts w:ascii="Garamond" w:hAnsi="Garamond"/>
                              </w:rPr>
                              <w:t xml:space="preserve"> and</w:t>
                            </w:r>
                          </w:p>
                          <w:p w14:paraId="76B4D698" w14:textId="77777777" w:rsidR="00075D2B" w:rsidRPr="007E53AB" w:rsidRDefault="00075D2B" w:rsidP="00325632">
                            <w:pPr>
                              <w:numPr>
                                <w:ilvl w:val="0"/>
                                <w:numId w:val="17"/>
                              </w:numPr>
                              <w:tabs>
                                <w:tab w:val="clear" w:pos="720"/>
                                <w:tab w:val="num" w:pos="540"/>
                              </w:tabs>
                              <w:ind w:left="540"/>
                            </w:pPr>
                            <w:r w:rsidRPr="007E53AB">
                              <w:rPr>
                                <w:rFonts w:ascii="Garamond" w:hAnsi="Garamond"/>
                              </w:rPr>
                              <w:t>Will be appropriate for students below, at, and above grade level.</w:t>
                            </w:r>
                          </w:p>
                          <w:p w14:paraId="1299741E" w14:textId="77777777" w:rsidR="00075D2B" w:rsidRDefault="00075D2B" w:rsidP="00316B08">
                            <w:pPr>
                              <w:ind w:left="5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C1592" id="Text Box 30" o:spid="_x0000_s1034" type="#_x0000_t202" style="position:absolute;margin-left:0;margin-top:7.5pt;width:459pt;height:80.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" fillcolor="silver">
                <v:textbox>
                  <w:txbxContent>
                    <w:p w14:paraId="1BA45219" w14:textId="77777777" w:rsidR="00075D2B" w:rsidRPr="007E53AB" w:rsidRDefault="00075D2B" w:rsidP="00AB1104">
                      <w:pPr>
                        <w:jc w:val="center"/>
                        <w:rPr>
                          <w:rFonts w:ascii="Garamond" w:hAnsi="Garamond"/>
                          <w:b/>
                        </w:rPr>
                      </w:pPr>
                      <w:r w:rsidRPr="007E53AB">
                        <w:rPr>
                          <w:rFonts w:ascii="Garamond" w:hAnsi="Garamond"/>
                          <w:b/>
                        </w:rPr>
                        <w:t>Evaluation Criteria:  Curriculum and Instructional Design</w:t>
                      </w:r>
                    </w:p>
                    <w:p w14:paraId="09EE57AF" w14:textId="77777777" w:rsidR="00075D2B" w:rsidRPr="007E53AB" w:rsidRDefault="00075D2B" w:rsidP="00AB1104">
                      <w:pPr>
                        <w:rPr>
                          <w:rFonts w:ascii="Garamond" w:hAnsi="Garamond"/>
                        </w:rPr>
                      </w:pPr>
                    </w:p>
                    <w:p w14:paraId="17A69CCF" w14:textId="61A16CDF" w:rsidR="00075D2B" w:rsidRPr="007E53AB" w:rsidRDefault="00075D2B" w:rsidP="00726100">
                      <w:pPr>
                        <w:rPr>
                          <w:rFonts w:ascii="Garamond" w:hAnsi="Garamond"/>
                        </w:rPr>
                      </w:pPr>
                      <w:r w:rsidRPr="007E53AB">
                        <w:rPr>
                          <w:rFonts w:ascii="Garamond" w:hAnsi="Garamond"/>
                        </w:rPr>
                        <w:t xml:space="preserve">Reviewers will look for a curriculum </w:t>
                      </w:r>
                      <w:r>
                        <w:rPr>
                          <w:rFonts w:ascii="Garamond" w:hAnsi="Garamond"/>
                        </w:rPr>
                        <w:t>plan that:</w:t>
                      </w:r>
                    </w:p>
                    <w:p w14:paraId="5C356556" w14:textId="53060CE1" w:rsidR="00075D2B" w:rsidRPr="007E53AB" w:rsidRDefault="00075D2B" w:rsidP="00325632">
                      <w:pPr>
                        <w:numPr>
                          <w:ilvl w:val="0"/>
                          <w:numId w:val="17"/>
                        </w:numPr>
                        <w:tabs>
                          <w:tab w:val="clear" w:pos="720"/>
                          <w:tab w:val="num" w:pos="540"/>
                        </w:tabs>
                        <w:ind w:left="540"/>
                        <w:rPr>
                          <w:rFonts w:ascii="Garamond" w:hAnsi="Garamond"/>
                        </w:rPr>
                      </w:pPr>
                      <w:r w:rsidRPr="007E53AB">
                        <w:rPr>
                          <w:rFonts w:ascii="Garamond" w:hAnsi="Garamond"/>
                        </w:rPr>
                        <w:t>Provides an emphasis on reading;</w:t>
                      </w:r>
                      <w:r>
                        <w:rPr>
                          <w:rFonts w:ascii="Garamond" w:hAnsi="Garamond"/>
                        </w:rPr>
                        <w:t xml:space="preserve"> and</w:t>
                      </w:r>
                    </w:p>
                    <w:p w14:paraId="76B4D698" w14:textId="77777777" w:rsidR="00075D2B" w:rsidRPr="007E53AB" w:rsidRDefault="00075D2B" w:rsidP="00325632">
                      <w:pPr>
                        <w:numPr>
                          <w:ilvl w:val="0"/>
                          <w:numId w:val="17"/>
                        </w:numPr>
                        <w:tabs>
                          <w:tab w:val="clear" w:pos="720"/>
                          <w:tab w:val="num" w:pos="540"/>
                        </w:tabs>
                        <w:ind w:left="540"/>
                      </w:pPr>
                      <w:r w:rsidRPr="007E53AB">
                        <w:rPr>
                          <w:rFonts w:ascii="Garamond" w:hAnsi="Garamond"/>
                        </w:rPr>
                        <w:t>Will be appropriate for students below, at, and above grade level.</w:t>
                      </w:r>
                    </w:p>
                    <w:p w14:paraId="1299741E" w14:textId="77777777" w:rsidR="00075D2B" w:rsidRDefault="00075D2B" w:rsidP="00316B08">
                      <w:pPr>
                        <w:ind w:left="540"/>
                      </w:pPr>
                    </w:p>
                  </w:txbxContent>
                </v:textbox>
                <w10:wrap anchorx="margin"/>
              </v:shape>
            </w:pict>
          </mc:Fallback>
        </mc:AlternateContent>
      </w:r>
    </w:p>
    <w:p w14:paraId="13C5D894" w14:textId="77777777" w:rsidR="00E320DA" w:rsidRDefault="00E320DA" w:rsidP="008B6132">
      <w:pPr>
        <w:rPr>
          <w:rFonts w:ascii="Garamond" w:hAnsi="Garamond" w:cs="Arial"/>
        </w:rPr>
      </w:pPr>
    </w:p>
    <w:p w14:paraId="2812732B" w14:textId="1CA78ED0" w:rsidR="00E320DA" w:rsidRDefault="00E320DA" w:rsidP="008B6132">
      <w:pPr>
        <w:rPr>
          <w:rFonts w:ascii="Garamond" w:hAnsi="Garamond" w:cs="Arial"/>
        </w:rPr>
      </w:pPr>
    </w:p>
    <w:p w14:paraId="66D90472" w14:textId="77777777" w:rsidR="00E320DA" w:rsidRDefault="00E320DA" w:rsidP="008B6132">
      <w:pPr>
        <w:rPr>
          <w:rFonts w:ascii="Garamond" w:hAnsi="Garamond" w:cs="Arial"/>
        </w:rPr>
      </w:pPr>
    </w:p>
    <w:p w14:paraId="2E8C82B9" w14:textId="04C83A0F" w:rsidR="00E320DA" w:rsidRDefault="00E320DA" w:rsidP="008B6132">
      <w:pPr>
        <w:rPr>
          <w:rFonts w:ascii="Garamond" w:hAnsi="Garamond" w:cs="Arial"/>
        </w:rPr>
      </w:pPr>
    </w:p>
    <w:p w14:paraId="5F7FCFF7" w14:textId="77777777" w:rsidR="00E320DA" w:rsidRDefault="00E320DA" w:rsidP="008B6132">
      <w:pPr>
        <w:rPr>
          <w:rFonts w:ascii="Garamond" w:hAnsi="Garamond" w:cs="Arial"/>
        </w:rPr>
      </w:pPr>
    </w:p>
    <w:p w14:paraId="455A31FD" w14:textId="77777777" w:rsidR="00E320DA" w:rsidRPr="00A44C04" w:rsidRDefault="00E320DA" w:rsidP="008B6132">
      <w:pPr>
        <w:rPr>
          <w:rFonts w:ascii="Garamond" w:hAnsi="Garamond" w:cs="Arial"/>
        </w:rPr>
      </w:pPr>
    </w:p>
    <w:p w14:paraId="0C7BBBAD" w14:textId="77777777" w:rsidR="008B6132" w:rsidRDefault="008B6132" w:rsidP="00CC389E">
      <w:pPr>
        <w:rPr>
          <w:rFonts w:ascii="Garamond" w:hAnsi="Garamond"/>
          <w:b/>
        </w:rPr>
      </w:pPr>
    </w:p>
    <w:p w14:paraId="433D8AED" w14:textId="77777777" w:rsidR="008D1C00" w:rsidRDefault="00EA7D8C" w:rsidP="008B6132">
      <w:pPr>
        <w:ind w:left="360"/>
        <w:jc w:val="center"/>
        <w:rPr>
          <w:rFonts w:ascii="Garamond" w:hAnsi="Garamond"/>
          <w:b/>
        </w:rPr>
      </w:pPr>
      <w:r>
        <w:rPr>
          <w:rFonts w:ascii="Garamond" w:hAnsi="Garamond"/>
          <w:b/>
        </w:rPr>
        <w:t xml:space="preserve">Section 5:  </w:t>
      </w:r>
      <w:r w:rsidR="002F5CF4" w:rsidRPr="002479E9">
        <w:rPr>
          <w:rFonts w:ascii="Garamond" w:hAnsi="Garamond"/>
          <w:b/>
        </w:rPr>
        <w:t xml:space="preserve">Student </w:t>
      </w:r>
      <w:r w:rsidR="00960A95" w:rsidRPr="002479E9">
        <w:rPr>
          <w:rFonts w:ascii="Garamond" w:hAnsi="Garamond"/>
          <w:b/>
        </w:rPr>
        <w:t>Performance</w:t>
      </w:r>
    </w:p>
    <w:p w14:paraId="2B0775D3" w14:textId="77777777" w:rsidR="005C409E" w:rsidRDefault="005C409E" w:rsidP="008B6132">
      <w:pPr>
        <w:ind w:left="360"/>
        <w:rPr>
          <w:rFonts w:ascii="Garamond" w:hAnsi="Garamond"/>
          <w:b/>
        </w:rPr>
      </w:pPr>
    </w:p>
    <w:p w14:paraId="583FDD51" w14:textId="77777777" w:rsidR="00E155FB" w:rsidRPr="00B23B2D" w:rsidRDefault="00E155FB" w:rsidP="008B6132">
      <w:pPr>
        <w:ind w:left="360"/>
        <w:rPr>
          <w:rFonts w:ascii="Garamond" w:hAnsi="Garamond"/>
          <w:b/>
        </w:rPr>
      </w:pPr>
      <w:r w:rsidRPr="00B23B2D">
        <w:rPr>
          <w:rFonts w:ascii="Garamond" w:hAnsi="Garamond"/>
          <w:b/>
        </w:rPr>
        <w:t>Performance Goals</w:t>
      </w:r>
    </w:p>
    <w:p w14:paraId="3306D1AC" w14:textId="23F188F8" w:rsidR="00526ABE" w:rsidRDefault="00526ABE" w:rsidP="008B6132">
      <w:pPr>
        <w:numPr>
          <w:ilvl w:val="0"/>
          <w:numId w:val="5"/>
        </w:numPr>
        <w:tabs>
          <w:tab w:val="clear" w:pos="1080"/>
          <w:tab w:val="num" w:pos="720"/>
        </w:tabs>
        <w:ind w:left="720"/>
        <w:rPr>
          <w:rFonts w:ascii="Garamond" w:hAnsi="Garamond"/>
        </w:rPr>
      </w:pPr>
      <w:r>
        <w:rPr>
          <w:rFonts w:ascii="Garamond" w:hAnsi="Garamond"/>
        </w:rPr>
        <w:t xml:space="preserve">Describe the expected </w:t>
      </w:r>
      <w:r w:rsidRPr="00B23B2D">
        <w:rPr>
          <w:rFonts w:ascii="Garamond" w:hAnsi="Garamond"/>
        </w:rPr>
        <w:t>incoming baseline of student academic achievement</w:t>
      </w:r>
      <w:r w:rsidRPr="007C71D4">
        <w:rPr>
          <w:rFonts w:ascii="Garamond" w:hAnsi="Garamond"/>
        </w:rPr>
        <w:t xml:space="preserve"> of students who will enroll in the school.</w:t>
      </w:r>
      <w:r w:rsidRPr="00B23B2D">
        <w:rPr>
          <w:rFonts w:ascii="Garamond" w:hAnsi="Garamond"/>
        </w:rPr>
        <w:t xml:space="preserve"> Based upon the expected incoming baseline performance, describe the school’s goals for academic growth and improvement that students are expected to show each year </w:t>
      </w:r>
      <w:r w:rsidRPr="003E0AE4">
        <w:rPr>
          <w:rFonts w:ascii="Garamond" w:hAnsi="Garamond"/>
        </w:rPr>
        <w:t>and the rationale for those goals.</w:t>
      </w:r>
      <w:r w:rsidRPr="00B23B2D">
        <w:rPr>
          <w:rFonts w:ascii="Garamond" w:hAnsi="Garamond"/>
        </w:rPr>
        <w:t xml:space="preserve"> Describe how the school’s academic goals and objectives for improving student learning will be revised if the actual incoming baseline is substantially different than the expected baseline.  Describe how success will be evaluated, and the desired overall results to be attained through instruction.</w:t>
      </w:r>
    </w:p>
    <w:p w14:paraId="7ED7EFE9" w14:textId="5D45E684" w:rsidR="00696A74" w:rsidRDefault="00210A48" w:rsidP="008B6132">
      <w:pPr>
        <w:numPr>
          <w:ilvl w:val="0"/>
          <w:numId w:val="5"/>
        </w:numPr>
        <w:tabs>
          <w:tab w:val="clear" w:pos="1080"/>
          <w:tab w:val="num" w:pos="720"/>
        </w:tabs>
        <w:ind w:left="720"/>
        <w:rPr>
          <w:rFonts w:ascii="Garamond" w:hAnsi="Garamond"/>
        </w:rPr>
      </w:pPr>
      <w:r>
        <w:rPr>
          <w:rFonts w:ascii="Garamond" w:hAnsi="Garamond"/>
        </w:rPr>
        <w:t>Describe any mission-specific educational goals and targets</w:t>
      </w:r>
      <w:r w:rsidR="00E155FB">
        <w:rPr>
          <w:rFonts w:ascii="Garamond" w:hAnsi="Garamond"/>
        </w:rPr>
        <w:t xml:space="preserve"> fo</w:t>
      </w:r>
      <w:r w:rsidR="00316B08">
        <w:rPr>
          <w:rFonts w:ascii="Garamond" w:hAnsi="Garamond"/>
        </w:rPr>
        <w:t>r the school not captured by</w:t>
      </w:r>
      <w:r w:rsidR="00E155FB">
        <w:rPr>
          <w:rFonts w:ascii="Garamond" w:hAnsi="Garamond"/>
        </w:rPr>
        <w:t xml:space="preserve"> state accountability requirements</w:t>
      </w:r>
      <w:r>
        <w:rPr>
          <w:rFonts w:ascii="Garamond" w:hAnsi="Garamond"/>
        </w:rPr>
        <w:t>.</w:t>
      </w:r>
      <w:r w:rsidR="00E155FB">
        <w:rPr>
          <w:rFonts w:ascii="Garamond" w:hAnsi="Garamond"/>
        </w:rPr>
        <w:t xml:space="preserve"> State goals clearly in terms of the measures or assessments </w:t>
      </w:r>
      <w:r w:rsidR="002B4F00">
        <w:rPr>
          <w:rFonts w:ascii="Garamond" w:hAnsi="Garamond"/>
        </w:rPr>
        <w:t>the school</w:t>
      </w:r>
      <w:r w:rsidR="00E155FB">
        <w:rPr>
          <w:rFonts w:ascii="Garamond" w:hAnsi="Garamond"/>
        </w:rPr>
        <w:t xml:space="preserve"> plan</w:t>
      </w:r>
      <w:r w:rsidR="002B4F00">
        <w:rPr>
          <w:rFonts w:ascii="Garamond" w:hAnsi="Garamond"/>
        </w:rPr>
        <w:t>s</w:t>
      </w:r>
      <w:r w:rsidR="00E155FB">
        <w:rPr>
          <w:rFonts w:ascii="Garamond" w:hAnsi="Garamond"/>
        </w:rPr>
        <w:t xml:space="preserve"> to use.</w:t>
      </w:r>
    </w:p>
    <w:p w14:paraId="3D1BBED2" w14:textId="77777777" w:rsidR="00E155FB" w:rsidRDefault="00E155FB" w:rsidP="008B6132">
      <w:pPr>
        <w:ind w:left="360"/>
        <w:rPr>
          <w:rFonts w:ascii="Garamond" w:hAnsi="Garamond"/>
        </w:rPr>
      </w:pPr>
    </w:p>
    <w:p w14:paraId="6C745DD2" w14:textId="77777777" w:rsidR="00E155FB" w:rsidRPr="00E155FB" w:rsidRDefault="00E155FB" w:rsidP="008B6132">
      <w:pPr>
        <w:ind w:left="360"/>
        <w:rPr>
          <w:rFonts w:ascii="Garamond" w:hAnsi="Garamond"/>
          <w:b/>
        </w:rPr>
      </w:pPr>
      <w:r w:rsidRPr="00E155FB">
        <w:rPr>
          <w:rFonts w:ascii="Garamond" w:hAnsi="Garamond"/>
          <w:b/>
        </w:rPr>
        <w:t>Placement and Progression</w:t>
      </w:r>
    </w:p>
    <w:p w14:paraId="474031D5" w14:textId="77777777" w:rsidR="00814FCA" w:rsidRPr="00814FCA" w:rsidRDefault="002D520C" w:rsidP="008B6132">
      <w:pPr>
        <w:numPr>
          <w:ilvl w:val="0"/>
          <w:numId w:val="5"/>
        </w:numPr>
        <w:tabs>
          <w:tab w:val="clear" w:pos="1080"/>
          <w:tab w:val="num" w:pos="720"/>
        </w:tabs>
        <w:ind w:left="720"/>
        <w:rPr>
          <w:rFonts w:ascii="Garamond" w:hAnsi="Garamond"/>
        </w:rPr>
      </w:pPr>
      <w:r w:rsidRPr="002479E9">
        <w:rPr>
          <w:rFonts w:ascii="Garamond" w:hAnsi="Garamond" w:cs="Arial"/>
        </w:rPr>
        <w:t>Describe the school’s</w:t>
      </w:r>
      <w:r w:rsidRPr="002479E9">
        <w:rPr>
          <w:rFonts w:ascii="Garamond" w:hAnsi="Garamond" w:cs="Arial"/>
          <w:iCs/>
        </w:rPr>
        <w:t xml:space="preserve"> student </w:t>
      </w:r>
      <w:r w:rsidR="00E155FB">
        <w:rPr>
          <w:rFonts w:ascii="Garamond" w:hAnsi="Garamond" w:cs="Arial"/>
          <w:iCs/>
        </w:rPr>
        <w:t>grade</w:t>
      </w:r>
      <w:r w:rsidR="00F63FD7">
        <w:rPr>
          <w:rFonts w:ascii="Garamond" w:hAnsi="Garamond" w:cs="Arial"/>
          <w:iCs/>
        </w:rPr>
        <w:t xml:space="preserve"> </w:t>
      </w:r>
      <w:r w:rsidR="00E155FB">
        <w:rPr>
          <w:rFonts w:ascii="Garamond" w:hAnsi="Garamond" w:cs="Arial"/>
          <w:iCs/>
        </w:rPr>
        <w:t xml:space="preserve">level and course </w:t>
      </w:r>
      <w:r w:rsidRPr="002479E9">
        <w:rPr>
          <w:rFonts w:ascii="Garamond" w:hAnsi="Garamond" w:cs="Arial"/>
          <w:iCs/>
        </w:rPr>
        <w:t>placement procedures</w:t>
      </w:r>
      <w:r w:rsidR="00814FCA">
        <w:rPr>
          <w:rFonts w:ascii="Garamond" w:hAnsi="Garamond" w:cs="Arial"/>
        </w:rPr>
        <w:t>.</w:t>
      </w:r>
    </w:p>
    <w:p w14:paraId="04C48BA1" w14:textId="6FC35CB3" w:rsidR="002D520C" w:rsidRPr="002479E9" w:rsidRDefault="00562B21" w:rsidP="008B6132">
      <w:pPr>
        <w:numPr>
          <w:ilvl w:val="0"/>
          <w:numId w:val="5"/>
        </w:numPr>
        <w:tabs>
          <w:tab w:val="clear" w:pos="1080"/>
          <w:tab w:val="num" w:pos="720"/>
        </w:tabs>
        <w:ind w:left="720"/>
        <w:rPr>
          <w:rFonts w:ascii="Garamond" w:hAnsi="Garamond"/>
        </w:rPr>
      </w:pPr>
      <w:r>
        <w:rPr>
          <w:rFonts w:ascii="Garamond" w:hAnsi="Garamond"/>
        </w:rPr>
        <w:t xml:space="preserve">State whether the applicant intends to use the local school district’s pupil progression plan. If not, </w:t>
      </w:r>
      <w:r>
        <w:rPr>
          <w:rFonts w:ascii="Garamond" w:hAnsi="Garamond" w:cs="Arial"/>
        </w:rPr>
        <w:t>e</w:t>
      </w:r>
      <w:r w:rsidR="00814FCA">
        <w:rPr>
          <w:rFonts w:ascii="Garamond" w:hAnsi="Garamond" w:cs="Arial"/>
        </w:rPr>
        <w:t>xplain the policies and standards for promoting students from one grade level to the next</w:t>
      </w:r>
      <w:r w:rsidR="00526ABE">
        <w:rPr>
          <w:rFonts w:ascii="Garamond" w:hAnsi="Garamond" w:cs="Arial"/>
        </w:rPr>
        <w:t xml:space="preserve"> </w:t>
      </w:r>
      <w:r w:rsidR="006A34A2">
        <w:rPr>
          <w:rFonts w:ascii="Garamond" w:hAnsi="Garamond" w:cs="Arial"/>
        </w:rPr>
        <w:t xml:space="preserve">or provide the pupil progression </w:t>
      </w:r>
      <w:r w:rsidR="00461F07">
        <w:rPr>
          <w:rFonts w:ascii="Garamond" w:hAnsi="Garamond" w:cs="Arial"/>
        </w:rPr>
        <w:t xml:space="preserve">plan </w:t>
      </w:r>
      <w:r w:rsidR="006A34A2">
        <w:rPr>
          <w:rFonts w:ascii="Garamond" w:hAnsi="Garamond" w:cs="Arial"/>
        </w:rPr>
        <w:t xml:space="preserve">as Attachment </w:t>
      </w:r>
      <w:r w:rsidR="006A4344">
        <w:rPr>
          <w:rFonts w:ascii="Garamond" w:hAnsi="Garamond" w:cs="Arial"/>
        </w:rPr>
        <w:t>B</w:t>
      </w:r>
      <w:r w:rsidR="006A34A2">
        <w:rPr>
          <w:rFonts w:ascii="Garamond" w:hAnsi="Garamond" w:cs="Arial"/>
        </w:rPr>
        <w:t>.</w:t>
      </w:r>
    </w:p>
    <w:p w14:paraId="032D4B66" w14:textId="04204E0A" w:rsidR="002D520C" w:rsidRDefault="002D520C" w:rsidP="008B6132">
      <w:pPr>
        <w:numPr>
          <w:ilvl w:val="0"/>
          <w:numId w:val="5"/>
        </w:numPr>
        <w:tabs>
          <w:tab w:val="clear" w:pos="1080"/>
          <w:tab w:val="num" w:pos="720"/>
        </w:tabs>
        <w:ind w:left="720"/>
        <w:rPr>
          <w:rFonts w:ascii="Garamond" w:hAnsi="Garamond"/>
        </w:rPr>
      </w:pPr>
      <w:r w:rsidRPr="002479E9">
        <w:rPr>
          <w:rFonts w:ascii="Garamond" w:hAnsi="Garamond" w:cs="Arial"/>
        </w:rPr>
        <w:t xml:space="preserve">If the school will serve high school students, </w:t>
      </w:r>
      <w:r w:rsidRPr="00E155FB">
        <w:rPr>
          <w:rFonts w:ascii="Garamond" w:hAnsi="Garamond" w:cs="Arial"/>
          <w:iCs/>
        </w:rPr>
        <w:t>describe the methods used to determine if a student has satisfied the requirements specified in s</w:t>
      </w:r>
      <w:r w:rsidR="001005F1" w:rsidRPr="00E155FB">
        <w:rPr>
          <w:rFonts w:ascii="Garamond" w:hAnsi="Garamond" w:cs="Arial"/>
          <w:iCs/>
        </w:rPr>
        <w:t>ection</w:t>
      </w:r>
      <w:r w:rsidR="007E0A36" w:rsidRPr="00E155FB">
        <w:rPr>
          <w:rFonts w:ascii="Garamond" w:hAnsi="Garamond" w:cs="Arial"/>
          <w:iCs/>
        </w:rPr>
        <w:t xml:space="preserve"> 1003.4</w:t>
      </w:r>
      <w:r w:rsidR="00F662B8" w:rsidRPr="00E155FB">
        <w:rPr>
          <w:rFonts w:ascii="Garamond" w:hAnsi="Garamond" w:cs="Arial"/>
          <w:iCs/>
        </w:rPr>
        <w:t>28</w:t>
      </w:r>
      <w:r w:rsidR="00526ABE">
        <w:rPr>
          <w:rFonts w:ascii="Garamond" w:hAnsi="Garamond" w:cs="Arial"/>
          <w:iCs/>
        </w:rPr>
        <w:t>2</w:t>
      </w:r>
      <w:r w:rsidRPr="00E155FB">
        <w:rPr>
          <w:rFonts w:ascii="Garamond" w:hAnsi="Garamond" w:cs="Arial"/>
          <w:iCs/>
        </w:rPr>
        <w:t>, F.S</w:t>
      </w:r>
      <w:r w:rsidR="007E0A36" w:rsidRPr="00E155FB">
        <w:rPr>
          <w:rFonts w:ascii="Garamond" w:hAnsi="Garamond" w:cs="Arial"/>
          <w:iCs/>
        </w:rPr>
        <w:t>.,</w:t>
      </w:r>
      <w:r w:rsidRPr="00E155FB">
        <w:rPr>
          <w:rFonts w:ascii="Garamond" w:hAnsi="Garamond" w:cs="Arial"/>
          <w:iCs/>
        </w:rPr>
        <w:t xml:space="preserve"> and any proposed additional requirements.</w:t>
      </w:r>
      <w:r w:rsidRPr="002479E9">
        <w:rPr>
          <w:rFonts w:ascii="Garamond" w:hAnsi="Garamond"/>
        </w:rPr>
        <w:t xml:space="preserve"> </w:t>
      </w:r>
    </w:p>
    <w:p w14:paraId="7BB24C76" w14:textId="7D9B4213" w:rsidR="00E84E8C" w:rsidRDefault="00E84E8C" w:rsidP="008B6132">
      <w:pPr>
        <w:numPr>
          <w:ilvl w:val="0"/>
          <w:numId w:val="5"/>
        </w:numPr>
        <w:tabs>
          <w:tab w:val="clear" w:pos="1080"/>
          <w:tab w:val="num" w:pos="720"/>
        </w:tabs>
        <w:ind w:left="720"/>
        <w:rPr>
          <w:rFonts w:ascii="Garamond" w:hAnsi="Garamond"/>
        </w:rPr>
      </w:pPr>
      <w:r>
        <w:rPr>
          <w:rFonts w:ascii="Garamond" w:hAnsi="Garamond" w:cs="Arial"/>
        </w:rPr>
        <w:t>Discuss how and when promotion and graduation criteria</w:t>
      </w:r>
      <w:r w:rsidR="000F5D81">
        <w:rPr>
          <w:rFonts w:ascii="Garamond" w:hAnsi="Garamond" w:cs="Arial"/>
        </w:rPr>
        <w:t xml:space="preserve"> </w:t>
      </w:r>
      <w:r>
        <w:rPr>
          <w:rFonts w:ascii="Garamond" w:hAnsi="Garamond" w:cs="Arial"/>
        </w:rPr>
        <w:t>will be communicated to parents and students.</w:t>
      </w:r>
    </w:p>
    <w:p w14:paraId="022C44DB" w14:textId="77777777" w:rsidR="00E155FB" w:rsidRDefault="00E155FB" w:rsidP="008B6132">
      <w:pPr>
        <w:ind w:left="360"/>
        <w:rPr>
          <w:rFonts w:ascii="Garamond" w:hAnsi="Garamond"/>
        </w:rPr>
      </w:pPr>
    </w:p>
    <w:p w14:paraId="775A4505" w14:textId="77777777" w:rsidR="00E155FB" w:rsidRPr="00E155FB" w:rsidRDefault="00E155FB" w:rsidP="008B6132">
      <w:pPr>
        <w:ind w:left="360"/>
        <w:rPr>
          <w:rFonts w:ascii="Garamond" w:hAnsi="Garamond"/>
          <w:b/>
        </w:rPr>
      </w:pPr>
      <w:r w:rsidRPr="00E155FB">
        <w:rPr>
          <w:rFonts w:ascii="Garamond" w:hAnsi="Garamond"/>
          <w:b/>
        </w:rPr>
        <w:t>Assessment and Evaluation</w:t>
      </w:r>
    </w:p>
    <w:p w14:paraId="5D16CB40" w14:textId="740118F1" w:rsidR="00E84E8C" w:rsidRPr="00E84E8C" w:rsidRDefault="00E84E8C" w:rsidP="008B6132">
      <w:pPr>
        <w:numPr>
          <w:ilvl w:val="0"/>
          <w:numId w:val="5"/>
        </w:numPr>
        <w:tabs>
          <w:tab w:val="clear" w:pos="1080"/>
          <w:tab w:val="num" w:pos="720"/>
        </w:tabs>
        <w:ind w:left="720"/>
        <w:rPr>
          <w:rFonts w:ascii="Garamond" w:hAnsi="Garamond"/>
        </w:rPr>
      </w:pPr>
      <w:r>
        <w:rPr>
          <w:rFonts w:ascii="Garamond" w:hAnsi="Garamond" w:cs="Arial"/>
        </w:rPr>
        <w:t>In addition to all mandatory assessments, identify the primary interim assessments the school will use to assess student learning needs and progress throughout the year (including baseline assessments)</w:t>
      </w:r>
      <w:r w:rsidR="00390047">
        <w:rPr>
          <w:rFonts w:ascii="Garamond" w:hAnsi="Garamond" w:cs="Arial"/>
        </w:rPr>
        <w:t xml:space="preserve"> including a </w:t>
      </w:r>
      <w:r w:rsidR="00390047" w:rsidRPr="00A35841">
        <w:rPr>
          <w:rFonts w:ascii="Garamond" w:hAnsi="Garamond"/>
          <w:b/>
        </w:rPr>
        <w:t>proposed</w:t>
      </w:r>
      <w:r w:rsidR="00461F07">
        <w:rPr>
          <w:rFonts w:ascii="Garamond" w:hAnsi="Garamond" w:cs="Arial"/>
        </w:rPr>
        <w:t xml:space="preserve"> assessment schedule as Attachment </w:t>
      </w:r>
      <w:r w:rsidR="006A4344">
        <w:rPr>
          <w:rFonts w:ascii="Garamond" w:hAnsi="Garamond" w:cs="Arial"/>
        </w:rPr>
        <w:t>C</w:t>
      </w:r>
      <w:r>
        <w:rPr>
          <w:rFonts w:ascii="Garamond" w:hAnsi="Garamond" w:cs="Arial"/>
        </w:rPr>
        <w:t xml:space="preserve">. Provide the </w:t>
      </w:r>
      <w:r w:rsidRPr="00B23B2D">
        <w:rPr>
          <w:rFonts w:ascii="Garamond" w:hAnsi="Garamond" w:cs="Arial"/>
        </w:rPr>
        <w:t xml:space="preserve">rationale for selecting these assessments, including an explanation of how these assessments align with the school’s curriculum, performance goals, and </w:t>
      </w:r>
      <w:r w:rsidRPr="007C71D4">
        <w:rPr>
          <w:rFonts w:ascii="Garamond" w:hAnsi="Garamond" w:cs="Arial"/>
        </w:rPr>
        <w:t xml:space="preserve"> state </w:t>
      </w:r>
      <w:r w:rsidR="00135D8F" w:rsidRPr="007C71D4">
        <w:rPr>
          <w:rFonts w:ascii="Garamond" w:hAnsi="Garamond" w:cs="Arial"/>
        </w:rPr>
        <w:t>standards</w:t>
      </w:r>
      <w:r w:rsidRPr="007C71D4">
        <w:rPr>
          <w:rFonts w:ascii="Garamond" w:hAnsi="Garamond" w:cs="Arial"/>
        </w:rPr>
        <w:t>.</w:t>
      </w:r>
      <w:r w:rsidR="002D520C" w:rsidRPr="002479E9">
        <w:rPr>
          <w:rFonts w:ascii="Garamond" w:hAnsi="Garamond"/>
        </w:rPr>
        <w:t xml:space="preserve"> </w:t>
      </w:r>
    </w:p>
    <w:p w14:paraId="4E803F86" w14:textId="77777777" w:rsidR="002D520C" w:rsidRDefault="002D520C" w:rsidP="008B6132">
      <w:pPr>
        <w:numPr>
          <w:ilvl w:val="0"/>
          <w:numId w:val="5"/>
        </w:numPr>
        <w:tabs>
          <w:tab w:val="clear" w:pos="1080"/>
          <w:tab w:val="num" w:pos="720"/>
        </w:tabs>
        <w:ind w:left="720"/>
        <w:rPr>
          <w:rFonts w:ascii="Garamond" w:hAnsi="Garamond"/>
        </w:rPr>
      </w:pPr>
      <w:r w:rsidRPr="002479E9">
        <w:rPr>
          <w:rFonts w:ascii="Garamond" w:hAnsi="Garamond" w:cs="Arial"/>
        </w:rPr>
        <w:t>Describe how student assessment and performance data will be used to evaluate and inform instruction.</w:t>
      </w:r>
      <w:r w:rsidRPr="002479E9">
        <w:rPr>
          <w:rFonts w:ascii="Garamond" w:hAnsi="Garamond"/>
        </w:rPr>
        <w:t xml:space="preserve"> </w:t>
      </w:r>
      <w:r w:rsidR="00E84E8C">
        <w:rPr>
          <w:rFonts w:ascii="Garamond" w:hAnsi="Garamond"/>
        </w:rPr>
        <w:t>Who will be responsible for managing the data, interpreting it for classroom teachers, and leading or coordinating professional development to improve student achievement?</w:t>
      </w:r>
    </w:p>
    <w:p w14:paraId="2911D963" w14:textId="77777777" w:rsidR="00E84E8C" w:rsidRDefault="00E84E8C" w:rsidP="008B6132">
      <w:pPr>
        <w:numPr>
          <w:ilvl w:val="0"/>
          <w:numId w:val="5"/>
        </w:numPr>
        <w:tabs>
          <w:tab w:val="clear" w:pos="1080"/>
          <w:tab w:val="num" w:pos="720"/>
        </w:tabs>
        <w:ind w:left="720"/>
        <w:rPr>
          <w:rFonts w:ascii="Garamond" w:hAnsi="Garamond"/>
        </w:rPr>
      </w:pPr>
      <w:r>
        <w:rPr>
          <w:rFonts w:ascii="Garamond" w:hAnsi="Garamond"/>
        </w:rPr>
        <w:t>Explain the training and support that school leadership and teachers will receive in analyzing, interpreting, and using performance data to improve student learning.</w:t>
      </w:r>
    </w:p>
    <w:p w14:paraId="2CCD7F69" w14:textId="77777777" w:rsidR="00242FA8" w:rsidRPr="002479E9" w:rsidRDefault="00E84E8C" w:rsidP="008B6132">
      <w:pPr>
        <w:numPr>
          <w:ilvl w:val="0"/>
          <w:numId w:val="5"/>
        </w:numPr>
        <w:tabs>
          <w:tab w:val="clear" w:pos="1080"/>
          <w:tab w:val="num" w:pos="720"/>
        </w:tabs>
        <w:ind w:left="720"/>
        <w:rPr>
          <w:rFonts w:ascii="Garamond" w:hAnsi="Garamond"/>
        </w:rPr>
      </w:pPr>
      <w:r>
        <w:rPr>
          <w:rFonts w:ascii="Garamond" w:hAnsi="Garamond"/>
        </w:rPr>
        <w:t xml:space="preserve">Describe the corrective actions the school would take if it falls short of student academic achievement expectations or goals at the school-wide, classroom, </w:t>
      </w:r>
      <w:r w:rsidR="00316B08">
        <w:rPr>
          <w:rFonts w:ascii="Garamond" w:hAnsi="Garamond"/>
        </w:rPr>
        <w:t xml:space="preserve">sub-group, </w:t>
      </w:r>
      <w:r>
        <w:rPr>
          <w:rFonts w:ascii="Garamond" w:hAnsi="Garamond"/>
        </w:rPr>
        <w:t>or individual student level. Explain what would trigger such corrective actions and who would be r</w:t>
      </w:r>
      <w:r w:rsidR="00316B08">
        <w:rPr>
          <w:rFonts w:ascii="Garamond" w:hAnsi="Garamond"/>
        </w:rPr>
        <w:t>esponsible for implementing it</w:t>
      </w:r>
      <w:r>
        <w:rPr>
          <w:rFonts w:ascii="Garamond" w:hAnsi="Garamond"/>
        </w:rPr>
        <w:t>.</w:t>
      </w:r>
    </w:p>
    <w:p w14:paraId="629DADD1" w14:textId="77777777" w:rsidR="00394F89" w:rsidRPr="008A4F47" w:rsidRDefault="002D520C" w:rsidP="008B6132">
      <w:pPr>
        <w:numPr>
          <w:ilvl w:val="0"/>
          <w:numId w:val="5"/>
        </w:numPr>
        <w:tabs>
          <w:tab w:val="clear" w:pos="1080"/>
          <w:tab w:val="num" w:pos="720"/>
        </w:tabs>
        <w:ind w:left="720"/>
        <w:rPr>
          <w:rFonts w:ascii="Garamond" w:hAnsi="Garamond"/>
        </w:rPr>
      </w:pPr>
      <w:r w:rsidRPr="00242FA8">
        <w:rPr>
          <w:rFonts w:ascii="Garamond" w:hAnsi="Garamond" w:cs="Arial"/>
        </w:rPr>
        <w:t>Describe how student assessment and performance information will be shared with students and with parents</w:t>
      </w:r>
      <w:r w:rsidR="00D85D50" w:rsidRPr="00242FA8">
        <w:rPr>
          <w:rFonts w:ascii="Garamond" w:hAnsi="Garamond" w:cs="Arial"/>
        </w:rPr>
        <w:t>.</w:t>
      </w:r>
    </w:p>
    <w:p w14:paraId="5622207D" w14:textId="77777777" w:rsidR="005C409E" w:rsidRPr="003E0AE4" w:rsidRDefault="008A4F47" w:rsidP="008B6132">
      <w:pPr>
        <w:numPr>
          <w:ilvl w:val="0"/>
          <w:numId w:val="5"/>
        </w:numPr>
        <w:tabs>
          <w:tab w:val="clear" w:pos="1080"/>
          <w:tab w:val="num" w:pos="720"/>
        </w:tabs>
        <w:ind w:left="720"/>
        <w:rPr>
          <w:rFonts w:ascii="Garamond" w:hAnsi="Garamond"/>
        </w:rPr>
      </w:pPr>
      <w:r w:rsidRPr="009D0DF2">
        <w:rPr>
          <w:rFonts w:ascii="Garamond" w:hAnsi="Garamond" w:cs="Arial"/>
        </w:rPr>
        <w:t xml:space="preserve">Describe the plan for protecting the privacy of individual student academic performance data and other student-related information. </w:t>
      </w:r>
    </w:p>
    <w:p w14:paraId="2A5E55E2" w14:textId="77777777" w:rsidR="003E0AE4" w:rsidRPr="009D0DF2" w:rsidRDefault="003E0AE4" w:rsidP="00A7171F">
      <w:pPr>
        <w:ind w:left="720"/>
        <w:rPr>
          <w:rFonts w:ascii="Garamond" w:hAnsi="Garamond"/>
        </w:rPr>
      </w:pPr>
    </w:p>
    <w:p w14:paraId="76453505" w14:textId="77777777" w:rsidR="005C409E" w:rsidRPr="004F0D7D" w:rsidRDefault="00030F77" w:rsidP="008B6132">
      <w:pPr>
        <w:rPr>
          <w:rFonts w:ascii="Garamond" w:hAnsi="Garamond"/>
        </w:rPr>
      </w:pPr>
      <w:r w:rsidRPr="00D808E9">
        <w:rPr>
          <w:noProof/>
        </w:rPr>
        <mc:AlternateContent>
          <mc:Choice Requires="wps">
            <w:drawing>
              <wp:anchor distT="0" distB="0" distL="114300" distR="114300" simplePos="0" relativeHeight="251654656" behindDoc="0" locked="0" layoutInCell="1" allowOverlap="1" wp14:anchorId="1B7831D1" wp14:editId="6D1BE608">
                <wp:simplePos x="0" y="0"/>
                <wp:positionH relativeFrom="column">
                  <wp:posOffset>133350</wp:posOffset>
                </wp:positionH>
                <wp:positionV relativeFrom="paragraph">
                  <wp:posOffset>15875</wp:posOffset>
                </wp:positionV>
                <wp:extent cx="5829300" cy="3350895"/>
                <wp:effectExtent l="9525" t="6350" r="9525" b="508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50895"/>
                        </a:xfrm>
                        <a:prstGeom prst="rect">
                          <a:avLst/>
                        </a:prstGeom>
                        <a:solidFill>
                          <a:srgbClr val="C0C0C0"/>
                        </a:solidFill>
                        <a:ln w="9525">
                          <a:solidFill>
                            <a:srgbClr val="000000"/>
                          </a:solidFill>
                          <a:miter lim="800000"/>
                          <a:headEnd/>
                          <a:tailEnd/>
                        </a:ln>
                      </wps:spPr>
                      <wps:txbx>
                        <w:txbxContent>
                          <w:p w14:paraId="6DE97DED" w14:textId="77777777" w:rsidR="00075D2B" w:rsidRPr="00CF106A" w:rsidRDefault="00075D2B" w:rsidP="00960A95">
                            <w:pPr>
                              <w:jc w:val="center"/>
                              <w:rPr>
                                <w:rFonts w:ascii="Garamond" w:hAnsi="Garamond"/>
                                <w:b/>
                              </w:rPr>
                            </w:pPr>
                            <w:r>
                              <w:rPr>
                                <w:rFonts w:ascii="Garamond" w:hAnsi="Garamond"/>
                                <w:b/>
                              </w:rPr>
                              <w:t>Evaluation Criteria</w:t>
                            </w:r>
                            <w:r w:rsidRPr="00CF106A">
                              <w:rPr>
                                <w:rFonts w:ascii="Garamond" w:hAnsi="Garamond"/>
                                <w:b/>
                              </w:rPr>
                              <w:t xml:space="preserve">: </w:t>
                            </w:r>
                            <w:r>
                              <w:rPr>
                                <w:rFonts w:ascii="Garamond" w:hAnsi="Garamond"/>
                                <w:b/>
                              </w:rPr>
                              <w:t xml:space="preserve"> Student Performance</w:t>
                            </w:r>
                          </w:p>
                          <w:p w14:paraId="3190D7DF" w14:textId="77777777" w:rsidR="00075D2B" w:rsidRPr="00CF106A" w:rsidRDefault="00075D2B" w:rsidP="00960A95">
                            <w:pPr>
                              <w:rPr>
                                <w:rFonts w:ascii="Garamond" w:hAnsi="Garamond"/>
                              </w:rPr>
                            </w:pPr>
                          </w:p>
                          <w:p w14:paraId="1CB659B6" w14:textId="77777777" w:rsidR="00075D2B" w:rsidRDefault="00075D2B" w:rsidP="00960A95">
                            <w:pPr>
                              <w:rPr>
                                <w:rFonts w:ascii="Garamond" w:hAnsi="Garamond"/>
                              </w:rPr>
                            </w:pPr>
                            <w:r w:rsidRPr="00CF106A">
                              <w:rPr>
                                <w:rFonts w:ascii="Garamond" w:hAnsi="Garamond"/>
                              </w:rPr>
                              <w:t>Reviewers will look for:</w:t>
                            </w:r>
                          </w:p>
                          <w:p w14:paraId="1A9C4A79" w14:textId="77777777" w:rsidR="00075D2B" w:rsidRDefault="00075D2B" w:rsidP="00325632">
                            <w:pPr>
                              <w:numPr>
                                <w:ilvl w:val="0"/>
                                <w:numId w:val="16"/>
                              </w:numPr>
                              <w:tabs>
                                <w:tab w:val="clear" w:pos="720"/>
                                <w:tab w:val="num" w:pos="540"/>
                              </w:tabs>
                              <w:ind w:left="540"/>
                              <w:rPr>
                                <w:rFonts w:ascii="Garamond" w:hAnsi="Garamond"/>
                              </w:rPr>
                            </w:pPr>
                            <w:r>
                              <w:rPr>
                                <w:rFonts w:ascii="Garamond" w:hAnsi="Garamond"/>
                              </w:rPr>
                              <w:t>An understanding of academic accountability provisions and goals mandated by the state.</w:t>
                            </w:r>
                          </w:p>
                          <w:p w14:paraId="78E1D600" w14:textId="77777777" w:rsidR="00075D2B" w:rsidRPr="00C32117" w:rsidRDefault="00075D2B" w:rsidP="00325632">
                            <w:pPr>
                              <w:numPr>
                                <w:ilvl w:val="0"/>
                                <w:numId w:val="16"/>
                              </w:numPr>
                              <w:tabs>
                                <w:tab w:val="clear" w:pos="720"/>
                                <w:tab w:val="num" w:pos="540"/>
                              </w:tabs>
                              <w:ind w:left="540"/>
                              <w:rPr>
                                <w:rFonts w:ascii="Garamond" w:hAnsi="Garamond"/>
                              </w:rPr>
                            </w:pPr>
                            <w:r w:rsidRPr="00C32117">
                              <w:rPr>
                                <w:rFonts w:ascii="Garamond" w:hAnsi="Garamond"/>
                              </w:rPr>
                              <w:t>An indication that the applicant will hold high expectations for student academic performance.</w:t>
                            </w:r>
                          </w:p>
                          <w:p w14:paraId="0ADBBA3C" w14:textId="246E8044" w:rsidR="00075D2B" w:rsidRDefault="00075D2B" w:rsidP="00325632">
                            <w:pPr>
                              <w:numPr>
                                <w:ilvl w:val="0"/>
                                <w:numId w:val="16"/>
                              </w:numPr>
                              <w:tabs>
                                <w:tab w:val="clear" w:pos="720"/>
                                <w:tab w:val="num" w:pos="540"/>
                              </w:tabs>
                              <w:ind w:left="540"/>
                              <w:rPr>
                                <w:rFonts w:ascii="Garamond" w:hAnsi="Garamond"/>
                              </w:rPr>
                            </w:pPr>
                            <w:r>
                              <w:rPr>
                                <w:rFonts w:ascii="Garamond" w:hAnsi="Garamond"/>
                              </w:rPr>
                              <w:t>Measurable goals for student academic growth and improvement.</w:t>
                            </w:r>
                          </w:p>
                          <w:p w14:paraId="2A844991" w14:textId="77777777" w:rsidR="00075D2B" w:rsidRPr="00CF106A" w:rsidRDefault="00075D2B" w:rsidP="00325632">
                            <w:pPr>
                              <w:numPr>
                                <w:ilvl w:val="0"/>
                                <w:numId w:val="16"/>
                              </w:numPr>
                              <w:tabs>
                                <w:tab w:val="clear" w:pos="720"/>
                                <w:tab w:val="num" w:pos="540"/>
                              </w:tabs>
                              <w:ind w:left="540"/>
                              <w:rPr>
                                <w:rFonts w:ascii="Garamond" w:hAnsi="Garamond"/>
                              </w:rPr>
                            </w:pPr>
                            <w:r>
                              <w:rPr>
                                <w:rFonts w:ascii="Garamond" w:hAnsi="Garamond"/>
                              </w:rPr>
                              <w:t>Promotion standards that are based on high expectations and provide clear criteria for promotion from one level to the next, and for graduation (if applicable).</w:t>
                            </w:r>
                          </w:p>
                          <w:p w14:paraId="30071B3D" w14:textId="77777777" w:rsidR="00075D2B" w:rsidRDefault="00075D2B" w:rsidP="00325632">
                            <w:pPr>
                              <w:numPr>
                                <w:ilvl w:val="0"/>
                                <w:numId w:val="16"/>
                              </w:numPr>
                              <w:tabs>
                                <w:tab w:val="clear" w:pos="720"/>
                                <w:tab w:val="num" w:pos="540"/>
                              </w:tabs>
                              <w:ind w:left="540"/>
                              <w:rPr>
                                <w:rFonts w:ascii="Garamond" w:hAnsi="Garamond"/>
                              </w:rPr>
                            </w:pPr>
                            <w:r>
                              <w:rPr>
                                <w:rFonts w:ascii="Garamond" w:hAnsi="Garamond"/>
                              </w:rPr>
                              <w:t>Evidence that a range of valid and reliable assessments will be used to measure student performance.</w:t>
                            </w:r>
                          </w:p>
                          <w:p w14:paraId="1BACCBA7" w14:textId="298C86D3" w:rsidR="00075D2B" w:rsidRDefault="00075D2B" w:rsidP="00325632">
                            <w:pPr>
                              <w:numPr>
                                <w:ilvl w:val="0"/>
                                <w:numId w:val="16"/>
                              </w:numPr>
                              <w:tabs>
                                <w:tab w:val="clear" w:pos="720"/>
                                <w:tab w:val="num" w:pos="540"/>
                              </w:tabs>
                              <w:ind w:left="540"/>
                              <w:rPr>
                                <w:rFonts w:ascii="Garamond" w:hAnsi="Garamond"/>
                              </w:rPr>
                            </w:pPr>
                            <w:r w:rsidRPr="000F2406">
                              <w:rPr>
                                <w:rFonts w:ascii="Garamond" w:hAnsi="Garamond"/>
                              </w:rPr>
                              <w:t>A proposed assessment</w:t>
                            </w:r>
                            <w:r>
                              <w:rPr>
                                <w:rFonts w:ascii="Garamond" w:hAnsi="Garamond"/>
                              </w:rPr>
                              <w:t xml:space="preserve"> plan that is sufficient to determine whether students are making adequate progress.</w:t>
                            </w:r>
                          </w:p>
                          <w:p w14:paraId="4F0D8D00" w14:textId="77777777" w:rsidR="00075D2B" w:rsidRDefault="00075D2B" w:rsidP="00325632">
                            <w:pPr>
                              <w:numPr>
                                <w:ilvl w:val="0"/>
                                <w:numId w:val="16"/>
                              </w:numPr>
                              <w:tabs>
                                <w:tab w:val="clear" w:pos="720"/>
                                <w:tab w:val="num" w:pos="540"/>
                              </w:tabs>
                              <w:ind w:left="540"/>
                              <w:rPr>
                                <w:rFonts w:ascii="Garamond" w:hAnsi="Garamond"/>
                              </w:rPr>
                            </w:pPr>
                            <w:r>
                              <w:rPr>
                                <w:rFonts w:ascii="Garamond" w:hAnsi="Garamond"/>
                              </w:rPr>
                              <w:t>Evidence of a comprehensive and effective plan to use student achievement data to inform decisions about and adjustments to the educational program.</w:t>
                            </w:r>
                          </w:p>
                          <w:p w14:paraId="55E70FD7" w14:textId="77777777" w:rsidR="00075D2B" w:rsidRDefault="00075D2B" w:rsidP="00325632">
                            <w:pPr>
                              <w:numPr>
                                <w:ilvl w:val="0"/>
                                <w:numId w:val="16"/>
                              </w:numPr>
                              <w:tabs>
                                <w:tab w:val="clear" w:pos="720"/>
                                <w:tab w:val="num" w:pos="540"/>
                              </w:tabs>
                              <w:ind w:left="540"/>
                              <w:rPr>
                                <w:rFonts w:ascii="Garamond" w:hAnsi="Garamond"/>
                              </w:rPr>
                            </w:pPr>
                            <w:r>
                              <w:rPr>
                                <w:rFonts w:ascii="Garamond" w:hAnsi="Garamond"/>
                              </w:rPr>
                              <w:t xml:space="preserve">Plans for sharing student performance information that will keep students and parents well informed of academic progress. </w:t>
                            </w:r>
                          </w:p>
                          <w:p w14:paraId="1C5798F4" w14:textId="77777777" w:rsidR="00075D2B" w:rsidRDefault="00075D2B" w:rsidP="00325632">
                            <w:pPr>
                              <w:numPr>
                                <w:ilvl w:val="0"/>
                                <w:numId w:val="16"/>
                              </w:numPr>
                              <w:tabs>
                                <w:tab w:val="clear" w:pos="720"/>
                                <w:tab w:val="num" w:pos="540"/>
                              </w:tabs>
                              <w:ind w:left="540"/>
                              <w:rPr>
                                <w:rFonts w:ascii="Garamond" w:hAnsi="Garamond"/>
                              </w:rPr>
                            </w:pPr>
                            <w:r>
                              <w:rPr>
                                <w:rFonts w:ascii="Garamond" w:hAnsi="Garamond"/>
                              </w:rPr>
                              <w:t>Acknowledgement of and general plan to meet FERPA requirements.</w:t>
                            </w:r>
                          </w:p>
                          <w:p w14:paraId="6793870E" w14:textId="77777777" w:rsidR="00075D2B" w:rsidRDefault="00075D2B" w:rsidP="00F059AC">
                            <w:pPr>
                              <w:rPr>
                                <w:rFonts w:ascii="Garamond" w:hAnsi="Garamond"/>
                              </w:rPr>
                            </w:pPr>
                          </w:p>
                          <w:p w14:paraId="21B109B1" w14:textId="77777777" w:rsidR="00075D2B" w:rsidRPr="00030366" w:rsidRDefault="00075D2B" w:rsidP="000D2642">
                            <w:pPr>
                              <w:rPr>
                                <w:rFonts w:ascii="Garamond" w:hAnsi="Garamond"/>
                              </w:rPr>
                            </w:pPr>
                          </w:p>
                          <w:p w14:paraId="1FCD8A78" w14:textId="77777777" w:rsidR="00075D2B" w:rsidRDefault="00075D2B" w:rsidP="00960A95"/>
                          <w:p w14:paraId="2B45D5CB" w14:textId="77777777" w:rsidR="00075D2B" w:rsidRDefault="00075D2B" w:rsidP="00EA7D8C">
                            <w:pPr>
                              <w:numPr>
                                <w:ilvl w:val="0"/>
                                <w:numId w:val="3"/>
                              </w:numPr>
                            </w:pPr>
                          </w:p>
                          <w:p w14:paraId="31278911" w14:textId="77777777" w:rsidR="00075D2B" w:rsidRDefault="00075D2B" w:rsidP="00EA7D8C">
                            <w:pPr>
                              <w:numPr>
                                <w:ilvl w:val="0"/>
                                <w:numId w:val="3"/>
                              </w:numPr>
                            </w:pPr>
                          </w:p>
                          <w:p w14:paraId="54C20D1E" w14:textId="77777777" w:rsidR="00075D2B" w:rsidRDefault="00075D2B" w:rsidP="00960A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831D1" id="Text Box 13" o:spid="_x0000_s1035" type="#_x0000_t202" style="position:absolute;margin-left:10.5pt;margin-top:1.25pt;width:459pt;height:263.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" fillcolor="silver">
                <v:textbox>
                  <w:txbxContent>
                    <w:p w14:paraId="6DE97DED" w14:textId="77777777" w:rsidR="00075D2B" w:rsidRPr="00CF106A" w:rsidRDefault="00075D2B" w:rsidP="00960A95">
                      <w:pPr>
                        <w:jc w:val="center"/>
                        <w:rPr>
                          <w:rFonts w:ascii="Garamond" w:hAnsi="Garamond"/>
                          <w:b/>
                        </w:rPr>
                      </w:pPr>
                      <w:r>
                        <w:rPr>
                          <w:rFonts w:ascii="Garamond" w:hAnsi="Garamond"/>
                          <w:b/>
                        </w:rPr>
                        <w:t>Evaluation Criteria</w:t>
                      </w:r>
                      <w:r w:rsidRPr="00CF106A">
                        <w:rPr>
                          <w:rFonts w:ascii="Garamond" w:hAnsi="Garamond"/>
                          <w:b/>
                        </w:rPr>
                        <w:t xml:space="preserve">: </w:t>
                      </w:r>
                      <w:r>
                        <w:rPr>
                          <w:rFonts w:ascii="Garamond" w:hAnsi="Garamond"/>
                          <w:b/>
                        </w:rPr>
                        <w:t xml:space="preserve"> Student Performance</w:t>
                      </w:r>
                    </w:p>
                    <w:p w14:paraId="3190D7DF" w14:textId="77777777" w:rsidR="00075D2B" w:rsidRPr="00CF106A" w:rsidRDefault="00075D2B" w:rsidP="00960A95">
                      <w:pPr>
                        <w:rPr>
                          <w:rFonts w:ascii="Garamond" w:hAnsi="Garamond"/>
                        </w:rPr>
                      </w:pPr>
                    </w:p>
                    <w:p w14:paraId="1CB659B6" w14:textId="77777777" w:rsidR="00075D2B" w:rsidRDefault="00075D2B" w:rsidP="00960A95">
                      <w:pPr>
                        <w:rPr>
                          <w:rFonts w:ascii="Garamond" w:hAnsi="Garamond"/>
                        </w:rPr>
                      </w:pPr>
                      <w:r w:rsidRPr="00CF106A">
                        <w:rPr>
                          <w:rFonts w:ascii="Garamond" w:hAnsi="Garamond"/>
                        </w:rPr>
                        <w:t>Reviewers will look for:</w:t>
                      </w:r>
                    </w:p>
                    <w:p w14:paraId="1A9C4A79" w14:textId="77777777" w:rsidR="00075D2B" w:rsidRDefault="00075D2B" w:rsidP="00325632">
                      <w:pPr>
                        <w:numPr>
                          <w:ilvl w:val="0"/>
                          <w:numId w:val="16"/>
                        </w:numPr>
                        <w:tabs>
                          <w:tab w:val="clear" w:pos="720"/>
                          <w:tab w:val="num" w:pos="540"/>
                        </w:tabs>
                        <w:ind w:left="540"/>
                        <w:rPr>
                          <w:rFonts w:ascii="Garamond" w:hAnsi="Garamond"/>
                        </w:rPr>
                      </w:pPr>
                      <w:r>
                        <w:rPr>
                          <w:rFonts w:ascii="Garamond" w:hAnsi="Garamond"/>
                        </w:rPr>
                        <w:t>An understanding of academic accountability provisions and goals mandated by the state.</w:t>
                      </w:r>
                    </w:p>
                    <w:p w14:paraId="78E1D600" w14:textId="77777777" w:rsidR="00075D2B" w:rsidRPr="00C32117" w:rsidRDefault="00075D2B" w:rsidP="00325632">
                      <w:pPr>
                        <w:numPr>
                          <w:ilvl w:val="0"/>
                          <w:numId w:val="16"/>
                        </w:numPr>
                        <w:tabs>
                          <w:tab w:val="clear" w:pos="720"/>
                          <w:tab w:val="num" w:pos="540"/>
                        </w:tabs>
                        <w:ind w:left="540"/>
                        <w:rPr>
                          <w:rFonts w:ascii="Garamond" w:hAnsi="Garamond"/>
                        </w:rPr>
                      </w:pPr>
                      <w:r w:rsidRPr="00C32117">
                        <w:rPr>
                          <w:rFonts w:ascii="Garamond" w:hAnsi="Garamond"/>
                        </w:rPr>
                        <w:t>An indication that the applicant will hold high expectations for student academic performance.</w:t>
                      </w:r>
                    </w:p>
                    <w:p w14:paraId="0ADBBA3C" w14:textId="246E8044" w:rsidR="00075D2B" w:rsidRDefault="00075D2B" w:rsidP="00325632">
                      <w:pPr>
                        <w:numPr>
                          <w:ilvl w:val="0"/>
                          <w:numId w:val="16"/>
                        </w:numPr>
                        <w:tabs>
                          <w:tab w:val="clear" w:pos="720"/>
                          <w:tab w:val="num" w:pos="540"/>
                        </w:tabs>
                        <w:ind w:left="540"/>
                        <w:rPr>
                          <w:rFonts w:ascii="Garamond" w:hAnsi="Garamond"/>
                        </w:rPr>
                      </w:pPr>
                      <w:r>
                        <w:rPr>
                          <w:rFonts w:ascii="Garamond" w:hAnsi="Garamond"/>
                        </w:rPr>
                        <w:t>Measurable goals for student academic growth and improvement.</w:t>
                      </w:r>
                    </w:p>
                    <w:p w14:paraId="2A844991" w14:textId="77777777" w:rsidR="00075D2B" w:rsidRPr="00CF106A" w:rsidRDefault="00075D2B" w:rsidP="00325632">
                      <w:pPr>
                        <w:numPr>
                          <w:ilvl w:val="0"/>
                          <w:numId w:val="16"/>
                        </w:numPr>
                        <w:tabs>
                          <w:tab w:val="clear" w:pos="720"/>
                          <w:tab w:val="num" w:pos="540"/>
                        </w:tabs>
                        <w:ind w:left="540"/>
                        <w:rPr>
                          <w:rFonts w:ascii="Garamond" w:hAnsi="Garamond"/>
                        </w:rPr>
                      </w:pPr>
                      <w:r>
                        <w:rPr>
                          <w:rFonts w:ascii="Garamond" w:hAnsi="Garamond"/>
                        </w:rPr>
                        <w:t>Promotion standards that are based on high expectations and provide clear criteria for promotion from one level to the next, and for graduation (if applicable).</w:t>
                      </w:r>
                    </w:p>
                    <w:p w14:paraId="30071B3D" w14:textId="77777777" w:rsidR="00075D2B" w:rsidRDefault="00075D2B" w:rsidP="00325632">
                      <w:pPr>
                        <w:numPr>
                          <w:ilvl w:val="0"/>
                          <w:numId w:val="16"/>
                        </w:numPr>
                        <w:tabs>
                          <w:tab w:val="clear" w:pos="720"/>
                          <w:tab w:val="num" w:pos="540"/>
                        </w:tabs>
                        <w:ind w:left="540"/>
                        <w:rPr>
                          <w:rFonts w:ascii="Garamond" w:hAnsi="Garamond"/>
                        </w:rPr>
                      </w:pPr>
                      <w:r>
                        <w:rPr>
                          <w:rFonts w:ascii="Garamond" w:hAnsi="Garamond"/>
                        </w:rPr>
                        <w:t>Evidence that a range of valid and reliable assessments will be used to measure student performance.</w:t>
                      </w:r>
                    </w:p>
                    <w:p w14:paraId="1BACCBA7" w14:textId="298C86D3" w:rsidR="00075D2B" w:rsidRDefault="00075D2B" w:rsidP="00325632">
                      <w:pPr>
                        <w:numPr>
                          <w:ilvl w:val="0"/>
                          <w:numId w:val="16"/>
                        </w:numPr>
                        <w:tabs>
                          <w:tab w:val="clear" w:pos="720"/>
                          <w:tab w:val="num" w:pos="540"/>
                        </w:tabs>
                        <w:ind w:left="540"/>
                        <w:rPr>
                          <w:rFonts w:ascii="Garamond" w:hAnsi="Garamond"/>
                        </w:rPr>
                      </w:pPr>
                      <w:r w:rsidRPr="000F2406">
                        <w:rPr>
                          <w:rFonts w:ascii="Garamond" w:hAnsi="Garamond"/>
                        </w:rPr>
                        <w:t>A proposed assessment</w:t>
                      </w:r>
                      <w:r>
                        <w:rPr>
                          <w:rFonts w:ascii="Garamond" w:hAnsi="Garamond"/>
                        </w:rPr>
                        <w:t xml:space="preserve"> plan that is sufficient to determine whether students are making adequate progress.</w:t>
                      </w:r>
                    </w:p>
                    <w:p w14:paraId="4F0D8D00" w14:textId="77777777" w:rsidR="00075D2B" w:rsidRDefault="00075D2B" w:rsidP="00325632">
                      <w:pPr>
                        <w:numPr>
                          <w:ilvl w:val="0"/>
                          <w:numId w:val="16"/>
                        </w:numPr>
                        <w:tabs>
                          <w:tab w:val="clear" w:pos="720"/>
                          <w:tab w:val="num" w:pos="540"/>
                        </w:tabs>
                        <w:ind w:left="540"/>
                        <w:rPr>
                          <w:rFonts w:ascii="Garamond" w:hAnsi="Garamond"/>
                        </w:rPr>
                      </w:pPr>
                      <w:r>
                        <w:rPr>
                          <w:rFonts w:ascii="Garamond" w:hAnsi="Garamond"/>
                        </w:rPr>
                        <w:t>Evidence of a comprehensive and effective plan to use student achievement data to inform decisions about and adjustments to the educational program.</w:t>
                      </w:r>
                    </w:p>
                    <w:p w14:paraId="55E70FD7" w14:textId="77777777" w:rsidR="00075D2B" w:rsidRDefault="00075D2B" w:rsidP="00325632">
                      <w:pPr>
                        <w:numPr>
                          <w:ilvl w:val="0"/>
                          <w:numId w:val="16"/>
                        </w:numPr>
                        <w:tabs>
                          <w:tab w:val="clear" w:pos="720"/>
                          <w:tab w:val="num" w:pos="540"/>
                        </w:tabs>
                        <w:ind w:left="540"/>
                        <w:rPr>
                          <w:rFonts w:ascii="Garamond" w:hAnsi="Garamond"/>
                        </w:rPr>
                      </w:pPr>
                      <w:r>
                        <w:rPr>
                          <w:rFonts w:ascii="Garamond" w:hAnsi="Garamond"/>
                        </w:rPr>
                        <w:t xml:space="preserve">Plans for sharing student performance information that will keep students and parents well informed of academic progress. </w:t>
                      </w:r>
                    </w:p>
                    <w:p w14:paraId="1C5798F4" w14:textId="77777777" w:rsidR="00075D2B" w:rsidRDefault="00075D2B" w:rsidP="00325632">
                      <w:pPr>
                        <w:numPr>
                          <w:ilvl w:val="0"/>
                          <w:numId w:val="16"/>
                        </w:numPr>
                        <w:tabs>
                          <w:tab w:val="clear" w:pos="720"/>
                          <w:tab w:val="num" w:pos="540"/>
                        </w:tabs>
                        <w:ind w:left="540"/>
                        <w:rPr>
                          <w:rFonts w:ascii="Garamond" w:hAnsi="Garamond"/>
                        </w:rPr>
                      </w:pPr>
                      <w:r>
                        <w:rPr>
                          <w:rFonts w:ascii="Garamond" w:hAnsi="Garamond"/>
                        </w:rPr>
                        <w:t>Acknowledgement of and general plan to meet FERPA requirements.</w:t>
                      </w:r>
                    </w:p>
                    <w:p w14:paraId="6793870E" w14:textId="77777777" w:rsidR="00075D2B" w:rsidRDefault="00075D2B" w:rsidP="00F059AC">
                      <w:pPr>
                        <w:rPr>
                          <w:rFonts w:ascii="Garamond" w:hAnsi="Garamond"/>
                        </w:rPr>
                      </w:pPr>
                    </w:p>
                    <w:p w14:paraId="21B109B1" w14:textId="77777777" w:rsidR="00075D2B" w:rsidRPr="00030366" w:rsidRDefault="00075D2B" w:rsidP="000D2642">
                      <w:pPr>
                        <w:rPr>
                          <w:rFonts w:ascii="Garamond" w:hAnsi="Garamond"/>
                        </w:rPr>
                      </w:pPr>
                    </w:p>
                    <w:p w14:paraId="1FCD8A78" w14:textId="77777777" w:rsidR="00075D2B" w:rsidRDefault="00075D2B" w:rsidP="00960A95"/>
                    <w:p w14:paraId="2B45D5CB" w14:textId="77777777" w:rsidR="00075D2B" w:rsidRDefault="00075D2B" w:rsidP="00EA7D8C">
                      <w:pPr>
                        <w:numPr>
                          <w:ilvl w:val="0"/>
                          <w:numId w:val="3"/>
                        </w:numPr>
                      </w:pPr>
                    </w:p>
                    <w:p w14:paraId="31278911" w14:textId="77777777" w:rsidR="00075D2B" w:rsidRDefault="00075D2B" w:rsidP="00EA7D8C">
                      <w:pPr>
                        <w:numPr>
                          <w:ilvl w:val="0"/>
                          <w:numId w:val="3"/>
                        </w:numPr>
                      </w:pPr>
                    </w:p>
                    <w:p w14:paraId="54C20D1E" w14:textId="77777777" w:rsidR="00075D2B" w:rsidRDefault="00075D2B" w:rsidP="00960A95"/>
                  </w:txbxContent>
                </v:textbox>
              </v:shape>
            </w:pict>
          </mc:Fallback>
        </mc:AlternateContent>
      </w:r>
    </w:p>
    <w:p w14:paraId="58100A4F" w14:textId="77777777" w:rsidR="00413C15" w:rsidRPr="002479E9" w:rsidRDefault="00413C15" w:rsidP="008B6132">
      <w:pPr>
        <w:rPr>
          <w:rFonts w:ascii="Garamond" w:hAnsi="Garamond"/>
        </w:rPr>
      </w:pPr>
    </w:p>
    <w:p w14:paraId="7A685E86" w14:textId="77777777" w:rsidR="00DF0B6D" w:rsidRPr="002479E9" w:rsidRDefault="00DF0B6D" w:rsidP="008B6132">
      <w:pPr>
        <w:rPr>
          <w:rFonts w:ascii="Garamond" w:hAnsi="Garamond"/>
        </w:rPr>
      </w:pPr>
    </w:p>
    <w:p w14:paraId="10FF351E" w14:textId="77777777" w:rsidR="00DF0B6D" w:rsidRPr="002479E9" w:rsidRDefault="00DF0B6D" w:rsidP="008B6132">
      <w:pPr>
        <w:rPr>
          <w:rFonts w:ascii="Garamond" w:hAnsi="Garamond"/>
        </w:rPr>
      </w:pPr>
    </w:p>
    <w:p w14:paraId="29A56BE2" w14:textId="77777777" w:rsidR="00DF0B6D" w:rsidRPr="002479E9" w:rsidRDefault="00DF0B6D" w:rsidP="008B6132">
      <w:pPr>
        <w:rPr>
          <w:rFonts w:ascii="Garamond" w:hAnsi="Garamond"/>
        </w:rPr>
      </w:pPr>
    </w:p>
    <w:p w14:paraId="4A28887B" w14:textId="77777777" w:rsidR="00DF0B6D" w:rsidRPr="002479E9" w:rsidRDefault="00DF0B6D" w:rsidP="008B6132">
      <w:pPr>
        <w:rPr>
          <w:rFonts w:ascii="Garamond" w:hAnsi="Garamond"/>
        </w:rPr>
      </w:pPr>
    </w:p>
    <w:p w14:paraId="1008A630" w14:textId="77777777" w:rsidR="00DF0B6D" w:rsidRPr="002479E9" w:rsidRDefault="00DF0B6D" w:rsidP="008B6132">
      <w:pPr>
        <w:rPr>
          <w:rFonts w:ascii="Garamond" w:hAnsi="Garamond"/>
        </w:rPr>
      </w:pPr>
    </w:p>
    <w:p w14:paraId="36DC2833" w14:textId="77777777" w:rsidR="00960A95" w:rsidRPr="002479E9" w:rsidRDefault="00960A95" w:rsidP="008B6132"/>
    <w:p w14:paraId="36FEFF2D" w14:textId="77777777" w:rsidR="00960A95" w:rsidRPr="002479E9" w:rsidRDefault="00960A95" w:rsidP="008B6132"/>
    <w:p w14:paraId="6F90223C" w14:textId="77777777" w:rsidR="00960A95" w:rsidRPr="002479E9" w:rsidRDefault="00960A95" w:rsidP="008B6132"/>
    <w:p w14:paraId="077E3D2E" w14:textId="77777777" w:rsidR="00694A7E" w:rsidRDefault="00694A7E" w:rsidP="008B6132">
      <w:pPr>
        <w:rPr>
          <w:rFonts w:ascii="Garamond" w:hAnsi="Garamond"/>
          <w:b/>
        </w:rPr>
      </w:pPr>
    </w:p>
    <w:p w14:paraId="10FDB80C" w14:textId="77777777" w:rsidR="00694A7E" w:rsidRDefault="00694A7E" w:rsidP="008B6132">
      <w:pPr>
        <w:rPr>
          <w:rFonts w:ascii="Garamond" w:hAnsi="Garamond"/>
          <w:b/>
        </w:rPr>
      </w:pPr>
    </w:p>
    <w:p w14:paraId="708A6FE2" w14:textId="77777777" w:rsidR="00694A7E" w:rsidRDefault="00694A7E" w:rsidP="008B6132">
      <w:pPr>
        <w:rPr>
          <w:rFonts w:ascii="Garamond" w:hAnsi="Garamond"/>
          <w:b/>
        </w:rPr>
      </w:pPr>
    </w:p>
    <w:p w14:paraId="09F334E7" w14:textId="77777777" w:rsidR="00694A7E" w:rsidRDefault="00694A7E" w:rsidP="008B6132">
      <w:pPr>
        <w:rPr>
          <w:rFonts w:ascii="Garamond" w:hAnsi="Garamond"/>
          <w:b/>
        </w:rPr>
      </w:pPr>
    </w:p>
    <w:p w14:paraId="524148E0" w14:textId="77777777" w:rsidR="00694A7E" w:rsidRDefault="00694A7E" w:rsidP="008B6132">
      <w:pPr>
        <w:rPr>
          <w:rFonts w:ascii="Garamond" w:hAnsi="Garamond"/>
          <w:b/>
        </w:rPr>
      </w:pPr>
    </w:p>
    <w:p w14:paraId="2D9593BD" w14:textId="77777777" w:rsidR="00694A7E" w:rsidRDefault="00694A7E" w:rsidP="008B6132">
      <w:pPr>
        <w:rPr>
          <w:rFonts w:ascii="Garamond" w:hAnsi="Garamond"/>
          <w:b/>
        </w:rPr>
      </w:pPr>
    </w:p>
    <w:p w14:paraId="5E5195BF" w14:textId="77777777" w:rsidR="00694A7E" w:rsidRDefault="00694A7E" w:rsidP="008B6132">
      <w:pPr>
        <w:rPr>
          <w:rFonts w:ascii="Garamond" w:hAnsi="Garamond"/>
          <w:b/>
        </w:rPr>
      </w:pPr>
    </w:p>
    <w:p w14:paraId="7AEAA34A" w14:textId="77777777" w:rsidR="00694A7E" w:rsidRDefault="00694A7E" w:rsidP="008B6132">
      <w:pPr>
        <w:rPr>
          <w:rFonts w:ascii="Garamond" w:hAnsi="Garamond"/>
          <w:b/>
        </w:rPr>
      </w:pPr>
    </w:p>
    <w:p w14:paraId="16874519" w14:textId="77777777" w:rsidR="00694A7E" w:rsidRDefault="00694A7E" w:rsidP="008B6132">
      <w:pPr>
        <w:rPr>
          <w:rFonts w:ascii="Garamond" w:hAnsi="Garamond"/>
          <w:b/>
        </w:rPr>
      </w:pPr>
    </w:p>
    <w:p w14:paraId="5E728342" w14:textId="77777777" w:rsidR="00694A7E" w:rsidRDefault="00694A7E" w:rsidP="008B6132">
      <w:pPr>
        <w:rPr>
          <w:rFonts w:ascii="Garamond" w:hAnsi="Garamond"/>
          <w:b/>
        </w:rPr>
      </w:pPr>
    </w:p>
    <w:p w14:paraId="00119A98" w14:textId="77777777" w:rsidR="003E0AE4" w:rsidRDefault="003E0AE4" w:rsidP="00A7171F">
      <w:pPr>
        <w:jc w:val="center"/>
        <w:rPr>
          <w:rFonts w:ascii="Garamond" w:hAnsi="Garamond"/>
          <w:b/>
        </w:rPr>
      </w:pPr>
    </w:p>
    <w:p w14:paraId="7D0DDAB7" w14:textId="77777777" w:rsidR="00075D2B" w:rsidRDefault="00075D2B" w:rsidP="008B6132">
      <w:pPr>
        <w:jc w:val="center"/>
        <w:rPr>
          <w:rFonts w:ascii="Garamond" w:hAnsi="Garamond"/>
          <w:b/>
        </w:rPr>
      </w:pPr>
    </w:p>
    <w:p w14:paraId="178C8968" w14:textId="77777777" w:rsidR="00075D2B" w:rsidRDefault="00075D2B" w:rsidP="008B6132">
      <w:pPr>
        <w:jc w:val="center"/>
        <w:rPr>
          <w:rFonts w:ascii="Garamond" w:hAnsi="Garamond"/>
          <w:b/>
        </w:rPr>
      </w:pPr>
    </w:p>
    <w:p w14:paraId="0580160E" w14:textId="77777777" w:rsidR="00075D2B" w:rsidRDefault="00075D2B" w:rsidP="008B6132">
      <w:pPr>
        <w:jc w:val="center"/>
        <w:rPr>
          <w:rFonts w:ascii="Garamond" w:hAnsi="Garamond"/>
          <w:b/>
        </w:rPr>
      </w:pPr>
    </w:p>
    <w:p w14:paraId="1DDABE33" w14:textId="77777777" w:rsidR="00075D2B" w:rsidRDefault="00075D2B" w:rsidP="008B6132">
      <w:pPr>
        <w:jc w:val="center"/>
        <w:rPr>
          <w:rFonts w:ascii="Garamond" w:hAnsi="Garamond"/>
          <w:b/>
        </w:rPr>
      </w:pPr>
    </w:p>
    <w:p w14:paraId="6BBF7D52" w14:textId="77777777" w:rsidR="00075D2B" w:rsidRDefault="00075D2B" w:rsidP="008B6132">
      <w:pPr>
        <w:jc w:val="center"/>
        <w:rPr>
          <w:rFonts w:ascii="Garamond" w:hAnsi="Garamond"/>
          <w:b/>
        </w:rPr>
      </w:pPr>
    </w:p>
    <w:p w14:paraId="6A225723" w14:textId="77777777" w:rsidR="00A4706D" w:rsidRPr="007E53AB" w:rsidRDefault="00EA7D8C" w:rsidP="008B6132">
      <w:pPr>
        <w:jc w:val="center"/>
        <w:rPr>
          <w:rFonts w:ascii="Garamond" w:hAnsi="Garamond"/>
          <w:b/>
        </w:rPr>
      </w:pPr>
      <w:r w:rsidRPr="007E53AB">
        <w:rPr>
          <w:rFonts w:ascii="Garamond" w:hAnsi="Garamond"/>
          <w:b/>
        </w:rPr>
        <w:lastRenderedPageBreak/>
        <w:t xml:space="preserve">Section 6:  </w:t>
      </w:r>
      <w:r w:rsidR="00A21815" w:rsidRPr="007E53AB">
        <w:rPr>
          <w:rFonts w:ascii="Garamond" w:hAnsi="Garamond"/>
          <w:b/>
        </w:rPr>
        <w:t>Exceptional Students</w:t>
      </w:r>
    </w:p>
    <w:p w14:paraId="4275C397" w14:textId="77777777" w:rsidR="005C409E" w:rsidRPr="007E53AB" w:rsidRDefault="005C409E" w:rsidP="008B6132">
      <w:pPr>
        <w:tabs>
          <w:tab w:val="left" w:pos="1032"/>
        </w:tabs>
        <w:jc w:val="center"/>
        <w:rPr>
          <w:rFonts w:ascii="Garamond" w:hAnsi="Garamond"/>
          <w:b/>
        </w:rPr>
      </w:pPr>
    </w:p>
    <w:p w14:paraId="0C9B44EC" w14:textId="77777777" w:rsidR="00B50194" w:rsidRPr="00A7171F" w:rsidRDefault="00B50194" w:rsidP="00325632">
      <w:pPr>
        <w:numPr>
          <w:ilvl w:val="0"/>
          <w:numId w:val="48"/>
        </w:numPr>
        <w:rPr>
          <w:rFonts w:ascii="Garamond" w:hAnsi="Garamond"/>
          <w:sz w:val="22"/>
        </w:rPr>
      </w:pPr>
      <w:r>
        <w:rPr>
          <w:rFonts w:ascii="Garamond" w:hAnsi="Garamond"/>
        </w:rPr>
        <w:t xml:space="preserve">Provide the school’s projected population of students with disabilities and describe how the projection was made.  </w:t>
      </w:r>
    </w:p>
    <w:p w14:paraId="3BAFB806" w14:textId="77777777" w:rsidR="00B50194" w:rsidRDefault="00B50194" w:rsidP="00325632">
      <w:pPr>
        <w:numPr>
          <w:ilvl w:val="0"/>
          <w:numId w:val="48"/>
        </w:numPr>
        <w:rPr>
          <w:rFonts w:ascii="Garamond" w:hAnsi="Garamond"/>
        </w:rPr>
      </w:pPr>
      <w:r>
        <w:rPr>
          <w:rFonts w:ascii="Garamond" w:hAnsi="Garamond"/>
        </w:rPr>
        <w:t>Describe how the school will ensure that students with disabilities will have an equal opportunity of being selected for enrollment in the charter school.</w:t>
      </w:r>
    </w:p>
    <w:p w14:paraId="5F33910C" w14:textId="2BBB1B44" w:rsidR="00B50194" w:rsidRDefault="00B50194" w:rsidP="00325632">
      <w:pPr>
        <w:numPr>
          <w:ilvl w:val="0"/>
          <w:numId w:val="48"/>
        </w:numPr>
        <w:rPr>
          <w:rFonts w:ascii="Garamond" w:hAnsi="Garamond"/>
        </w:rPr>
      </w:pPr>
      <w:r>
        <w:rPr>
          <w:rFonts w:ascii="Garamond" w:hAnsi="Garamond"/>
        </w:rPr>
        <w:t xml:space="preserve">Describe how the school will work with the sponsor and through the Individual Education Plan (IEP) process when necessary to ensure students with disabilities receive a free appropriate education (FAPE) in the least restrictive environment (LRE). </w:t>
      </w:r>
    </w:p>
    <w:p w14:paraId="58507584" w14:textId="4D10F15D" w:rsidR="00B50194" w:rsidRDefault="00B50194" w:rsidP="00325632">
      <w:pPr>
        <w:numPr>
          <w:ilvl w:val="0"/>
          <w:numId w:val="48"/>
        </w:numPr>
        <w:rPr>
          <w:rFonts w:ascii="Garamond" w:hAnsi="Garamond"/>
        </w:rPr>
      </w:pPr>
      <w:r>
        <w:rPr>
          <w:rFonts w:ascii="Garamond" w:hAnsi="Garamond"/>
        </w:rPr>
        <w:t>Describe the methods the school will use to identify students with disabilities that have not yet been identified.</w:t>
      </w:r>
    </w:p>
    <w:p w14:paraId="21B921F8" w14:textId="00F22EFA" w:rsidR="00B50194" w:rsidRDefault="00B50194" w:rsidP="00325632">
      <w:pPr>
        <w:numPr>
          <w:ilvl w:val="0"/>
          <w:numId w:val="48"/>
        </w:numPr>
        <w:rPr>
          <w:rFonts w:ascii="Garamond" w:hAnsi="Garamond"/>
        </w:rPr>
      </w:pPr>
      <w:r>
        <w:rPr>
          <w:rFonts w:ascii="Garamond" w:hAnsi="Garamond"/>
        </w:rPr>
        <w:t>Describe the programs, strategies, and supports the school will provide, including supplement</w:t>
      </w:r>
      <w:r w:rsidR="00526ABE">
        <w:rPr>
          <w:rFonts w:ascii="Garamond" w:hAnsi="Garamond"/>
        </w:rPr>
        <w:t xml:space="preserve">al supports and services and </w:t>
      </w:r>
      <w:r>
        <w:rPr>
          <w:rFonts w:ascii="Garamond" w:hAnsi="Garamond"/>
        </w:rPr>
        <w:t>modifications and accommodations to ensure the academic success of students with disabilities.</w:t>
      </w:r>
    </w:p>
    <w:p w14:paraId="5658F8D7" w14:textId="7740CF1C" w:rsidR="00B50194" w:rsidRDefault="00B50194" w:rsidP="00325632">
      <w:pPr>
        <w:numPr>
          <w:ilvl w:val="0"/>
          <w:numId w:val="48"/>
        </w:numPr>
        <w:rPr>
          <w:rFonts w:ascii="Garamond" w:hAnsi="Garamond"/>
        </w:rPr>
      </w:pPr>
      <w:r>
        <w:rPr>
          <w:rFonts w:ascii="Garamond" w:hAnsi="Garamond"/>
        </w:rPr>
        <w:t>Describe how the school will work with the sponsor and through the IEP process to determine whether student</w:t>
      </w:r>
      <w:r w:rsidR="003A097F">
        <w:rPr>
          <w:rFonts w:ascii="Garamond" w:hAnsi="Garamond"/>
        </w:rPr>
        <w:t>s</w:t>
      </w:r>
      <w:r>
        <w:rPr>
          <w:rFonts w:ascii="Garamond" w:hAnsi="Garamond"/>
        </w:rPr>
        <w:t xml:space="preserve"> with disabilit</w:t>
      </w:r>
      <w:r w:rsidR="003A097F">
        <w:rPr>
          <w:rFonts w:ascii="Garamond" w:hAnsi="Garamond"/>
        </w:rPr>
        <w:t>ies</w:t>
      </w:r>
      <w:r>
        <w:rPr>
          <w:rFonts w:ascii="Garamond" w:hAnsi="Garamond"/>
        </w:rPr>
        <w:t xml:space="preserve"> can be provided FAPE by the school.</w:t>
      </w:r>
    </w:p>
    <w:p w14:paraId="2370225F" w14:textId="1A6B4448" w:rsidR="00B50194" w:rsidRPr="003E0CFB" w:rsidRDefault="00B50194" w:rsidP="00325632">
      <w:pPr>
        <w:pStyle w:val="ListParagraph"/>
        <w:numPr>
          <w:ilvl w:val="0"/>
          <w:numId w:val="48"/>
        </w:numPr>
        <w:rPr>
          <w:rFonts w:ascii="Garamond" w:hAnsi="Garamond"/>
        </w:rPr>
      </w:pPr>
      <w:r w:rsidRPr="003E0CFB">
        <w:rPr>
          <w:rFonts w:ascii="Garamond" w:hAnsi="Garamond"/>
        </w:rPr>
        <w:t>Describe the plans for monitoring and evaluating the progress and success of students with disabilities to ensure the attainment of each student’s goals as set forth in the IEP or 504 plan</w:t>
      </w:r>
      <w:r w:rsidR="00BA771E" w:rsidRPr="003E0CFB">
        <w:rPr>
          <w:rFonts w:ascii="Garamond" w:hAnsi="Garamond"/>
        </w:rPr>
        <w:t>, including p</w:t>
      </w:r>
      <w:r w:rsidRPr="003E0CFB">
        <w:rPr>
          <w:rFonts w:ascii="Garamond" w:hAnsi="Garamond"/>
        </w:rPr>
        <w:t xml:space="preserve">lans for promoting graduation for students with disabilities (high schools only). </w:t>
      </w:r>
    </w:p>
    <w:p w14:paraId="1FE35EF8" w14:textId="77777777" w:rsidR="00B50194" w:rsidRDefault="00B50194" w:rsidP="00325632">
      <w:pPr>
        <w:numPr>
          <w:ilvl w:val="0"/>
          <w:numId w:val="48"/>
        </w:numPr>
        <w:rPr>
          <w:rFonts w:ascii="Garamond" w:hAnsi="Garamond"/>
        </w:rPr>
      </w:pPr>
      <w:r>
        <w:rPr>
          <w:rFonts w:ascii="Garamond" w:hAnsi="Garamond"/>
        </w:rPr>
        <w:t>Identify the staffing plan, based on the above projection, for the school’s special education program, including the number and qualifications of staff.</w:t>
      </w:r>
    </w:p>
    <w:p w14:paraId="70BF1C5E" w14:textId="77777777" w:rsidR="00B50194" w:rsidRDefault="00B50194" w:rsidP="00325632">
      <w:pPr>
        <w:numPr>
          <w:ilvl w:val="0"/>
          <w:numId w:val="48"/>
        </w:numPr>
        <w:rPr>
          <w:rFonts w:ascii="Garamond" w:hAnsi="Garamond"/>
        </w:rPr>
      </w:pPr>
      <w:r>
        <w:rPr>
          <w:rFonts w:ascii="Garamond" w:hAnsi="Garamond"/>
        </w:rPr>
        <w:t xml:space="preserve">Describe how the school’s overall effectiveness in serving exceptional education students will be evaluated. </w:t>
      </w:r>
    </w:p>
    <w:p w14:paraId="6EB03EE7" w14:textId="77777777" w:rsidR="00B50194" w:rsidRDefault="00B50194" w:rsidP="00325632">
      <w:pPr>
        <w:numPr>
          <w:ilvl w:val="0"/>
          <w:numId w:val="48"/>
        </w:numPr>
        <w:rPr>
          <w:rFonts w:ascii="Garamond" w:hAnsi="Garamond"/>
        </w:rPr>
      </w:pPr>
      <w:r>
        <w:rPr>
          <w:rFonts w:ascii="Garamond" w:hAnsi="Garamond"/>
        </w:rPr>
        <w:t>Describe how the school will serve gifted and talented students.</w:t>
      </w:r>
    </w:p>
    <w:p w14:paraId="47CDECA9" w14:textId="77777777" w:rsidR="00CE6A50" w:rsidRPr="00467F8A" w:rsidRDefault="00964D87" w:rsidP="008B6132">
      <w:pPr>
        <w:tabs>
          <w:tab w:val="left" w:pos="1032"/>
        </w:tabs>
        <w:rPr>
          <w:rFonts w:ascii="Garamond" w:hAnsi="Garamond"/>
          <w:b/>
          <w:highlight w:val="yellow"/>
        </w:rPr>
      </w:pPr>
      <w:r w:rsidRPr="00467F8A">
        <w:rPr>
          <w:rFonts w:ascii="Garamond" w:hAnsi="Garamond"/>
          <w:noProof/>
          <w:highlight w:val="yellow"/>
        </w:rPr>
        <mc:AlternateContent>
          <mc:Choice Requires="wps">
            <w:drawing>
              <wp:anchor distT="0" distB="0" distL="114300" distR="114300" simplePos="0" relativeHeight="251646976" behindDoc="0" locked="0" layoutInCell="1" allowOverlap="1" wp14:anchorId="6254A934" wp14:editId="64EC2A19">
                <wp:simplePos x="0" y="0"/>
                <wp:positionH relativeFrom="column">
                  <wp:posOffset>276225</wp:posOffset>
                </wp:positionH>
                <wp:positionV relativeFrom="paragraph">
                  <wp:posOffset>135255</wp:posOffset>
                </wp:positionV>
                <wp:extent cx="5829300" cy="3543300"/>
                <wp:effectExtent l="0" t="0" r="19050" b="1905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543300"/>
                        </a:xfrm>
                        <a:prstGeom prst="rect">
                          <a:avLst/>
                        </a:prstGeom>
                        <a:solidFill>
                          <a:srgbClr val="C0C0C0"/>
                        </a:solidFill>
                        <a:ln w="9525">
                          <a:solidFill>
                            <a:srgbClr val="000000"/>
                          </a:solidFill>
                          <a:miter lim="800000"/>
                          <a:headEnd/>
                          <a:tailEnd/>
                        </a:ln>
                      </wps:spPr>
                      <wps:txbx>
                        <w:txbxContent>
                          <w:p w14:paraId="08473CA5" w14:textId="77777777" w:rsidR="00075D2B" w:rsidRPr="003E1B3A" w:rsidRDefault="00075D2B" w:rsidP="004A45E1">
                            <w:pPr>
                              <w:jc w:val="center"/>
                              <w:rPr>
                                <w:rFonts w:ascii="Garamond" w:hAnsi="Garamond"/>
                                <w:b/>
                              </w:rPr>
                            </w:pPr>
                            <w:r w:rsidRPr="003E1B3A">
                              <w:rPr>
                                <w:rFonts w:ascii="Garamond" w:hAnsi="Garamond"/>
                                <w:b/>
                              </w:rPr>
                              <w:t>Evaluation</w:t>
                            </w:r>
                            <w:r>
                              <w:rPr>
                                <w:rFonts w:ascii="Garamond" w:hAnsi="Garamond"/>
                                <w:b/>
                              </w:rPr>
                              <w:t xml:space="preserve"> Criteria:  Exceptional Students</w:t>
                            </w:r>
                          </w:p>
                          <w:p w14:paraId="2FEE31C7" w14:textId="77777777" w:rsidR="00075D2B" w:rsidRPr="003E1B3A" w:rsidRDefault="00075D2B" w:rsidP="004A45E1">
                            <w:pPr>
                              <w:rPr>
                                <w:rFonts w:ascii="Garamond" w:hAnsi="Garamond"/>
                                <w:b/>
                              </w:rPr>
                            </w:pPr>
                          </w:p>
                          <w:p w14:paraId="5FF85CBC" w14:textId="77777777" w:rsidR="00075D2B" w:rsidRDefault="00075D2B" w:rsidP="004A45E1">
                            <w:pPr>
                              <w:rPr>
                                <w:rFonts w:ascii="Garamond" w:hAnsi="Garamond"/>
                              </w:rPr>
                            </w:pPr>
                            <w:r w:rsidRPr="00CF106A">
                              <w:rPr>
                                <w:rFonts w:ascii="Garamond" w:hAnsi="Garamond"/>
                              </w:rPr>
                              <w:t>Reviewers will look for:</w:t>
                            </w:r>
                          </w:p>
                          <w:p w14:paraId="560A7009" w14:textId="0F1D07B3" w:rsidR="00075D2B" w:rsidRDefault="00075D2B" w:rsidP="00325632">
                            <w:pPr>
                              <w:numPr>
                                <w:ilvl w:val="0"/>
                                <w:numId w:val="40"/>
                              </w:numPr>
                              <w:ind w:left="540"/>
                              <w:rPr>
                                <w:rFonts w:ascii="Garamond" w:hAnsi="Garamond"/>
                              </w:rPr>
                            </w:pPr>
                            <w:r>
                              <w:rPr>
                                <w:rFonts w:ascii="Garamond" w:hAnsi="Garamond"/>
                              </w:rPr>
                              <w:t>A clear description of the programs, strategies and supports the school will provide to students with disabilities that will ensure appropriate access for students with disabilities and that the school will not discriminate based on disability.</w:t>
                            </w:r>
                          </w:p>
                          <w:p w14:paraId="6978FE01" w14:textId="77777777" w:rsidR="00075D2B" w:rsidRDefault="00075D2B" w:rsidP="00325632">
                            <w:pPr>
                              <w:numPr>
                                <w:ilvl w:val="0"/>
                                <w:numId w:val="40"/>
                              </w:numPr>
                              <w:ind w:left="540"/>
                              <w:rPr>
                                <w:rFonts w:ascii="Garamond" w:hAnsi="Garamond"/>
                              </w:rPr>
                            </w:pPr>
                            <w:r>
                              <w:rPr>
                                <w:rFonts w:ascii="Garamond" w:hAnsi="Garamond"/>
                              </w:rPr>
                              <w:t xml:space="preserve">A clear description of how the school will ensure students with disabilities will have an equal opportunity of being selected for enrollment. </w:t>
                            </w:r>
                          </w:p>
                          <w:p w14:paraId="61B56C6A" w14:textId="013011F6" w:rsidR="00075D2B" w:rsidRDefault="00075D2B" w:rsidP="00325632">
                            <w:pPr>
                              <w:numPr>
                                <w:ilvl w:val="0"/>
                                <w:numId w:val="40"/>
                              </w:numPr>
                              <w:ind w:left="540"/>
                              <w:rPr>
                                <w:rFonts w:ascii="Garamond" w:hAnsi="Garamond"/>
                              </w:rPr>
                            </w:pPr>
                            <w:r>
                              <w:rPr>
                                <w:rFonts w:ascii="Garamond" w:hAnsi="Garamond"/>
                              </w:rPr>
                              <w:t xml:space="preserve">A </w:t>
                            </w:r>
                            <w:r w:rsidRPr="001F6141">
                              <w:rPr>
                                <w:rFonts w:ascii="Garamond" w:hAnsi="Garamond"/>
                              </w:rPr>
                              <w:t xml:space="preserve">comprehensive and compelling plan for appropriate identification of students with special needs to ensure they are served in the least restrictive environment possible, have appropriate access to the general education curriculum and schoolwide educational, extra-curricular, and culture-building activities in </w:t>
                            </w:r>
                            <w:r>
                              <w:rPr>
                                <w:rFonts w:ascii="Garamond" w:hAnsi="Garamond"/>
                              </w:rPr>
                              <w:t>the same manner as non-disabled students</w:t>
                            </w:r>
                            <w:r w:rsidRPr="001F6141">
                              <w:rPr>
                                <w:rFonts w:ascii="Garamond" w:hAnsi="Garamond"/>
                              </w:rPr>
                              <w:t xml:space="preserve">, receive required and appropriate support services as outlined in their Individual Education Plans and 504 plans, and participate in standardized testing. </w:t>
                            </w:r>
                          </w:p>
                          <w:p w14:paraId="080D089C" w14:textId="77777777" w:rsidR="00075D2B" w:rsidRDefault="00075D2B" w:rsidP="00325632">
                            <w:pPr>
                              <w:numPr>
                                <w:ilvl w:val="0"/>
                                <w:numId w:val="40"/>
                              </w:numPr>
                              <w:ind w:left="540"/>
                              <w:rPr>
                                <w:rFonts w:ascii="Garamond" w:hAnsi="Garamond"/>
                              </w:rPr>
                            </w:pPr>
                            <w:r>
                              <w:rPr>
                                <w:rFonts w:ascii="Garamond" w:hAnsi="Garamond"/>
                              </w:rPr>
                              <w:t>An understanding and commitment to collaborating with the sponsor to ensure that placement decisions for students with disabilities will be made based on each student’s unique needs through the IEP process.</w:t>
                            </w:r>
                          </w:p>
                          <w:p w14:paraId="771003F0" w14:textId="77777777" w:rsidR="00075D2B" w:rsidRDefault="00075D2B" w:rsidP="00325632">
                            <w:pPr>
                              <w:numPr>
                                <w:ilvl w:val="0"/>
                                <w:numId w:val="40"/>
                              </w:numPr>
                              <w:ind w:left="540"/>
                              <w:rPr>
                                <w:rFonts w:ascii="Garamond" w:hAnsi="Garamond"/>
                              </w:rPr>
                            </w:pPr>
                            <w:r>
                              <w:rPr>
                                <w:rFonts w:ascii="Garamond" w:hAnsi="Garamond"/>
                              </w:rPr>
                              <w:t>An appropriate plan for evaluating the school’s effectiveness in serving exceptional students, including gifted.</w:t>
                            </w:r>
                          </w:p>
                          <w:p w14:paraId="3C740207" w14:textId="77777777" w:rsidR="00075D2B" w:rsidRPr="004A45E1" w:rsidRDefault="00075D2B" w:rsidP="00325632">
                            <w:pPr>
                              <w:numPr>
                                <w:ilvl w:val="0"/>
                                <w:numId w:val="40"/>
                              </w:numPr>
                              <w:ind w:left="540"/>
                              <w:rPr>
                                <w:rFonts w:ascii="Garamond" w:hAnsi="Garamond"/>
                              </w:rPr>
                            </w:pPr>
                            <w:r>
                              <w:rPr>
                                <w:rFonts w:ascii="Garamond" w:hAnsi="Garamond"/>
                              </w:rPr>
                              <w:t>A realistic enrollment projection (SWD) and a staffing plan that aligns with the projections.</w:t>
                            </w:r>
                          </w:p>
                          <w:p w14:paraId="497E997D" w14:textId="77777777" w:rsidR="00075D2B" w:rsidRDefault="00075D2B" w:rsidP="004A45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A934" id="Text Box 32" o:spid="_x0000_s1036" type="#_x0000_t202" style="position:absolute;margin-left:21.75pt;margin-top:10.65pt;width:459pt;height:2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" fillcolor="silver">
                <v:textbox>
                  <w:txbxContent>
                    <w:p w14:paraId="08473CA5" w14:textId="77777777" w:rsidR="00075D2B" w:rsidRPr="003E1B3A" w:rsidRDefault="00075D2B" w:rsidP="004A45E1">
                      <w:pPr>
                        <w:jc w:val="center"/>
                        <w:rPr>
                          <w:rFonts w:ascii="Garamond" w:hAnsi="Garamond"/>
                          <w:b/>
                        </w:rPr>
                      </w:pPr>
                      <w:r w:rsidRPr="003E1B3A">
                        <w:rPr>
                          <w:rFonts w:ascii="Garamond" w:hAnsi="Garamond"/>
                          <w:b/>
                        </w:rPr>
                        <w:t>Evaluation</w:t>
                      </w:r>
                      <w:r>
                        <w:rPr>
                          <w:rFonts w:ascii="Garamond" w:hAnsi="Garamond"/>
                          <w:b/>
                        </w:rPr>
                        <w:t xml:space="preserve"> Criteria:  Exceptional Students</w:t>
                      </w:r>
                    </w:p>
                    <w:p w14:paraId="2FEE31C7" w14:textId="77777777" w:rsidR="00075D2B" w:rsidRPr="003E1B3A" w:rsidRDefault="00075D2B" w:rsidP="004A45E1">
                      <w:pPr>
                        <w:rPr>
                          <w:rFonts w:ascii="Garamond" w:hAnsi="Garamond"/>
                          <w:b/>
                        </w:rPr>
                      </w:pPr>
                    </w:p>
                    <w:p w14:paraId="5FF85CBC" w14:textId="77777777" w:rsidR="00075D2B" w:rsidRDefault="00075D2B" w:rsidP="004A45E1">
                      <w:pPr>
                        <w:rPr>
                          <w:rFonts w:ascii="Garamond" w:hAnsi="Garamond"/>
                        </w:rPr>
                      </w:pPr>
                      <w:r w:rsidRPr="00CF106A">
                        <w:rPr>
                          <w:rFonts w:ascii="Garamond" w:hAnsi="Garamond"/>
                        </w:rPr>
                        <w:t>Reviewers will look for:</w:t>
                      </w:r>
                    </w:p>
                    <w:p w14:paraId="560A7009" w14:textId="0F1D07B3" w:rsidR="00075D2B" w:rsidRDefault="00075D2B" w:rsidP="00325632">
                      <w:pPr>
                        <w:numPr>
                          <w:ilvl w:val="0"/>
                          <w:numId w:val="40"/>
                        </w:numPr>
                        <w:ind w:left="540"/>
                        <w:rPr>
                          <w:rFonts w:ascii="Garamond" w:hAnsi="Garamond"/>
                        </w:rPr>
                      </w:pPr>
                      <w:r>
                        <w:rPr>
                          <w:rFonts w:ascii="Garamond" w:hAnsi="Garamond"/>
                        </w:rPr>
                        <w:t>A clear description of the programs, strategies and supports the school will provide to students with disabilities that will ensure appropriate access for students with disabilities and that the school will not discriminate based on disability.</w:t>
                      </w:r>
                    </w:p>
                    <w:p w14:paraId="6978FE01" w14:textId="77777777" w:rsidR="00075D2B" w:rsidRDefault="00075D2B" w:rsidP="00325632">
                      <w:pPr>
                        <w:numPr>
                          <w:ilvl w:val="0"/>
                          <w:numId w:val="40"/>
                        </w:numPr>
                        <w:ind w:left="540"/>
                        <w:rPr>
                          <w:rFonts w:ascii="Garamond" w:hAnsi="Garamond"/>
                        </w:rPr>
                      </w:pPr>
                      <w:r>
                        <w:rPr>
                          <w:rFonts w:ascii="Garamond" w:hAnsi="Garamond"/>
                        </w:rPr>
                        <w:t xml:space="preserve">A clear description of how the school will ensure students with disabilities will have an equal opportunity of being selected for enrollment. </w:t>
                      </w:r>
                    </w:p>
                    <w:p w14:paraId="61B56C6A" w14:textId="013011F6" w:rsidR="00075D2B" w:rsidRDefault="00075D2B" w:rsidP="00325632">
                      <w:pPr>
                        <w:numPr>
                          <w:ilvl w:val="0"/>
                          <w:numId w:val="40"/>
                        </w:numPr>
                        <w:ind w:left="540"/>
                        <w:rPr>
                          <w:rFonts w:ascii="Garamond" w:hAnsi="Garamond"/>
                        </w:rPr>
                      </w:pPr>
                      <w:r>
                        <w:rPr>
                          <w:rFonts w:ascii="Garamond" w:hAnsi="Garamond"/>
                        </w:rPr>
                        <w:t xml:space="preserve">A </w:t>
                      </w:r>
                      <w:r w:rsidRPr="001F6141">
                        <w:rPr>
                          <w:rFonts w:ascii="Garamond" w:hAnsi="Garamond"/>
                        </w:rPr>
                        <w:t xml:space="preserve">comprehensive and compelling plan for appropriate identification of students with special needs to ensure they are served in the least restrictive environment possible, have appropriate access to the general education curriculum and schoolwide educational, extra-curricular, and culture-building activities in </w:t>
                      </w:r>
                      <w:r>
                        <w:rPr>
                          <w:rFonts w:ascii="Garamond" w:hAnsi="Garamond"/>
                        </w:rPr>
                        <w:t>the same manner as non-disabled students</w:t>
                      </w:r>
                      <w:r w:rsidRPr="001F6141">
                        <w:rPr>
                          <w:rFonts w:ascii="Garamond" w:hAnsi="Garamond"/>
                        </w:rPr>
                        <w:t xml:space="preserve">, receive required and appropriate support services as outlined in their Individual Education Plans and 504 plans, and participate in standardized testing. </w:t>
                      </w:r>
                    </w:p>
                    <w:p w14:paraId="080D089C" w14:textId="77777777" w:rsidR="00075D2B" w:rsidRDefault="00075D2B" w:rsidP="00325632">
                      <w:pPr>
                        <w:numPr>
                          <w:ilvl w:val="0"/>
                          <w:numId w:val="40"/>
                        </w:numPr>
                        <w:ind w:left="540"/>
                        <w:rPr>
                          <w:rFonts w:ascii="Garamond" w:hAnsi="Garamond"/>
                        </w:rPr>
                      </w:pPr>
                      <w:r>
                        <w:rPr>
                          <w:rFonts w:ascii="Garamond" w:hAnsi="Garamond"/>
                        </w:rPr>
                        <w:t>An understanding and commitment to collaborating with the sponsor to ensure that placement decisions for students with disabilities will be made based on each student’s unique needs through the IEP process.</w:t>
                      </w:r>
                    </w:p>
                    <w:p w14:paraId="771003F0" w14:textId="77777777" w:rsidR="00075D2B" w:rsidRDefault="00075D2B" w:rsidP="00325632">
                      <w:pPr>
                        <w:numPr>
                          <w:ilvl w:val="0"/>
                          <w:numId w:val="40"/>
                        </w:numPr>
                        <w:ind w:left="540"/>
                        <w:rPr>
                          <w:rFonts w:ascii="Garamond" w:hAnsi="Garamond"/>
                        </w:rPr>
                      </w:pPr>
                      <w:r>
                        <w:rPr>
                          <w:rFonts w:ascii="Garamond" w:hAnsi="Garamond"/>
                        </w:rPr>
                        <w:t>An appropriate plan for evaluating the school’s effectiveness in serving exceptional students, including gifted.</w:t>
                      </w:r>
                    </w:p>
                    <w:p w14:paraId="3C740207" w14:textId="77777777" w:rsidR="00075D2B" w:rsidRPr="004A45E1" w:rsidRDefault="00075D2B" w:rsidP="00325632">
                      <w:pPr>
                        <w:numPr>
                          <w:ilvl w:val="0"/>
                          <w:numId w:val="40"/>
                        </w:numPr>
                        <w:ind w:left="540"/>
                        <w:rPr>
                          <w:rFonts w:ascii="Garamond" w:hAnsi="Garamond"/>
                        </w:rPr>
                      </w:pPr>
                      <w:r>
                        <w:rPr>
                          <w:rFonts w:ascii="Garamond" w:hAnsi="Garamond"/>
                        </w:rPr>
                        <w:t>A realistic enrollment projection (SWD) and a staffing plan that aligns with the projections.</w:t>
                      </w:r>
                    </w:p>
                    <w:p w14:paraId="497E997D" w14:textId="77777777" w:rsidR="00075D2B" w:rsidRDefault="00075D2B" w:rsidP="004A45E1"/>
                  </w:txbxContent>
                </v:textbox>
              </v:shape>
            </w:pict>
          </mc:Fallback>
        </mc:AlternateContent>
      </w:r>
    </w:p>
    <w:p w14:paraId="41FCE124" w14:textId="77777777" w:rsidR="00CE6A50" w:rsidRPr="002479E9" w:rsidRDefault="00CE6A50" w:rsidP="008B6132">
      <w:pPr>
        <w:tabs>
          <w:tab w:val="left" w:pos="1032"/>
        </w:tabs>
        <w:rPr>
          <w:rFonts w:ascii="Garamond" w:hAnsi="Garamond"/>
          <w:b/>
        </w:rPr>
      </w:pPr>
    </w:p>
    <w:p w14:paraId="1D560270" w14:textId="77777777" w:rsidR="00CE6A50" w:rsidRPr="002479E9" w:rsidRDefault="00CE6A50" w:rsidP="008B6132">
      <w:pPr>
        <w:tabs>
          <w:tab w:val="left" w:pos="1032"/>
        </w:tabs>
        <w:rPr>
          <w:rFonts w:ascii="Garamond" w:hAnsi="Garamond"/>
          <w:b/>
        </w:rPr>
      </w:pPr>
    </w:p>
    <w:p w14:paraId="07A84CCC" w14:textId="77777777" w:rsidR="00CE6A50" w:rsidRPr="002479E9" w:rsidRDefault="00CE6A50" w:rsidP="008B6132">
      <w:pPr>
        <w:tabs>
          <w:tab w:val="left" w:pos="1032"/>
        </w:tabs>
        <w:rPr>
          <w:rFonts w:ascii="Garamond" w:hAnsi="Garamond"/>
          <w:b/>
        </w:rPr>
      </w:pPr>
    </w:p>
    <w:p w14:paraId="5E96D3DF" w14:textId="77777777" w:rsidR="00CE6A50" w:rsidRPr="002479E9" w:rsidRDefault="00CE6A50" w:rsidP="008B6132">
      <w:pPr>
        <w:tabs>
          <w:tab w:val="left" w:pos="1032"/>
        </w:tabs>
        <w:rPr>
          <w:rFonts w:ascii="Garamond" w:hAnsi="Garamond"/>
          <w:b/>
        </w:rPr>
      </w:pPr>
    </w:p>
    <w:p w14:paraId="5B4B00D4" w14:textId="77777777" w:rsidR="00CE6A50" w:rsidRPr="002479E9" w:rsidRDefault="00CE6A50" w:rsidP="008B6132">
      <w:pPr>
        <w:tabs>
          <w:tab w:val="left" w:pos="1032"/>
        </w:tabs>
        <w:rPr>
          <w:rFonts w:ascii="Garamond" w:hAnsi="Garamond"/>
          <w:b/>
        </w:rPr>
      </w:pPr>
    </w:p>
    <w:p w14:paraId="676BB7A7" w14:textId="77777777" w:rsidR="00CE6A50" w:rsidRPr="002479E9" w:rsidRDefault="00CE6A50" w:rsidP="008B6132">
      <w:pPr>
        <w:tabs>
          <w:tab w:val="left" w:pos="1032"/>
        </w:tabs>
        <w:rPr>
          <w:rFonts w:ascii="Garamond" w:hAnsi="Garamond"/>
          <w:b/>
        </w:rPr>
      </w:pPr>
    </w:p>
    <w:p w14:paraId="2A717E6D" w14:textId="77777777" w:rsidR="00CE6A50" w:rsidRPr="002479E9" w:rsidRDefault="00CE6A50" w:rsidP="008B6132">
      <w:pPr>
        <w:tabs>
          <w:tab w:val="left" w:pos="1032"/>
        </w:tabs>
        <w:rPr>
          <w:rFonts w:ascii="Garamond" w:hAnsi="Garamond"/>
          <w:b/>
        </w:rPr>
      </w:pPr>
    </w:p>
    <w:p w14:paraId="5F0BDFA2" w14:textId="77777777" w:rsidR="00EA7D8C" w:rsidRDefault="00EA7D8C" w:rsidP="008B6132">
      <w:pPr>
        <w:rPr>
          <w:rFonts w:ascii="Garamond" w:hAnsi="Garamond"/>
          <w:b/>
        </w:rPr>
      </w:pPr>
    </w:p>
    <w:p w14:paraId="658F20FE" w14:textId="77777777" w:rsidR="00D1331E" w:rsidRDefault="00D1331E" w:rsidP="008B6132">
      <w:pPr>
        <w:rPr>
          <w:rFonts w:ascii="Garamond" w:hAnsi="Garamond"/>
          <w:b/>
        </w:rPr>
      </w:pPr>
    </w:p>
    <w:p w14:paraId="3EF193A1" w14:textId="77777777" w:rsidR="00D1331E" w:rsidRDefault="00D1331E" w:rsidP="008B6132">
      <w:pPr>
        <w:rPr>
          <w:rFonts w:ascii="Garamond" w:hAnsi="Garamond"/>
          <w:b/>
        </w:rPr>
      </w:pPr>
    </w:p>
    <w:p w14:paraId="54B95BC8" w14:textId="77777777" w:rsidR="00BA10EB" w:rsidRDefault="00BA10EB" w:rsidP="008B6132">
      <w:pPr>
        <w:rPr>
          <w:rFonts w:ascii="Garamond" w:hAnsi="Garamond"/>
          <w:b/>
        </w:rPr>
      </w:pPr>
    </w:p>
    <w:p w14:paraId="6602EEC1" w14:textId="77777777" w:rsidR="00BA10EB" w:rsidRDefault="00BA10EB" w:rsidP="008B6132">
      <w:pPr>
        <w:rPr>
          <w:rFonts w:ascii="Garamond" w:hAnsi="Garamond"/>
          <w:b/>
        </w:rPr>
      </w:pPr>
      <w:r>
        <w:rPr>
          <w:rFonts w:ascii="Garamond" w:hAnsi="Garamond"/>
          <w:b/>
        </w:rPr>
        <w:br w:type="page"/>
      </w:r>
    </w:p>
    <w:p w14:paraId="198E5FEC" w14:textId="77777777" w:rsidR="00B04E3C" w:rsidRPr="007E53AB" w:rsidRDefault="00EA7D8C" w:rsidP="008B6132">
      <w:pPr>
        <w:tabs>
          <w:tab w:val="left" w:pos="1032"/>
        </w:tabs>
        <w:jc w:val="center"/>
        <w:rPr>
          <w:rFonts w:ascii="Garamond" w:hAnsi="Garamond"/>
          <w:b/>
        </w:rPr>
      </w:pPr>
      <w:r w:rsidRPr="007E53AB">
        <w:rPr>
          <w:rFonts w:ascii="Garamond" w:hAnsi="Garamond"/>
          <w:b/>
        </w:rPr>
        <w:lastRenderedPageBreak/>
        <w:t xml:space="preserve">Section 7:  </w:t>
      </w:r>
      <w:r w:rsidR="00B04E3C" w:rsidRPr="007E53AB">
        <w:rPr>
          <w:rFonts w:ascii="Garamond" w:hAnsi="Garamond"/>
          <w:b/>
        </w:rPr>
        <w:t>English Language Learners</w:t>
      </w:r>
    </w:p>
    <w:p w14:paraId="0602933D" w14:textId="77777777" w:rsidR="0074381C" w:rsidRPr="007E53AB" w:rsidRDefault="0074381C" w:rsidP="008B6132">
      <w:pPr>
        <w:tabs>
          <w:tab w:val="left" w:pos="1032"/>
        </w:tabs>
        <w:jc w:val="center"/>
        <w:rPr>
          <w:rFonts w:ascii="Garamond" w:hAnsi="Garamond"/>
          <w:b/>
        </w:rPr>
      </w:pPr>
    </w:p>
    <w:p w14:paraId="2BD74EF9" w14:textId="77777777" w:rsidR="004521FC" w:rsidRPr="007E53AB" w:rsidRDefault="00B04E3C" w:rsidP="00325632">
      <w:pPr>
        <w:numPr>
          <w:ilvl w:val="0"/>
          <w:numId w:val="33"/>
        </w:numPr>
        <w:tabs>
          <w:tab w:val="left" w:pos="1032"/>
        </w:tabs>
        <w:rPr>
          <w:rFonts w:ascii="Garamond" w:hAnsi="Garamond"/>
        </w:rPr>
      </w:pPr>
      <w:r w:rsidRPr="007E53AB">
        <w:rPr>
          <w:rFonts w:ascii="Garamond" w:hAnsi="Garamond"/>
        </w:rPr>
        <w:t xml:space="preserve">Describe how the school will </w:t>
      </w:r>
      <w:r w:rsidR="00B65143" w:rsidRPr="007E53AB">
        <w:rPr>
          <w:rFonts w:ascii="Garamond" w:hAnsi="Garamond"/>
        </w:rPr>
        <w:t xml:space="preserve">meet the needs of English </w:t>
      </w:r>
      <w:r w:rsidR="00F63FD7">
        <w:rPr>
          <w:rFonts w:ascii="Garamond" w:hAnsi="Garamond"/>
        </w:rPr>
        <w:t>L</w:t>
      </w:r>
      <w:r w:rsidR="00B65143" w:rsidRPr="007E53AB">
        <w:rPr>
          <w:rFonts w:ascii="Garamond" w:hAnsi="Garamond"/>
        </w:rPr>
        <w:t xml:space="preserve">anguage </w:t>
      </w:r>
      <w:r w:rsidR="00F63FD7">
        <w:rPr>
          <w:rFonts w:ascii="Garamond" w:hAnsi="Garamond"/>
        </w:rPr>
        <w:t>L</w:t>
      </w:r>
      <w:r w:rsidR="00B65143" w:rsidRPr="007E53AB">
        <w:rPr>
          <w:rFonts w:ascii="Garamond" w:hAnsi="Garamond"/>
        </w:rPr>
        <w:t>earners as required by</w:t>
      </w:r>
      <w:r w:rsidRPr="007E53AB">
        <w:rPr>
          <w:rFonts w:ascii="Garamond" w:hAnsi="Garamond"/>
        </w:rPr>
        <w:t xml:space="preserve"> state</w:t>
      </w:r>
      <w:r w:rsidR="004521FC" w:rsidRPr="007E53AB">
        <w:rPr>
          <w:rFonts w:ascii="Garamond" w:hAnsi="Garamond"/>
        </w:rPr>
        <w:t xml:space="preserve"> </w:t>
      </w:r>
      <w:r w:rsidR="008C5A70" w:rsidRPr="007E53AB">
        <w:rPr>
          <w:rFonts w:ascii="Garamond" w:hAnsi="Garamond"/>
        </w:rPr>
        <w:t xml:space="preserve">and </w:t>
      </w:r>
      <w:r w:rsidRPr="007E53AB">
        <w:rPr>
          <w:rFonts w:ascii="Garamond" w:hAnsi="Garamond"/>
        </w:rPr>
        <w:t>federal</w:t>
      </w:r>
      <w:r w:rsidR="008C5A70" w:rsidRPr="007E53AB">
        <w:rPr>
          <w:rFonts w:ascii="Garamond" w:hAnsi="Garamond"/>
        </w:rPr>
        <w:t xml:space="preserve"> </w:t>
      </w:r>
      <w:r w:rsidR="00B65143" w:rsidRPr="007E53AB">
        <w:rPr>
          <w:rFonts w:ascii="Garamond" w:hAnsi="Garamond"/>
        </w:rPr>
        <w:t>law</w:t>
      </w:r>
      <w:r w:rsidRPr="007E53AB">
        <w:rPr>
          <w:rFonts w:ascii="Garamond" w:hAnsi="Garamond"/>
        </w:rPr>
        <w:t>, including the procedures that will be utilized for identifying such students</w:t>
      </w:r>
      <w:r w:rsidR="00A426C8" w:rsidRPr="007E53AB">
        <w:rPr>
          <w:rFonts w:ascii="Garamond" w:hAnsi="Garamond"/>
        </w:rPr>
        <w:t>, ensuring that they have equitable access to the school’s programming and communicating with their families.</w:t>
      </w:r>
    </w:p>
    <w:p w14:paraId="7DFD68B1" w14:textId="77777777" w:rsidR="004521FC" w:rsidRPr="0092172C" w:rsidRDefault="004521FC" w:rsidP="00325632">
      <w:pPr>
        <w:numPr>
          <w:ilvl w:val="0"/>
          <w:numId w:val="33"/>
        </w:numPr>
        <w:tabs>
          <w:tab w:val="left" w:pos="1032"/>
        </w:tabs>
        <w:rPr>
          <w:rFonts w:ascii="Garamond" w:hAnsi="Garamond"/>
        </w:rPr>
      </w:pPr>
      <w:r w:rsidRPr="007E53AB">
        <w:rPr>
          <w:rFonts w:ascii="Garamond" w:hAnsi="Garamond"/>
        </w:rPr>
        <w:t xml:space="preserve">Describe specific instructional programs, practices, and strategies the school will employ to ensure academic success and equitable access to the core academic program for these students, including </w:t>
      </w:r>
      <w:r w:rsidRPr="0092172C">
        <w:rPr>
          <w:rFonts w:ascii="Garamond" w:hAnsi="Garamond"/>
        </w:rPr>
        <w:t>those below, at, or above grade level.</w:t>
      </w:r>
    </w:p>
    <w:p w14:paraId="7DA63E04" w14:textId="77777777" w:rsidR="00B04E3C" w:rsidRPr="0092172C" w:rsidRDefault="004521FC" w:rsidP="00325632">
      <w:pPr>
        <w:numPr>
          <w:ilvl w:val="0"/>
          <w:numId w:val="33"/>
        </w:numPr>
        <w:tabs>
          <w:tab w:val="left" w:pos="1032"/>
        </w:tabs>
        <w:rPr>
          <w:rFonts w:ascii="Garamond" w:hAnsi="Garamond"/>
        </w:rPr>
      </w:pPr>
      <w:r w:rsidRPr="00D21F56">
        <w:rPr>
          <w:rFonts w:ascii="Garamond" w:hAnsi="Garamond"/>
        </w:rPr>
        <w:t>Provide plans for monitoring and evaluating the progress and success of ELL students, including exiting students from ELL services.</w:t>
      </w:r>
    </w:p>
    <w:p w14:paraId="6DA6190F" w14:textId="77777777" w:rsidR="004521FC" w:rsidRPr="003F2A9B" w:rsidRDefault="004521FC" w:rsidP="00325632">
      <w:pPr>
        <w:numPr>
          <w:ilvl w:val="0"/>
          <w:numId w:val="33"/>
        </w:numPr>
        <w:tabs>
          <w:tab w:val="left" w:pos="1032"/>
        </w:tabs>
        <w:rPr>
          <w:rFonts w:ascii="Garamond" w:hAnsi="Garamond"/>
        </w:rPr>
      </w:pPr>
      <w:r w:rsidRPr="0092172C">
        <w:rPr>
          <w:rFonts w:ascii="Garamond" w:hAnsi="Garamond"/>
        </w:rPr>
        <w:t>Describe</w:t>
      </w:r>
      <w:r w:rsidR="00B04E3C" w:rsidRPr="0092172C">
        <w:rPr>
          <w:rFonts w:ascii="Garamond" w:hAnsi="Garamond"/>
        </w:rPr>
        <w:t xml:space="preserve"> the staffing plan for the school’s English </w:t>
      </w:r>
      <w:r w:rsidR="00F63FD7" w:rsidRPr="0092172C">
        <w:rPr>
          <w:rFonts w:ascii="Garamond" w:hAnsi="Garamond"/>
        </w:rPr>
        <w:t>L</w:t>
      </w:r>
      <w:r w:rsidR="00B04E3C" w:rsidRPr="0092172C">
        <w:rPr>
          <w:rFonts w:ascii="Garamond" w:hAnsi="Garamond"/>
        </w:rPr>
        <w:t xml:space="preserve">anguage </w:t>
      </w:r>
      <w:r w:rsidR="00F63FD7" w:rsidRPr="0092172C">
        <w:rPr>
          <w:rFonts w:ascii="Garamond" w:hAnsi="Garamond"/>
        </w:rPr>
        <w:t>L</w:t>
      </w:r>
      <w:r w:rsidR="00B04E3C" w:rsidRPr="0092172C">
        <w:rPr>
          <w:rFonts w:ascii="Garamond" w:hAnsi="Garamond"/>
        </w:rPr>
        <w:t xml:space="preserve">earner program, including the number </w:t>
      </w:r>
      <w:r w:rsidRPr="0092172C">
        <w:rPr>
          <w:rFonts w:ascii="Garamond" w:hAnsi="Garamond"/>
        </w:rPr>
        <w:t xml:space="preserve">of </w:t>
      </w:r>
      <w:r w:rsidR="00B04E3C" w:rsidRPr="0092172C">
        <w:rPr>
          <w:rFonts w:ascii="Garamond" w:hAnsi="Garamond"/>
        </w:rPr>
        <w:t xml:space="preserve">and </w:t>
      </w:r>
      <w:r w:rsidRPr="0092172C">
        <w:rPr>
          <w:rFonts w:ascii="Garamond" w:hAnsi="Garamond"/>
        </w:rPr>
        <w:t xml:space="preserve">proposed </w:t>
      </w:r>
      <w:r w:rsidR="00B04E3C" w:rsidRPr="0092172C">
        <w:rPr>
          <w:rFonts w:ascii="Garamond" w:hAnsi="Garamond"/>
        </w:rPr>
        <w:t>qualifications of staff.</w:t>
      </w:r>
    </w:p>
    <w:p w14:paraId="181C4D29" w14:textId="77777777" w:rsidR="00B04E3C" w:rsidRPr="002479E9" w:rsidRDefault="00B80426" w:rsidP="008B6132">
      <w:pPr>
        <w:tabs>
          <w:tab w:val="left" w:pos="1032"/>
        </w:tabs>
        <w:rPr>
          <w:rFonts w:ascii="Garamond" w:hAnsi="Garamond"/>
        </w:rPr>
      </w:pPr>
      <w:r w:rsidRPr="00467F8A">
        <w:rPr>
          <w:rFonts w:ascii="Garamond" w:hAnsi="Garamond"/>
          <w:noProof/>
          <w:highlight w:val="yellow"/>
        </w:rPr>
        <mc:AlternateContent>
          <mc:Choice Requires="wps">
            <w:drawing>
              <wp:anchor distT="0" distB="0" distL="114300" distR="114300" simplePos="0" relativeHeight="251658240" behindDoc="0" locked="0" layoutInCell="1" allowOverlap="1" wp14:anchorId="5317E4BC" wp14:editId="56AEF077">
                <wp:simplePos x="0" y="0"/>
                <wp:positionH relativeFrom="column">
                  <wp:posOffset>228600</wp:posOffset>
                </wp:positionH>
                <wp:positionV relativeFrom="paragraph">
                  <wp:posOffset>171450</wp:posOffset>
                </wp:positionV>
                <wp:extent cx="5829300" cy="2343150"/>
                <wp:effectExtent l="0" t="0" r="19050" b="19050"/>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43150"/>
                        </a:xfrm>
                        <a:prstGeom prst="rect">
                          <a:avLst/>
                        </a:prstGeom>
                        <a:solidFill>
                          <a:srgbClr val="C0C0C0"/>
                        </a:solidFill>
                        <a:ln w="9525">
                          <a:solidFill>
                            <a:srgbClr val="000000"/>
                          </a:solidFill>
                          <a:miter lim="800000"/>
                          <a:headEnd/>
                          <a:tailEnd/>
                        </a:ln>
                      </wps:spPr>
                      <wps:txbx>
                        <w:txbxContent>
                          <w:p w14:paraId="7878C5E0" w14:textId="77777777" w:rsidR="00075D2B" w:rsidRPr="003E1B3A" w:rsidRDefault="00075D2B" w:rsidP="00B04E3C">
                            <w:pPr>
                              <w:jc w:val="center"/>
                              <w:rPr>
                                <w:rFonts w:ascii="Garamond" w:hAnsi="Garamond"/>
                                <w:b/>
                              </w:rPr>
                            </w:pPr>
                            <w:r w:rsidRPr="003E1B3A">
                              <w:rPr>
                                <w:rFonts w:ascii="Garamond" w:hAnsi="Garamond"/>
                                <w:b/>
                              </w:rPr>
                              <w:t>Evaluation</w:t>
                            </w:r>
                            <w:r>
                              <w:rPr>
                                <w:rFonts w:ascii="Garamond" w:hAnsi="Garamond"/>
                                <w:b/>
                              </w:rPr>
                              <w:t xml:space="preserve"> Criteria:  English Language Learners</w:t>
                            </w:r>
                          </w:p>
                          <w:p w14:paraId="4C4C1ADC" w14:textId="77777777" w:rsidR="00075D2B" w:rsidRPr="003E1B3A" w:rsidRDefault="00075D2B" w:rsidP="00B04E3C">
                            <w:pPr>
                              <w:rPr>
                                <w:rFonts w:ascii="Garamond" w:hAnsi="Garamond"/>
                                <w:b/>
                              </w:rPr>
                            </w:pPr>
                          </w:p>
                          <w:p w14:paraId="1EAF46C3" w14:textId="77777777" w:rsidR="00075D2B" w:rsidRDefault="00075D2B" w:rsidP="00B04E3C">
                            <w:pPr>
                              <w:rPr>
                                <w:rFonts w:ascii="Garamond" w:hAnsi="Garamond"/>
                              </w:rPr>
                            </w:pPr>
                            <w:r w:rsidRPr="00CF106A">
                              <w:rPr>
                                <w:rFonts w:ascii="Garamond" w:hAnsi="Garamond"/>
                              </w:rPr>
                              <w:t>Reviewers will look for:</w:t>
                            </w:r>
                          </w:p>
                          <w:p w14:paraId="453A5C57" w14:textId="77777777" w:rsidR="00075D2B" w:rsidRDefault="00075D2B" w:rsidP="00325632">
                            <w:pPr>
                              <w:numPr>
                                <w:ilvl w:val="0"/>
                                <w:numId w:val="18"/>
                              </w:numPr>
                              <w:tabs>
                                <w:tab w:val="clear" w:pos="360"/>
                                <w:tab w:val="num" w:pos="540"/>
                              </w:tabs>
                              <w:ind w:left="540"/>
                              <w:rPr>
                                <w:rFonts w:ascii="Garamond" w:hAnsi="Garamond"/>
                              </w:rPr>
                            </w:pPr>
                            <w:r>
                              <w:rPr>
                                <w:rFonts w:ascii="Garamond" w:hAnsi="Garamond"/>
                              </w:rPr>
                              <w:t>Demonstrated understanding of legal obligations regarding the education of English Language Learners.</w:t>
                            </w:r>
                          </w:p>
                          <w:p w14:paraId="6AF5439B" w14:textId="77777777" w:rsidR="00075D2B" w:rsidRDefault="00075D2B" w:rsidP="00325632">
                            <w:pPr>
                              <w:numPr>
                                <w:ilvl w:val="0"/>
                                <w:numId w:val="18"/>
                              </w:numPr>
                              <w:tabs>
                                <w:tab w:val="clear" w:pos="360"/>
                                <w:tab w:val="num" w:pos="540"/>
                              </w:tabs>
                              <w:ind w:left="540"/>
                              <w:rPr>
                                <w:rFonts w:ascii="Garamond" w:hAnsi="Garamond"/>
                              </w:rPr>
                            </w:pPr>
                            <w:r>
                              <w:rPr>
                                <w:rFonts w:ascii="Garamond" w:hAnsi="Garamond"/>
                              </w:rPr>
                              <w:t>A comprehensive and compelling plan for educating English Language Learner students that reflect the full range of programs and services required to provide all students with a high-quality education.</w:t>
                            </w:r>
                          </w:p>
                          <w:p w14:paraId="5E2F6E85" w14:textId="77777777" w:rsidR="00075D2B" w:rsidRDefault="00075D2B" w:rsidP="00325632">
                            <w:pPr>
                              <w:numPr>
                                <w:ilvl w:val="0"/>
                                <w:numId w:val="18"/>
                              </w:numPr>
                              <w:tabs>
                                <w:tab w:val="clear" w:pos="360"/>
                                <w:tab w:val="num" w:pos="540"/>
                              </w:tabs>
                              <w:ind w:left="540"/>
                              <w:rPr>
                                <w:rFonts w:ascii="Garamond" w:hAnsi="Garamond"/>
                              </w:rPr>
                            </w:pPr>
                            <w:r>
                              <w:rPr>
                                <w:rFonts w:ascii="Garamond" w:hAnsi="Garamond"/>
                              </w:rPr>
                              <w:t xml:space="preserve">A clear plan for monitoring and evaluating the progress of ELL students, including exiting students from ELL services. </w:t>
                            </w:r>
                          </w:p>
                          <w:p w14:paraId="5CAFBCA8" w14:textId="77777777" w:rsidR="00075D2B" w:rsidRDefault="00075D2B" w:rsidP="00325632">
                            <w:pPr>
                              <w:numPr>
                                <w:ilvl w:val="0"/>
                                <w:numId w:val="18"/>
                              </w:numPr>
                              <w:tabs>
                                <w:tab w:val="clear" w:pos="360"/>
                                <w:tab w:val="num" w:pos="540"/>
                              </w:tabs>
                              <w:ind w:left="540"/>
                              <w:rPr>
                                <w:rFonts w:ascii="Garamond" w:hAnsi="Garamond"/>
                              </w:rPr>
                            </w:pPr>
                            <w:r>
                              <w:rPr>
                                <w:rFonts w:ascii="Garamond" w:hAnsi="Garamond"/>
                              </w:rPr>
                              <w:t>Demonstrated capacity to meet the school’s obligations under state and federal law regarding the education of English Language Learners.</w:t>
                            </w:r>
                          </w:p>
                          <w:p w14:paraId="5CE558CA" w14:textId="77777777" w:rsidR="00075D2B" w:rsidRPr="00B80426" w:rsidRDefault="00075D2B" w:rsidP="00325632">
                            <w:pPr>
                              <w:pStyle w:val="ListParagraph"/>
                              <w:numPr>
                                <w:ilvl w:val="0"/>
                                <w:numId w:val="18"/>
                              </w:numPr>
                              <w:rPr>
                                <w:rFonts w:ascii="Garamond" w:hAnsi="Garamond"/>
                              </w:rPr>
                            </w:pPr>
                            <w:r w:rsidRPr="00B80426">
                              <w:rPr>
                                <w:rFonts w:ascii="Garamond" w:hAnsi="Garamond"/>
                              </w:rPr>
                              <w:t>A real</w:t>
                            </w:r>
                            <w:r>
                              <w:rPr>
                                <w:rFonts w:ascii="Garamond" w:hAnsi="Garamond"/>
                              </w:rPr>
                              <w:t>istic enrollment projection (ELL</w:t>
                            </w:r>
                            <w:r w:rsidRPr="00B80426">
                              <w:rPr>
                                <w:rFonts w:ascii="Garamond" w:hAnsi="Garamond"/>
                              </w:rPr>
                              <w:t>) and a staffing plan that aligns with the projections.</w:t>
                            </w:r>
                          </w:p>
                          <w:p w14:paraId="658C1C77" w14:textId="77777777" w:rsidR="00075D2B" w:rsidRDefault="00075D2B" w:rsidP="00325632">
                            <w:pPr>
                              <w:numPr>
                                <w:ilvl w:val="0"/>
                                <w:numId w:val="18"/>
                              </w:numPr>
                              <w:tabs>
                                <w:tab w:val="clear" w:pos="360"/>
                                <w:tab w:val="num" w:pos="540"/>
                              </w:tabs>
                              <w:ind w:left="540"/>
                              <w:rPr>
                                <w:rFonts w:ascii="Garamond" w:hAnsi="Garamond"/>
                              </w:rPr>
                            </w:pPr>
                          </w:p>
                          <w:p w14:paraId="4B2CEE53" w14:textId="77777777" w:rsidR="00075D2B" w:rsidRPr="00DD58C8" w:rsidRDefault="00075D2B" w:rsidP="00B04E3C">
                            <w:pPr>
                              <w:ind w:left="180"/>
                              <w:rPr>
                                <w:rFonts w:ascii="Garamond" w:hAnsi="Garamond"/>
                              </w:rPr>
                            </w:pPr>
                          </w:p>
                          <w:p w14:paraId="15BFD1FA" w14:textId="77777777" w:rsidR="00075D2B" w:rsidRDefault="00075D2B" w:rsidP="00B04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E4BC" id="_x0000_s1037" type="#_x0000_t202" style="position:absolute;margin-left:18pt;margin-top:13.5pt;width:459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" fillcolor="silver">
                <v:textbox>
                  <w:txbxContent>
                    <w:p w14:paraId="7878C5E0" w14:textId="77777777" w:rsidR="00075D2B" w:rsidRPr="003E1B3A" w:rsidRDefault="00075D2B" w:rsidP="00B04E3C">
                      <w:pPr>
                        <w:jc w:val="center"/>
                        <w:rPr>
                          <w:rFonts w:ascii="Garamond" w:hAnsi="Garamond"/>
                          <w:b/>
                        </w:rPr>
                      </w:pPr>
                      <w:r w:rsidRPr="003E1B3A">
                        <w:rPr>
                          <w:rFonts w:ascii="Garamond" w:hAnsi="Garamond"/>
                          <w:b/>
                        </w:rPr>
                        <w:t>Evaluation</w:t>
                      </w:r>
                      <w:r>
                        <w:rPr>
                          <w:rFonts w:ascii="Garamond" w:hAnsi="Garamond"/>
                          <w:b/>
                        </w:rPr>
                        <w:t xml:space="preserve"> Criteria:  English Language Learners</w:t>
                      </w:r>
                    </w:p>
                    <w:p w14:paraId="4C4C1ADC" w14:textId="77777777" w:rsidR="00075D2B" w:rsidRPr="003E1B3A" w:rsidRDefault="00075D2B" w:rsidP="00B04E3C">
                      <w:pPr>
                        <w:rPr>
                          <w:rFonts w:ascii="Garamond" w:hAnsi="Garamond"/>
                          <w:b/>
                        </w:rPr>
                      </w:pPr>
                    </w:p>
                    <w:p w14:paraId="1EAF46C3" w14:textId="77777777" w:rsidR="00075D2B" w:rsidRDefault="00075D2B" w:rsidP="00B04E3C">
                      <w:pPr>
                        <w:rPr>
                          <w:rFonts w:ascii="Garamond" w:hAnsi="Garamond"/>
                        </w:rPr>
                      </w:pPr>
                      <w:r w:rsidRPr="00CF106A">
                        <w:rPr>
                          <w:rFonts w:ascii="Garamond" w:hAnsi="Garamond"/>
                        </w:rPr>
                        <w:t>Reviewers will look for:</w:t>
                      </w:r>
                    </w:p>
                    <w:p w14:paraId="453A5C57" w14:textId="77777777" w:rsidR="00075D2B" w:rsidRDefault="00075D2B" w:rsidP="00325632">
                      <w:pPr>
                        <w:numPr>
                          <w:ilvl w:val="0"/>
                          <w:numId w:val="18"/>
                        </w:numPr>
                        <w:tabs>
                          <w:tab w:val="clear" w:pos="360"/>
                          <w:tab w:val="num" w:pos="540"/>
                        </w:tabs>
                        <w:ind w:left="540"/>
                        <w:rPr>
                          <w:rFonts w:ascii="Garamond" w:hAnsi="Garamond"/>
                        </w:rPr>
                      </w:pPr>
                      <w:r>
                        <w:rPr>
                          <w:rFonts w:ascii="Garamond" w:hAnsi="Garamond"/>
                        </w:rPr>
                        <w:t>Demonstrated understanding of legal obligations regarding the education of English Language Learners.</w:t>
                      </w:r>
                    </w:p>
                    <w:p w14:paraId="6AF5439B" w14:textId="77777777" w:rsidR="00075D2B" w:rsidRDefault="00075D2B" w:rsidP="00325632">
                      <w:pPr>
                        <w:numPr>
                          <w:ilvl w:val="0"/>
                          <w:numId w:val="18"/>
                        </w:numPr>
                        <w:tabs>
                          <w:tab w:val="clear" w:pos="360"/>
                          <w:tab w:val="num" w:pos="540"/>
                        </w:tabs>
                        <w:ind w:left="540"/>
                        <w:rPr>
                          <w:rFonts w:ascii="Garamond" w:hAnsi="Garamond"/>
                        </w:rPr>
                      </w:pPr>
                      <w:r>
                        <w:rPr>
                          <w:rFonts w:ascii="Garamond" w:hAnsi="Garamond"/>
                        </w:rPr>
                        <w:t>A comprehensive and compelling plan for educating English Language Learner students that reflect the full range of programs and services required to provide all students with a high-quality education.</w:t>
                      </w:r>
                    </w:p>
                    <w:p w14:paraId="5E2F6E85" w14:textId="77777777" w:rsidR="00075D2B" w:rsidRDefault="00075D2B" w:rsidP="00325632">
                      <w:pPr>
                        <w:numPr>
                          <w:ilvl w:val="0"/>
                          <w:numId w:val="18"/>
                        </w:numPr>
                        <w:tabs>
                          <w:tab w:val="clear" w:pos="360"/>
                          <w:tab w:val="num" w:pos="540"/>
                        </w:tabs>
                        <w:ind w:left="540"/>
                        <w:rPr>
                          <w:rFonts w:ascii="Garamond" w:hAnsi="Garamond"/>
                        </w:rPr>
                      </w:pPr>
                      <w:r>
                        <w:rPr>
                          <w:rFonts w:ascii="Garamond" w:hAnsi="Garamond"/>
                        </w:rPr>
                        <w:t xml:space="preserve">A clear plan for monitoring and evaluating the progress of ELL students, including exiting students from ELL services. </w:t>
                      </w:r>
                    </w:p>
                    <w:p w14:paraId="5CAFBCA8" w14:textId="77777777" w:rsidR="00075D2B" w:rsidRDefault="00075D2B" w:rsidP="00325632">
                      <w:pPr>
                        <w:numPr>
                          <w:ilvl w:val="0"/>
                          <w:numId w:val="18"/>
                        </w:numPr>
                        <w:tabs>
                          <w:tab w:val="clear" w:pos="360"/>
                          <w:tab w:val="num" w:pos="540"/>
                        </w:tabs>
                        <w:ind w:left="540"/>
                        <w:rPr>
                          <w:rFonts w:ascii="Garamond" w:hAnsi="Garamond"/>
                        </w:rPr>
                      </w:pPr>
                      <w:r>
                        <w:rPr>
                          <w:rFonts w:ascii="Garamond" w:hAnsi="Garamond"/>
                        </w:rPr>
                        <w:t>Demonstrated capacity to meet the school’s obligations under state and federal law regarding the education of English Language Learners.</w:t>
                      </w:r>
                    </w:p>
                    <w:p w14:paraId="5CE558CA" w14:textId="77777777" w:rsidR="00075D2B" w:rsidRPr="00B80426" w:rsidRDefault="00075D2B" w:rsidP="00325632">
                      <w:pPr>
                        <w:pStyle w:val="ListParagraph"/>
                        <w:numPr>
                          <w:ilvl w:val="0"/>
                          <w:numId w:val="18"/>
                        </w:numPr>
                        <w:rPr>
                          <w:rFonts w:ascii="Garamond" w:hAnsi="Garamond"/>
                        </w:rPr>
                      </w:pPr>
                      <w:r w:rsidRPr="00B80426">
                        <w:rPr>
                          <w:rFonts w:ascii="Garamond" w:hAnsi="Garamond"/>
                        </w:rPr>
                        <w:t>A real</w:t>
                      </w:r>
                      <w:r>
                        <w:rPr>
                          <w:rFonts w:ascii="Garamond" w:hAnsi="Garamond"/>
                        </w:rPr>
                        <w:t>istic enrollment projection (ELL</w:t>
                      </w:r>
                      <w:r w:rsidRPr="00B80426">
                        <w:rPr>
                          <w:rFonts w:ascii="Garamond" w:hAnsi="Garamond"/>
                        </w:rPr>
                        <w:t>) and a staffing plan that aligns with the projections.</w:t>
                      </w:r>
                    </w:p>
                    <w:p w14:paraId="658C1C77" w14:textId="77777777" w:rsidR="00075D2B" w:rsidRDefault="00075D2B" w:rsidP="00325632">
                      <w:pPr>
                        <w:numPr>
                          <w:ilvl w:val="0"/>
                          <w:numId w:val="18"/>
                        </w:numPr>
                        <w:tabs>
                          <w:tab w:val="clear" w:pos="360"/>
                          <w:tab w:val="num" w:pos="540"/>
                        </w:tabs>
                        <w:ind w:left="540"/>
                        <w:rPr>
                          <w:rFonts w:ascii="Garamond" w:hAnsi="Garamond"/>
                        </w:rPr>
                      </w:pPr>
                    </w:p>
                    <w:p w14:paraId="4B2CEE53" w14:textId="77777777" w:rsidR="00075D2B" w:rsidRPr="00DD58C8" w:rsidRDefault="00075D2B" w:rsidP="00B04E3C">
                      <w:pPr>
                        <w:ind w:left="180"/>
                        <w:rPr>
                          <w:rFonts w:ascii="Garamond" w:hAnsi="Garamond"/>
                        </w:rPr>
                      </w:pPr>
                    </w:p>
                    <w:p w14:paraId="15BFD1FA" w14:textId="77777777" w:rsidR="00075D2B" w:rsidRDefault="00075D2B" w:rsidP="00B04E3C"/>
                  </w:txbxContent>
                </v:textbox>
              </v:shape>
            </w:pict>
          </mc:Fallback>
        </mc:AlternateContent>
      </w:r>
    </w:p>
    <w:p w14:paraId="10C8E95A" w14:textId="77777777" w:rsidR="00B04E3C" w:rsidRPr="002479E9" w:rsidRDefault="00B04E3C" w:rsidP="008B6132">
      <w:pPr>
        <w:tabs>
          <w:tab w:val="left" w:pos="1032"/>
        </w:tabs>
        <w:rPr>
          <w:rFonts w:ascii="Garamond" w:hAnsi="Garamond"/>
        </w:rPr>
      </w:pPr>
    </w:p>
    <w:p w14:paraId="06ACD1CE" w14:textId="77777777" w:rsidR="00B04E3C" w:rsidRPr="002479E9" w:rsidRDefault="00B04E3C" w:rsidP="008B6132">
      <w:pPr>
        <w:tabs>
          <w:tab w:val="left" w:pos="1032"/>
        </w:tabs>
        <w:rPr>
          <w:rFonts w:ascii="Garamond" w:hAnsi="Garamond"/>
        </w:rPr>
      </w:pPr>
    </w:p>
    <w:p w14:paraId="2EF9707A" w14:textId="77777777" w:rsidR="00B04E3C" w:rsidRPr="002479E9" w:rsidRDefault="00B04E3C" w:rsidP="008B6132">
      <w:pPr>
        <w:tabs>
          <w:tab w:val="left" w:pos="1032"/>
        </w:tabs>
        <w:rPr>
          <w:rFonts w:ascii="Garamond" w:hAnsi="Garamond"/>
        </w:rPr>
      </w:pPr>
    </w:p>
    <w:p w14:paraId="325CCB58" w14:textId="77777777" w:rsidR="00B04E3C" w:rsidRPr="002479E9" w:rsidRDefault="00B04E3C" w:rsidP="008B6132">
      <w:pPr>
        <w:tabs>
          <w:tab w:val="left" w:pos="1032"/>
        </w:tabs>
        <w:rPr>
          <w:rFonts w:ascii="Garamond" w:hAnsi="Garamond"/>
        </w:rPr>
      </w:pPr>
    </w:p>
    <w:p w14:paraId="2CF1AC56" w14:textId="77777777" w:rsidR="00B04E3C" w:rsidRPr="002479E9" w:rsidRDefault="00B04E3C" w:rsidP="008B6132">
      <w:pPr>
        <w:tabs>
          <w:tab w:val="left" w:pos="1032"/>
        </w:tabs>
        <w:rPr>
          <w:rFonts w:ascii="Garamond" w:hAnsi="Garamond"/>
        </w:rPr>
      </w:pPr>
    </w:p>
    <w:p w14:paraId="4E6D3004" w14:textId="77777777" w:rsidR="00B04E3C" w:rsidRPr="002479E9" w:rsidRDefault="00B04E3C" w:rsidP="008B6132">
      <w:pPr>
        <w:tabs>
          <w:tab w:val="left" w:pos="1032"/>
        </w:tabs>
        <w:rPr>
          <w:rFonts w:ascii="Garamond" w:hAnsi="Garamond"/>
        </w:rPr>
      </w:pPr>
    </w:p>
    <w:p w14:paraId="4DD7DBF3" w14:textId="77777777" w:rsidR="00B04E3C" w:rsidRPr="002479E9" w:rsidRDefault="00B04E3C" w:rsidP="008B6132">
      <w:pPr>
        <w:tabs>
          <w:tab w:val="left" w:pos="1032"/>
        </w:tabs>
        <w:rPr>
          <w:rFonts w:ascii="Garamond" w:hAnsi="Garamond"/>
        </w:rPr>
      </w:pPr>
    </w:p>
    <w:p w14:paraId="6D1DD297" w14:textId="77777777" w:rsidR="00B04E3C" w:rsidRPr="002479E9" w:rsidRDefault="00B04E3C" w:rsidP="008B6132">
      <w:pPr>
        <w:tabs>
          <w:tab w:val="left" w:pos="1032"/>
        </w:tabs>
        <w:rPr>
          <w:rFonts w:ascii="Garamond" w:hAnsi="Garamond"/>
        </w:rPr>
      </w:pPr>
    </w:p>
    <w:p w14:paraId="2C24D87A" w14:textId="77777777" w:rsidR="00B04E3C" w:rsidRPr="00FE63D2" w:rsidRDefault="00B04E3C" w:rsidP="00FE63D2">
      <w:pPr>
        <w:rPr>
          <w:rFonts w:ascii="Garamond" w:hAnsi="Garamond"/>
          <w:b/>
        </w:rPr>
      </w:pPr>
    </w:p>
    <w:p w14:paraId="1C919045" w14:textId="77777777" w:rsidR="00B04E3C" w:rsidRDefault="00B04E3C" w:rsidP="00FE63D2">
      <w:pPr>
        <w:rPr>
          <w:rFonts w:ascii="Garamond" w:hAnsi="Garamond"/>
          <w:b/>
        </w:rPr>
      </w:pPr>
    </w:p>
    <w:p w14:paraId="175879A4" w14:textId="77777777" w:rsidR="00086CF5" w:rsidRDefault="00086CF5" w:rsidP="008B6132">
      <w:pPr>
        <w:rPr>
          <w:rFonts w:ascii="Garamond" w:hAnsi="Garamond"/>
          <w:b/>
        </w:rPr>
      </w:pPr>
    </w:p>
    <w:p w14:paraId="383F4280" w14:textId="77777777" w:rsidR="00086CF5" w:rsidRDefault="00086CF5" w:rsidP="008B6132">
      <w:pPr>
        <w:rPr>
          <w:rFonts w:ascii="Garamond" w:hAnsi="Garamond"/>
          <w:b/>
        </w:rPr>
      </w:pPr>
    </w:p>
    <w:p w14:paraId="6DE6EBA2" w14:textId="77777777" w:rsidR="005C409E" w:rsidRDefault="005C409E" w:rsidP="008B6132">
      <w:pPr>
        <w:rPr>
          <w:rFonts w:ascii="Garamond" w:hAnsi="Garamond"/>
          <w:b/>
        </w:rPr>
      </w:pPr>
    </w:p>
    <w:p w14:paraId="4EEA9C76" w14:textId="77777777" w:rsidR="00997AC6" w:rsidRDefault="00997AC6" w:rsidP="008B6132">
      <w:pPr>
        <w:rPr>
          <w:rFonts w:ascii="Garamond" w:hAnsi="Garamond"/>
          <w:b/>
        </w:rPr>
      </w:pPr>
    </w:p>
    <w:p w14:paraId="19814964" w14:textId="77777777" w:rsidR="00B80426" w:rsidRDefault="00B80426" w:rsidP="008B6132">
      <w:pPr>
        <w:rPr>
          <w:rFonts w:ascii="Garamond" w:hAnsi="Garamond"/>
          <w:b/>
        </w:rPr>
      </w:pPr>
    </w:p>
    <w:p w14:paraId="0FE931BC" w14:textId="77777777" w:rsidR="00D1331E" w:rsidRDefault="00EA7D8C" w:rsidP="008B6132">
      <w:pPr>
        <w:jc w:val="center"/>
        <w:rPr>
          <w:rFonts w:ascii="Garamond" w:hAnsi="Garamond"/>
          <w:b/>
        </w:rPr>
      </w:pPr>
      <w:r>
        <w:rPr>
          <w:rFonts w:ascii="Garamond" w:hAnsi="Garamond"/>
          <w:b/>
        </w:rPr>
        <w:t xml:space="preserve">Section 8:  </w:t>
      </w:r>
      <w:r w:rsidR="0023226A" w:rsidRPr="00EA7D8C">
        <w:rPr>
          <w:rFonts w:ascii="Garamond" w:hAnsi="Garamond"/>
          <w:b/>
        </w:rPr>
        <w:t>School C</w:t>
      </w:r>
      <w:r w:rsidR="00844000">
        <w:rPr>
          <w:rFonts w:ascii="Garamond" w:hAnsi="Garamond"/>
          <w:b/>
        </w:rPr>
        <w:t>ulture</w:t>
      </w:r>
      <w:r w:rsidR="0023226A" w:rsidRPr="00EA7D8C">
        <w:rPr>
          <w:rFonts w:ascii="Garamond" w:hAnsi="Garamond"/>
          <w:b/>
        </w:rPr>
        <w:t xml:space="preserve"> and Discipline</w:t>
      </w:r>
    </w:p>
    <w:p w14:paraId="0025B9D0" w14:textId="77777777" w:rsidR="00394F89" w:rsidRPr="00EA7D8C" w:rsidRDefault="00394F89" w:rsidP="008B6132">
      <w:pPr>
        <w:jc w:val="center"/>
        <w:rPr>
          <w:rFonts w:ascii="Garamond" w:hAnsi="Garamond"/>
          <w:b/>
        </w:rPr>
      </w:pPr>
    </w:p>
    <w:p w14:paraId="42562319" w14:textId="77777777" w:rsidR="00844000" w:rsidRDefault="00844000" w:rsidP="00325632">
      <w:pPr>
        <w:numPr>
          <w:ilvl w:val="0"/>
          <w:numId w:val="6"/>
        </w:numPr>
        <w:rPr>
          <w:rFonts w:ascii="Garamond" w:hAnsi="Garamond"/>
        </w:rPr>
      </w:pPr>
      <w:r>
        <w:rPr>
          <w:rFonts w:ascii="Garamond" w:hAnsi="Garamond"/>
        </w:rPr>
        <w:t>Describe the culture or ethos of the proposed school. Explain how it will promote a positive academic environment and reinforce student intellectual and social development.</w:t>
      </w:r>
    </w:p>
    <w:p w14:paraId="0AD585C2" w14:textId="4680EEB6" w:rsidR="00EC2454" w:rsidRDefault="00EC2454" w:rsidP="00325632">
      <w:pPr>
        <w:numPr>
          <w:ilvl w:val="0"/>
          <w:numId w:val="6"/>
        </w:numPr>
        <w:rPr>
          <w:rFonts w:ascii="Garamond" w:hAnsi="Garamond"/>
        </w:rPr>
      </w:pPr>
      <w:r>
        <w:rPr>
          <w:rFonts w:ascii="Garamond" w:hAnsi="Garamond"/>
        </w:rPr>
        <w:t>Describe the school’s planned approach to classroom manageme</w:t>
      </w:r>
      <w:r w:rsidR="00502EA9">
        <w:rPr>
          <w:rFonts w:ascii="Garamond" w:hAnsi="Garamond"/>
        </w:rPr>
        <w:t>nt</w:t>
      </w:r>
      <w:r w:rsidR="00684DAD">
        <w:rPr>
          <w:rFonts w:ascii="Garamond" w:hAnsi="Garamond"/>
        </w:rPr>
        <w:t xml:space="preserve"> during synchronous sessions and any face to face events, and student discipline</w:t>
      </w:r>
      <w:r w:rsidR="00502EA9">
        <w:rPr>
          <w:rFonts w:ascii="Garamond" w:hAnsi="Garamond"/>
        </w:rPr>
        <w:t>.</w:t>
      </w:r>
    </w:p>
    <w:p w14:paraId="7D8D5B4F" w14:textId="449630D9" w:rsidR="00844000" w:rsidRDefault="00562B21" w:rsidP="00325632">
      <w:pPr>
        <w:numPr>
          <w:ilvl w:val="0"/>
          <w:numId w:val="6"/>
        </w:numPr>
        <w:rPr>
          <w:rFonts w:ascii="Garamond" w:hAnsi="Garamond"/>
        </w:rPr>
      </w:pPr>
      <w:r>
        <w:rPr>
          <w:rFonts w:ascii="Garamond" w:hAnsi="Garamond"/>
        </w:rPr>
        <w:t xml:space="preserve">State whether the applicant intends to use the local school district’s code of conduct policy. </w:t>
      </w:r>
      <w:r w:rsidR="00D54A8A">
        <w:rPr>
          <w:rFonts w:ascii="Garamond" w:hAnsi="Garamond"/>
        </w:rPr>
        <w:t>If the applicant does not intend to use the local school district’s code of conduct policy, d</w:t>
      </w:r>
      <w:r w:rsidR="0023226A" w:rsidRPr="002479E9">
        <w:rPr>
          <w:rFonts w:ascii="Garamond" w:hAnsi="Garamond"/>
        </w:rPr>
        <w:t xml:space="preserve">escribe </w:t>
      </w:r>
      <w:r w:rsidR="00844000">
        <w:rPr>
          <w:rFonts w:ascii="Garamond" w:hAnsi="Garamond"/>
        </w:rPr>
        <w:t>in detail the school’s approach to student discipline. If already developed, provide the</w:t>
      </w:r>
      <w:r w:rsidR="00675187">
        <w:rPr>
          <w:rFonts w:ascii="Garamond" w:hAnsi="Garamond"/>
        </w:rPr>
        <w:t xml:space="preserve"> proposed discipline policy </w:t>
      </w:r>
      <w:r w:rsidR="00844000">
        <w:rPr>
          <w:rFonts w:ascii="Garamond" w:hAnsi="Garamond"/>
        </w:rPr>
        <w:t xml:space="preserve">or student code of conduct as Attachment </w:t>
      </w:r>
      <w:r w:rsidR="00D76D3C">
        <w:rPr>
          <w:rFonts w:ascii="Garamond" w:hAnsi="Garamond"/>
        </w:rPr>
        <w:t>D</w:t>
      </w:r>
      <w:r w:rsidR="00844000">
        <w:rPr>
          <w:rFonts w:ascii="Garamond" w:hAnsi="Garamond"/>
        </w:rPr>
        <w:t>. Taken together, the narrative and code of conduct (if provided) should:</w:t>
      </w:r>
    </w:p>
    <w:p w14:paraId="32F4DD23" w14:textId="77777777" w:rsidR="00844000" w:rsidRDefault="00844000" w:rsidP="00325632">
      <w:pPr>
        <w:numPr>
          <w:ilvl w:val="1"/>
          <w:numId w:val="6"/>
        </w:numPr>
        <w:rPr>
          <w:rFonts w:ascii="Garamond" w:hAnsi="Garamond"/>
        </w:rPr>
      </w:pPr>
      <w:r>
        <w:rPr>
          <w:rFonts w:ascii="Garamond" w:hAnsi="Garamond"/>
        </w:rPr>
        <w:t>Explain the practices the school will use to promote discipline, including both penalties for infractions and incentives for positive behavior;</w:t>
      </w:r>
    </w:p>
    <w:p w14:paraId="76D44FDE" w14:textId="77777777" w:rsidR="00844000" w:rsidRPr="00C32117" w:rsidRDefault="00844000" w:rsidP="00325632">
      <w:pPr>
        <w:numPr>
          <w:ilvl w:val="1"/>
          <w:numId w:val="6"/>
        </w:numPr>
        <w:rPr>
          <w:rFonts w:ascii="Garamond" w:hAnsi="Garamond"/>
        </w:rPr>
      </w:pPr>
      <w:r>
        <w:rPr>
          <w:rFonts w:ascii="Garamond" w:hAnsi="Garamond"/>
        </w:rPr>
        <w:t xml:space="preserve">List and define the offenses for which students must (non-discretionary) and may (discretionary) be suspended </w:t>
      </w:r>
      <w:r w:rsidRPr="00C32117">
        <w:rPr>
          <w:rFonts w:ascii="Garamond" w:hAnsi="Garamond"/>
        </w:rPr>
        <w:t xml:space="preserve">or </w:t>
      </w:r>
      <w:r w:rsidR="00E90D34" w:rsidRPr="00C32117">
        <w:rPr>
          <w:rFonts w:ascii="Garamond" w:hAnsi="Garamond"/>
        </w:rPr>
        <w:t xml:space="preserve">recommended to the local school district for </w:t>
      </w:r>
      <w:r w:rsidRPr="00C32117">
        <w:rPr>
          <w:rFonts w:ascii="Garamond" w:hAnsi="Garamond"/>
        </w:rPr>
        <w:t>exp</w:t>
      </w:r>
      <w:r w:rsidR="00E90D34" w:rsidRPr="00C32117">
        <w:rPr>
          <w:rFonts w:ascii="Garamond" w:hAnsi="Garamond"/>
        </w:rPr>
        <w:t>ulsion</w:t>
      </w:r>
      <w:r w:rsidRPr="00C32117">
        <w:rPr>
          <w:rFonts w:ascii="Garamond" w:hAnsi="Garamond"/>
        </w:rPr>
        <w:t>;</w:t>
      </w:r>
    </w:p>
    <w:p w14:paraId="4A08F4C7" w14:textId="6F9CB036" w:rsidR="00CA5D58" w:rsidRPr="00C32117" w:rsidRDefault="00CA5D58" w:rsidP="00325632">
      <w:pPr>
        <w:numPr>
          <w:ilvl w:val="1"/>
          <w:numId w:val="6"/>
        </w:numPr>
        <w:rPr>
          <w:rFonts w:ascii="Garamond" w:hAnsi="Garamond"/>
        </w:rPr>
      </w:pPr>
      <w:r w:rsidRPr="00C32117">
        <w:rPr>
          <w:rFonts w:ascii="Garamond" w:hAnsi="Garamond"/>
        </w:rPr>
        <w:t>Describe the roles of administrators</w:t>
      </w:r>
      <w:r w:rsidR="00316B08" w:rsidRPr="00C32117">
        <w:rPr>
          <w:rFonts w:ascii="Garamond" w:hAnsi="Garamond"/>
        </w:rPr>
        <w:t>, teachers</w:t>
      </w:r>
      <w:r w:rsidR="00D32BA5">
        <w:rPr>
          <w:rFonts w:ascii="Garamond" w:hAnsi="Garamond"/>
        </w:rPr>
        <w:t xml:space="preserve"> and the governing board</w:t>
      </w:r>
      <w:r w:rsidRPr="00C32117">
        <w:rPr>
          <w:rFonts w:ascii="Garamond" w:hAnsi="Garamond"/>
        </w:rPr>
        <w:t xml:space="preserve"> regarding the discipline policy;</w:t>
      </w:r>
    </w:p>
    <w:p w14:paraId="54A35D52" w14:textId="77777777" w:rsidR="00844000" w:rsidRPr="00C32117" w:rsidRDefault="00316B08" w:rsidP="00325632">
      <w:pPr>
        <w:numPr>
          <w:ilvl w:val="1"/>
          <w:numId w:val="6"/>
        </w:numPr>
        <w:rPr>
          <w:rFonts w:ascii="Garamond" w:hAnsi="Garamond"/>
        </w:rPr>
      </w:pPr>
      <w:r w:rsidRPr="00C32117">
        <w:rPr>
          <w:rFonts w:ascii="Garamond" w:hAnsi="Garamond"/>
        </w:rPr>
        <w:lastRenderedPageBreak/>
        <w:t>Provide a</w:t>
      </w:r>
      <w:r w:rsidR="00844000" w:rsidRPr="00C32117">
        <w:rPr>
          <w:rFonts w:ascii="Garamond" w:hAnsi="Garamond"/>
        </w:rPr>
        <w:t>n explanation of how the school will take into account the rights of students with disabilities in disciplin</w:t>
      </w:r>
      <w:r w:rsidR="00CA5D58" w:rsidRPr="00C32117">
        <w:rPr>
          <w:rFonts w:ascii="Garamond" w:hAnsi="Garamond"/>
        </w:rPr>
        <w:t xml:space="preserve">ary actions and proceedings; </w:t>
      </w:r>
    </w:p>
    <w:p w14:paraId="1A3FE344" w14:textId="77777777" w:rsidR="00844000" w:rsidRPr="00C32117" w:rsidRDefault="00316B08" w:rsidP="00325632">
      <w:pPr>
        <w:numPr>
          <w:ilvl w:val="1"/>
          <w:numId w:val="6"/>
        </w:numPr>
        <w:rPr>
          <w:rFonts w:ascii="Garamond" w:hAnsi="Garamond"/>
        </w:rPr>
      </w:pPr>
      <w:r w:rsidRPr="00C32117">
        <w:rPr>
          <w:rFonts w:ascii="Garamond" w:hAnsi="Garamond"/>
        </w:rPr>
        <w:t>Describe p</w:t>
      </w:r>
      <w:r w:rsidR="00844000" w:rsidRPr="00C32117">
        <w:rPr>
          <w:rFonts w:ascii="Garamond" w:hAnsi="Garamond"/>
        </w:rPr>
        <w:t xml:space="preserve">rocedures for due process when a student is suspended or </w:t>
      </w:r>
      <w:r w:rsidR="00E90D34" w:rsidRPr="00C32117">
        <w:rPr>
          <w:rFonts w:ascii="Garamond" w:hAnsi="Garamond"/>
        </w:rPr>
        <w:t xml:space="preserve">recommended </w:t>
      </w:r>
      <w:r w:rsidR="00B65143" w:rsidRPr="00C32117">
        <w:rPr>
          <w:rFonts w:ascii="Garamond" w:hAnsi="Garamond"/>
        </w:rPr>
        <w:t xml:space="preserve">to the local school district </w:t>
      </w:r>
      <w:r w:rsidR="00E90D34" w:rsidRPr="00C32117">
        <w:rPr>
          <w:rFonts w:ascii="Garamond" w:hAnsi="Garamond"/>
        </w:rPr>
        <w:t xml:space="preserve">for expulsion </w:t>
      </w:r>
      <w:r w:rsidR="00844000" w:rsidRPr="00C32117">
        <w:rPr>
          <w:rFonts w:ascii="Garamond" w:hAnsi="Garamond"/>
        </w:rPr>
        <w:t>as a result of a violation, including a description of the appeals process that the school will employ for students facing</w:t>
      </w:r>
      <w:r w:rsidR="00CA5D58" w:rsidRPr="00C32117">
        <w:rPr>
          <w:rFonts w:ascii="Garamond" w:hAnsi="Garamond"/>
        </w:rPr>
        <w:t xml:space="preserve"> </w:t>
      </w:r>
      <w:r w:rsidR="00E90D34" w:rsidRPr="00C32117">
        <w:rPr>
          <w:rFonts w:ascii="Garamond" w:hAnsi="Garamond"/>
        </w:rPr>
        <w:t>recommend</w:t>
      </w:r>
      <w:r w:rsidR="00670FC0" w:rsidRPr="00C32117">
        <w:rPr>
          <w:rFonts w:ascii="Garamond" w:hAnsi="Garamond"/>
        </w:rPr>
        <w:t>ed</w:t>
      </w:r>
      <w:r w:rsidR="00E90D34" w:rsidRPr="00C32117">
        <w:rPr>
          <w:rFonts w:ascii="Garamond" w:hAnsi="Garamond"/>
        </w:rPr>
        <w:t xml:space="preserve"> </w:t>
      </w:r>
      <w:r w:rsidR="00CA5D58" w:rsidRPr="00C32117">
        <w:rPr>
          <w:rFonts w:ascii="Garamond" w:hAnsi="Garamond"/>
        </w:rPr>
        <w:t>expulsion and a plan for providing services to students who are out of school for more than ten days; and</w:t>
      </w:r>
    </w:p>
    <w:p w14:paraId="1FFE5E54" w14:textId="77777777" w:rsidR="00CA5D58" w:rsidRPr="00C32117" w:rsidRDefault="00316B08" w:rsidP="00325632">
      <w:pPr>
        <w:numPr>
          <w:ilvl w:val="1"/>
          <w:numId w:val="6"/>
        </w:numPr>
        <w:rPr>
          <w:rFonts w:ascii="Garamond" w:hAnsi="Garamond"/>
        </w:rPr>
      </w:pPr>
      <w:r w:rsidRPr="00C32117">
        <w:rPr>
          <w:rFonts w:ascii="Garamond" w:hAnsi="Garamond"/>
        </w:rPr>
        <w:t>Explain the</w:t>
      </w:r>
      <w:r w:rsidR="00CA5D58" w:rsidRPr="00C32117">
        <w:rPr>
          <w:rFonts w:ascii="Garamond" w:hAnsi="Garamond"/>
        </w:rPr>
        <w:t xml:space="preserve"> process for informing students and parents about their rights and responsibilities under the code of conduct.</w:t>
      </w:r>
    </w:p>
    <w:p w14:paraId="7C757FF3" w14:textId="77777777" w:rsidR="00F8494D" w:rsidRPr="00C32117" w:rsidRDefault="00F8494D" w:rsidP="00FE63D2">
      <w:pPr>
        <w:ind w:left="720"/>
        <w:rPr>
          <w:rFonts w:ascii="Garamond" w:hAnsi="Garamond"/>
        </w:rPr>
      </w:pPr>
    </w:p>
    <w:p w14:paraId="42BA7966" w14:textId="6BC40EE6" w:rsidR="00F8494D" w:rsidRPr="002479E9" w:rsidRDefault="00030F77" w:rsidP="008B6132">
      <w:pPr>
        <w:rPr>
          <w:rFonts w:ascii="Garamond" w:hAnsi="Garamond"/>
        </w:rPr>
      </w:pPr>
      <w:r w:rsidRPr="00C32117">
        <w:rPr>
          <w:rFonts w:ascii="Garamond" w:hAnsi="Garamond"/>
          <w:noProof/>
        </w:rPr>
        <mc:AlternateContent>
          <mc:Choice Requires="wps">
            <w:drawing>
              <wp:anchor distT="0" distB="0" distL="114300" distR="114300" simplePos="0" relativeHeight="251637760" behindDoc="0" locked="0" layoutInCell="1" allowOverlap="1" wp14:anchorId="104BDBDA" wp14:editId="71E96227">
                <wp:simplePos x="0" y="0"/>
                <wp:positionH relativeFrom="column">
                  <wp:posOffset>114300</wp:posOffset>
                </wp:positionH>
                <wp:positionV relativeFrom="paragraph">
                  <wp:posOffset>57150</wp:posOffset>
                </wp:positionV>
                <wp:extent cx="5943600" cy="2438400"/>
                <wp:effectExtent l="0" t="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8400"/>
                        </a:xfrm>
                        <a:prstGeom prst="rect">
                          <a:avLst/>
                        </a:prstGeom>
                        <a:solidFill>
                          <a:srgbClr val="C0C0C0"/>
                        </a:solidFill>
                        <a:ln w="9525">
                          <a:solidFill>
                            <a:srgbClr val="000000"/>
                          </a:solidFill>
                          <a:miter lim="800000"/>
                          <a:headEnd/>
                          <a:tailEnd/>
                        </a:ln>
                      </wps:spPr>
                      <wps:txbx>
                        <w:txbxContent>
                          <w:p w14:paraId="10A61711" w14:textId="77777777" w:rsidR="00075D2B" w:rsidRPr="003E1B3A" w:rsidRDefault="00075D2B" w:rsidP="00334C4C">
                            <w:pPr>
                              <w:jc w:val="center"/>
                              <w:rPr>
                                <w:rFonts w:ascii="Garamond" w:hAnsi="Garamond"/>
                                <w:b/>
                              </w:rPr>
                            </w:pPr>
                            <w:r w:rsidRPr="003E1B3A">
                              <w:rPr>
                                <w:rFonts w:ascii="Garamond" w:hAnsi="Garamond"/>
                                <w:b/>
                              </w:rPr>
                              <w:t>Eval</w:t>
                            </w:r>
                            <w:r>
                              <w:rPr>
                                <w:rFonts w:ascii="Garamond" w:hAnsi="Garamond"/>
                                <w:b/>
                              </w:rPr>
                              <w:t>uation Criteria:  School Culture</w:t>
                            </w:r>
                            <w:r w:rsidRPr="003E1B3A">
                              <w:rPr>
                                <w:rFonts w:ascii="Garamond" w:hAnsi="Garamond"/>
                                <w:b/>
                              </w:rPr>
                              <w:t xml:space="preserve"> and Discipline</w:t>
                            </w:r>
                          </w:p>
                          <w:p w14:paraId="4ECF9C4D" w14:textId="77777777" w:rsidR="00075D2B" w:rsidRPr="00CF106A" w:rsidRDefault="00075D2B" w:rsidP="00334C4C">
                            <w:pPr>
                              <w:rPr>
                                <w:rFonts w:ascii="Garamond" w:hAnsi="Garamond"/>
                              </w:rPr>
                            </w:pPr>
                          </w:p>
                          <w:p w14:paraId="0DAC077F" w14:textId="77777777" w:rsidR="00075D2B" w:rsidRDefault="00075D2B" w:rsidP="00334C4C">
                            <w:pPr>
                              <w:rPr>
                                <w:rFonts w:ascii="Garamond" w:hAnsi="Garamond"/>
                              </w:rPr>
                            </w:pPr>
                            <w:r w:rsidRPr="00CF106A">
                              <w:rPr>
                                <w:rFonts w:ascii="Garamond" w:hAnsi="Garamond"/>
                              </w:rPr>
                              <w:t>Reviewers will look for:</w:t>
                            </w:r>
                          </w:p>
                          <w:p w14:paraId="1BA85E98" w14:textId="77777777" w:rsidR="00075D2B" w:rsidRDefault="00075D2B" w:rsidP="00325632">
                            <w:pPr>
                              <w:numPr>
                                <w:ilvl w:val="0"/>
                                <w:numId w:val="19"/>
                              </w:numPr>
                              <w:tabs>
                                <w:tab w:val="clear" w:pos="720"/>
                                <w:tab w:val="num" w:pos="540"/>
                              </w:tabs>
                              <w:ind w:left="540"/>
                              <w:rPr>
                                <w:rFonts w:ascii="Garamond" w:hAnsi="Garamond"/>
                              </w:rPr>
                            </w:pPr>
                            <w:r>
                              <w:rPr>
                                <w:rFonts w:ascii="Garamond" w:hAnsi="Garamond"/>
                              </w:rPr>
                              <w:t>A planned school culture that is consistent with the school’s mission and congruent with the student discipline policy.</w:t>
                            </w:r>
                          </w:p>
                          <w:p w14:paraId="25419D53" w14:textId="76FCB84D" w:rsidR="00075D2B" w:rsidRDefault="00075D2B" w:rsidP="00325632">
                            <w:pPr>
                              <w:numPr>
                                <w:ilvl w:val="0"/>
                                <w:numId w:val="19"/>
                              </w:numPr>
                              <w:tabs>
                                <w:tab w:val="clear" w:pos="720"/>
                                <w:tab w:val="num" w:pos="540"/>
                              </w:tabs>
                              <w:ind w:left="540"/>
                              <w:rPr>
                                <w:rFonts w:ascii="Garamond" w:hAnsi="Garamond"/>
                              </w:rPr>
                            </w:pPr>
                            <w:r>
                              <w:rPr>
                                <w:rFonts w:ascii="Garamond" w:hAnsi="Garamond"/>
                              </w:rPr>
                              <w:t>An approach to classroom management and student discipline that is consistent with the overall school culture and philosophy and is appropriate for an online environment.</w:t>
                            </w:r>
                          </w:p>
                          <w:p w14:paraId="613D4427" w14:textId="1545470F" w:rsidR="00075D2B" w:rsidRDefault="00075D2B" w:rsidP="00325632">
                            <w:pPr>
                              <w:numPr>
                                <w:ilvl w:val="0"/>
                                <w:numId w:val="19"/>
                              </w:numPr>
                              <w:tabs>
                                <w:tab w:val="clear" w:pos="720"/>
                                <w:tab w:val="num" w:pos="540"/>
                              </w:tabs>
                              <w:ind w:left="540"/>
                              <w:rPr>
                                <w:rFonts w:ascii="Garamond" w:hAnsi="Garamond"/>
                              </w:rPr>
                            </w:pPr>
                            <w:r>
                              <w:rPr>
                                <w:rFonts w:ascii="Garamond" w:hAnsi="Garamond"/>
                              </w:rPr>
                              <w:t xml:space="preserve">Recognition of legal obligations and children’s rights related to enforcing student discipline, suspension, and </w:t>
                            </w:r>
                            <w:r w:rsidRPr="00C32117">
                              <w:rPr>
                                <w:rFonts w:ascii="Garamond" w:hAnsi="Garamond"/>
                              </w:rPr>
                              <w:t>recommended</w:t>
                            </w:r>
                            <w:r>
                              <w:rPr>
                                <w:rFonts w:ascii="Garamond" w:hAnsi="Garamond"/>
                              </w:rPr>
                              <w:t xml:space="preserve"> expulsion, including the school’s code of conduct, if available.</w:t>
                            </w:r>
                          </w:p>
                          <w:p w14:paraId="066C858E" w14:textId="77777777" w:rsidR="00075D2B" w:rsidRDefault="00075D2B" w:rsidP="00325632">
                            <w:pPr>
                              <w:numPr>
                                <w:ilvl w:val="0"/>
                                <w:numId w:val="19"/>
                              </w:numPr>
                              <w:tabs>
                                <w:tab w:val="clear" w:pos="720"/>
                                <w:tab w:val="num" w:pos="540"/>
                              </w:tabs>
                              <w:ind w:left="540"/>
                              <w:rPr>
                                <w:rFonts w:ascii="Garamond" w:hAnsi="Garamond"/>
                              </w:rPr>
                            </w:pPr>
                            <w:r>
                              <w:rPr>
                                <w:rFonts w:ascii="Garamond" w:hAnsi="Garamond"/>
                              </w:rPr>
                              <w:t>Consideration of how the code of conduct will apply to students with special needs.</w:t>
                            </w:r>
                          </w:p>
                          <w:p w14:paraId="0C4C55F5" w14:textId="132D8640" w:rsidR="00075D2B" w:rsidRPr="008049DE" w:rsidRDefault="00075D2B" w:rsidP="00325632">
                            <w:pPr>
                              <w:numPr>
                                <w:ilvl w:val="0"/>
                                <w:numId w:val="19"/>
                              </w:numPr>
                              <w:tabs>
                                <w:tab w:val="clear" w:pos="720"/>
                                <w:tab w:val="num" w:pos="540"/>
                              </w:tabs>
                              <w:ind w:left="540"/>
                              <w:rPr>
                                <w:rFonts w:ascii="Garamond" w:hAnsi="Garamond"/>
                              </w:rPr>
                            </w:pPr>
                            <w:r>
                              <w:rPr>
                                <w:rFonts w:ascii="Garamond" w:hAnsi="Garamond"/>
                              </w:rPr>
                              <w:t>Appropriate and clear roles of school administrators, teachers and the governing board regarding discipline policy implementation.</w:t>
                            </w:r>
                          </w:p>
                          <w:p w14:paraId="678A4269" w14:textId="77777777" w:rsidR="00075D2B" w:rsidRDefault="00075D2B" w:rsidP="00334C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DBDA" id="Text Box 16" o:spid="_x0000_s1038" type="#_x0000_t202" style="position:absolute;margin-left:9pt;margin-top:4.5pt;width:468pt;height:19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" fillcolor="silver">
                <v:textbox>
                  <w:txbxContent>
                    <w:p w14:paraId="10A61711" w14:textId="77777777" w:rsidR="00075D2B" w:rsidRPr="003E1B3A" w:rsidRDefault="00075D2B" w:rsidP="00334C4C">
                      <w:pPr>
                        <w:jc w:val="center"/>
                        <w:rPr>
                          <w:rFonts w:ascii="Garamond" w:hAnsi="Garamond"/>
                          <w:b/>
                        </w:rPr>
                      </w:pPr>
                      <w:r w:rsidRPr="003E1B3A">
                        <w:rPr>
                          <w:rFonts w:ascii="Garamond" w:hAnsi="Garamond"/>
                          <w:b/>
                        </w:rPr>
                        <w:t>Eval</w:t>
                      </w:r>
                      <w:r>
                        <w:rPr>
                          <w:rFonts w:ascii="Garamond" w:hAnsi="Garamond"/>
                          <w:b/>
                        </w:rPr>
                        <w:t>uation Criteria:  School Culture</w:t>
                      </w:r>
                      <w:r w:rsidRPr="003E1B3A">
                        <w:rPr>
                          <w:rFonts w:ascii="Garamond" w:hAnsi="Garamond"/>
                          <w:b/>
                        </w:rPr>
                        <w:t xml:space="preserve"> and Discipline</w:t>
                      </w:r>
                    </w:p>
                    <w:p w14:paraId="4ECF9C4D" w14:textId="77777777" w:rsidR="00075D2B" w:rsidRPr="00CF106A" w:rsidRDefault="00075D2B" w:rsidP="00334C4C">
                      <w:pPr>
                        <w:rPr>
                          <w:rFonts w:ascii="Garamond" w:hAnsi="Garamond"/>
                        </w:rPr>
                      </w:pPr>
                    </w:p>
                    <w:p w14:paraId="0DAC077F" w14:textId="77777777" w:rsidR="00075D2B" w:rsidRDefault="00075D2B" w:rsidP="00334C4C">
                      <w:pPr>
                        <w:rPr>
                          <w:rFonts w:ascii="Garamond" w:hAnsi="Garamond"/>
                        </w:rPr>
                      </w:pPr>
                      <w:r w:rsidRPr="00CF106A">
                        <w:rPr>
                          <w:rFonts w:ascii="Garamond" w:hAnsi="Garamond"/>
                        </w:rPr>
                        <w:t>Reviewers will look for:</w:t>
                      </w:r>
                    </w:p>
                    <w:p w14:paraId="1BA85E98" w14:textId="77777777" w:rsidR="00075D2B" w:rsidRDefault="00075D2B" w:rsidP="00325632">
                      <w:pPr>
                        <w:numPr>
                          <w:ilvl w:val="0"/>
                          <w:numId w:val="19"/>
                        </w:numPr>
                        <w:tabs>
                          <w:tab w:val="clear" w:pos="720"/>
                          <w:tab w:val="num" w:pos="540"/>
                        </w:tabs>
                        <w:ind w:left="540"/>
                        <w:rPr>
                          <w:rFonts w:ascii="Garamond" w:hAnsi="Garamond"/>
                        </w:rPr>
                      </w:pPr>
                      <w:r>
                        <w:rPr>
                          <w:rFonts w:ascii="Garamond" w:hAnsi="Garamond"/>
                        </w:rPr>
                        <w:t>A planned school culture that is consistent with the school’s mission and congruent with the student discipline policy.</w:t>
                      </w:r>
                    </w:p>
                    <w:p w14:paraId="25419D53" w14:textId="76FCB84D" w:rsidR="00075D2B" w:rsidRDefault="00075D2B" w:rsidP="00325632">
                      <w:pPr>
                        <w:numPr>
                          <w:ilvl w:val="0"/>
                          <w:numId w:val="19"/>
                        </w:numPr>
                        <w:tabs>
                          <w:tab w:val="clear" w:pos="720"/>
                          <w:tab w:val="num" w:pos="540"/>
                        </w:tabs>
                        <w:ind w:left="540"/>
                        <w:rPr>
                          <w:rFonts w:ascii="Garamond" w:hAnsi="Garamond"/>
                        </w:rPr>
                      </w:pPr>
                      <w:r>
                        <w:rPr>
                          <w:rFonts w:ascii="Garamond" w:hAnsi="Garamond"/>
                        </w:rPr>
                        <w:t>An approach to classroom management and student discipline that is consistent with the overall school culture and philosophy and is appropriate for an online environment.</w:t>
                      </w:r>
                    </w:p>
                    <w:p w14:paraId="613D4427" w14:textId="1545470F" w:rsidR="00075D2B" w:rsidRDefault="00075D2B" w:rsidP="00325632">
                      <w:pPr>
                        <w:numPr>
                          <w:ilvl w:val="0"/>
                          <w:numId w:val="19"/>
                        </w:numPr>
                        <w:tabs>
                          <w:tab w:val="clear" w:pos="720"/>
                          <w:tab w:val="num" w:pos="540"/>
                        </w:tabs>
                        <w:ind w:left="540"/>
                        <w:rPr>
                          <w:rFonts w:ascii="Garamond" w:hAnsi="Garamond"/>
                        </w:rPr>
                      </w:pPr>
                      <w:r>
                        <w:rPr>
                          <w:rFonts w:ascii="Garamond" w:hAnsi="Garamond"/>
                        </w:rPr>
                        <w:t xml:space="preserve">Recognition of legal obligations and children’s rights related to enforcing student discipline, suspension, and </w:t>
                      </w:r>
                      <w:r w:rsidRPr="00C32117">
                        <w:rPr>
                          <w:rFonts w:ascii="Garamond" w:hAnsi="Garamond"/>
                        </w:rPr>
                        <w:t>recommended</w:t>
                      </w:r>
                      <w:r>
                        <w:rPr>
                          <w:rFonts w:ascii="Garamond" w:hAnsi="Garamond"/>
                        </w:rPr>
                        <w:t xml:space="preserve"> expulsion, including the school’s code of conduct, if available.</w:t>
                      </w:r>
                    </w:p>
                    <w:p w14:paraId="066C858E" w14:textId="77777777" w:rsidR="00075D2B" w:rsidRDefault="00075D2B" w:rsidP="00325632">
                      <w:pPr>
                        <w:numPr>
                          <w:ilvl w:val="0"/>
                          <w:numId w:val="19"/>
                        </w:numPr>
                        <w:tabs>
                          <w:tab w:val="clear" w:pos="720"/>
                          <w:tab w:val="num" w:pos="540"/>
                        </w:tabs>
                        <w:ind w:left="540"/>
                        <w:rPr>
                          <w:rFonts w:ascii="Garamond" w:hAnsi="Garamond"/>
                        </w:rPr>
                      </w:pPr>
                      <w:r>
                        <w:rPr>
                          <w:rFonts w:ascii="Garamond" w:hAnsi="Garamond"/>
                        </w:rPr>
                        <w:t>Consideration of how the code of conduct will apply to students with special needs.</w:t>
                      </w:r>
                    </w:p>
                    <w:p w14:paraId="0C4C55F5" w14:textId="132D8640" w:rsidR="00075D2B" w:rsidRPr="008049DE" w:rsidRDefault="00075D2B" w:rsidP="00325632">
                      <w:pPr>
                        <w:numPr>
                          <w:ilvl w:val="0"/>
                          <w:numId w:val="19"/>
                        </w:numPr>
                        <w:tabs>
                          <w:tab w:val="clear" w:pos="720"/>
                          <w:tab w:val="num" w:pos="540"/>
                        </w:tabs>
                        <w:ind w:left="540"/>
                        <w:rPr>
                          <w:rFonts w:ascii="Garamond" w:hAnsi="Garamond"/>
                        </w:rPr>
                      </w:pPr>
                      <w:r>
                        <w:rPr>
                          <w:rFonts w:ascii="Garamond" w:hAnsi="Garamond"/>
                        </w:rPr>
                        <w:t>Appropriate and clear roles of school administrators, teachers and the governing board regarding discipline policy implementation.</w:t>
                      </w:r>
                    </w:p>
                    <w:p w14:paraId="678A4269" w14:textId="77777777" w:rsidR="00075D2B" w:rsidRDefault="00075D2B" w:rsidP="00334C4C"/>
                  </w:txbxContent>
                </v:textbox>
              </v:shape>
            </w:pict>
          </mc:Fallback>
        </mc:AlternateContent>
      </w:r>
    </w:p>
    <w:p w14:paraId="06D01C18" w14:textId="77777777" w:rsidR="00F8494D" w:rsidRPr="002479E9" w:rsidRDefault="00F8494D" w:rsidP="008B6132">
      <w:pPr>
        <w:rPr>
          <w:rFonts w:ascii="Garamond" w:hAnsi="Garamond"/>
        </w:rPr>
      </w:pPr>
    </w:p>
    <w:p w14:paraId="78D2769E" w14:textId="77777777" w:rsidR="00F8494D" w:rsidRPr="002479E9" w:rsidRDefault="00F8494D" w:rsidP="008B6132">
      <w:pPr>
        <w:rPr>
          <w:rFonts w:ascii="Garamond" w:hAnsi="Garamond"/>
        </w:rPr>
      </w:pPr>
    </w:p>
    <w:p w14:paraId="3D1D8A8D" w14:textId="77777777" w:rsidR="00F8494D" w:rsidRPr="002479E9" w:rsidRDefault="00F8494D" w:rsidP="008B6132">
      <w:pPr>
        <w:rPr>
          <w:rFonts w:ascii="Garamond" w:hAnsi="Garamond"/>
        </w:rPr>
      </w:pPr>
    </w:p>
    <w:p w14:paraId="31592681" w14:textId="77777777" w:rsidR="00F8494D" w:rsidRDefault="00F8494D" w:rsidP="008B6132">
      <w:pPr>
        <w:rPr>
          <w:rFonts w:ascii="Garamond" w:hAnsi="Garamond"/>
        </w:rPr>
      </w:pPr>
    </w:p>
    <w:p w14:paraId="4426F030" w14:textId="77777777" w:rsidR="00086CF5" w:rsidRDefault="00086CF5" w:rsidP="008B6132">
      <w:pPr>
        <w:rPr>
          <w:rFonts w:ascii="Garamond" w:hAnsi="Garamond"/>
        </w:rPr>
      </w:pPr>
    </w:p>
    <w:p w14:paraId="24D94CA9" w14:textId="77777777" w:rsidR="00086CF5" w:rsidRDefault="00086CF5" w:rsidP="008B6132">
      <w:pPr>
        <w:rPr>
          <w:rFonts w:ascii="Garamond" w:hAnsi="Garamond"/>
        </w:rPr>
      </w:pPr>
    </w:p>
    <w:p w14:paraId="3F5EC676" w14:textId="77777777" w:rsidR="00086CF5" w:rsidRDefault="00086CF5" w:rsidP="008B6132">
      <w:pPr>
        <w:rPr>
          <w:rFonts w:ascii="Garamond" w:hAnsi="Garamond"/>
        </w:rPr>
      </w:pPr>
    </w:p>
    <w:p w14:paraId="31F07941" w14:textId="77777777" w:rsidR="00D1331E" w:rsidRDefault="00D1331E" w:rsidP="008B6132">
      <w:pPr>
        <w:rPr>
          <w:rFonts w:ascii="Garamond" w:hAnsi="Garamond"/>
        </w:rPr>
      </w:pPr>
    </w:p>
    <w:p w14:paraId="71688B07" w14:textId="77777777" w:rsidR="00C14B98" w:rsidRDefault="00C14B98" w:rsidP="008B6132">
      <w:pPr>
        <w:rPr>
          <w:rFonts w:ascii="Garamond" w:hAnsi="Garamond"/>
        </w:rPr>
      </w:pPr>
    </w:p>
    <w:p w14:paraId="52AA7245" w14:textId="77777777" w:rsidR="00C14B98" w:rsidRDefault="00C14B98" w:rsidP="008B6132">
      <w:pPr>
        <w:rPr>
          <w:rFonts w:ascii="Garamond" w:hAnsi="Garamond"/>
        </w:rPr>
      </w:pPr>
    </w:p>
    <w:p w14:paraId="6FEE9C1A" w14:textId="77777777" w:rsidR="00C14B98" w:rsidRDefault="00C14B98" w:rsidP="008B6132">
      <w:pPr>
        <w:rPr>
          <w:rFonts w:ascii="Garamond" w:hAnsi="Garamond"/>
        </w:rPr>
      </w:pPr>
    </w:p>
    <w:p w14:paraId="2FE785E3" w14:textId="77777777" w:rsidR="00C14B98" w:rsidRDefault="00C14B98" w:rsidP="008B6132">
      <w:pPr>
        <w:rPr>
          <w:rFonts w:ascii="Garamond" w:hAnsi="Garamond"/>
        </w:rPr>
      </w:pPr>
    </w:p>
    <w:p w14:paraId="6008136E" w14:textId="77777777" w:rsidR="00C14B98" w:rsidRDefault="00C14B98" w:rsidP="008B6132">
      <w:pPr>
        <w:rPr>
          <w:rFonts w:ascii="Garamond" w:hAnsi="Garamond"/>
        </w:rPr>
      </w:pPr>
    </w:p>
    <w:p w14:paraId="30DE451E" w14:textId="77777777" w:rsidR="00C14B98" w:rsidRDefault="00C14B98" w:rsidP="008B6132">
      <w:pPr>
        <w:rPr>
          <w:rFonts w:ascii="Garamond" w:hAnsi="Garamond"/>
        </w:rPr>
      </w:pPr>
    </w:p>
    <w:p w14:paraId="1DC3B8AF" w14:textId="77777777" w:rsidR="00A45C02" w:rsidRPr="00FE63D2" w:rsidRDefault="00A45C02" w:rsidP="00325632">
      <w:pPr>
        <w:jc w:val="center"/>
        <w:rPr>
          <w:rFonts w:ascii="Garamond" w:hAnsi="Garamond"/>
          <w:b/>
        </w:rPr>
      </w:pPr>
    </w:p>
    <w:p w14:paraId="5A0E67CA" w14:textId="77777777" w:rsidR="00C14B98" w:rsidRDefault="00C14B98" w:rsidP="008B6132">
      <w:pPr>
        <w:jc w:val="center"/>
        <w:rPr>
          <w:rFonts w:ascii="Garamond" w:hAnsi="Garamond"/>
          <w:b/>
        </w:rPr>
      </w:pPr>
      <w:r>
        <w:rPr>
          <w:rFonts w:ascii="Garamond" w:hAnsi="Garamond"/>
          <w:b/>
        </w:rPr>
        <w:t>Section 9:  Supplemental Programming</w:t>
      </w:r>
    </w:p>
    <w:p w14:paraId="75B08CB1" w14:textId="77777777" w:rsidR="00C14B98" w:rsidRPr="00EA7D8C" w:rsidRDefault="00C14B98" w:rsidP="008B6132">
      <w:pPr>
        <w:jc w:val="center"/>
        <w:rPr>
          <w:rFonts w:ascii="Garamond" w:hAnsi="Garamond"/>
          <w:b/>
        </w:rPr>
      </w:pPr>
    </w:p>
    <w:p w14:paraId="11125A1D" w14:textId="01994D9A" w:rsidR="00C14B98" w:rsidRDefault="00C14B98" w:rsidP="00325632">
      <w:pPr>
        <w:numPr>
          <w:ilvl w:val="0"/>
          <w:numId w:val="34"/>
        </w:numPr>
        <w:rPr>
          <w:rFonts w:ascii="Garamond" w:hAnsi="Garamond"/>
        </w:rPr>
      </w:pPr>
      <w:r w:rsidRPr="00B23B2D">
        <w:rPr>
          <w:rFonts w:ascii="Garamond" w:hAnsi="Garamond"/>
        </w:rPr>
        <w:t xml:space="preserve">Describe </w:t>
      </w:r>
      <w:r w:rsidR="008D3909" w:rsidRPr="00B23B2D">
        <w:rPr>
          <w:rFonts w:ascii="Garamond" w:hAnsi="Garamond"/>
        </w:rPr>
        <w:t>any</w:t>
      </w:r>
      <w:r w:rsidRPr="00B23B2D">
        <w:rPr>
          <w:rFonts w:ascii="Garamond" w:hAnsi="Garamond"/>
        </w:rPr>
        <w:t xml:space="preserve"> extra</w:t>
      </w:r>
      <w:proofErr w:type="gramStart"/>
      <w:r w:rsidRPr="00B23B2D">
        <w:rPr>
          <w:rFonts w:ascii="Garamond" w:hAnsi="Garamond"/>
        </w:rPr>
        <w:t xml:space="preserve">- </w:t>
      </w:r>
      <w:r w:rsidR="00CC42C8">
        <w:rPr>
          <w:rFonts w:ascii="Garamond" w:hAnsi="Garamond"/>
        </w:rPr>
        <w:t xml:space="preserve"> </w:t>
      </w:r>
      <w:r w:rsidR="00A90274">
        <w:rPr>
          <w:rFonts w:ascii="Garamond" w:hAnsi="Garamond"/>
        </w:rPr>
        <w:t>and</w:t>
      </w:r>
      <w:proofErr w:type="gramEnd"/>
      <w:r w:rsidR="00A90274">
        <w:rPr>
          <w:rFonts w:ascii="Garamond" w:hAnsi="Garamond"/>
        </w:rPr>
        <w:t xml:space="preserve"> </w:t>
      </w:r>
      <w:r w:rsidRPr="00B23B2D">
        <w:rPr>
          <w:rFonts w:ascii="Garamond" w:hAnsi="Garamond"/>
        </w:rPr>
        <w:t>co-curricular activities or programming the school will offer</w:t>
      </w:r>
      <w:r w:rsidR="00135D8F" w:rsidRPr="007C71D4">
        <w:rPr>
          <w:rFonts w:ascii="Garamond" w:hAnsi="Garamond"/>
        </w:rPr>
        <w:t>, if applicable</w:t>
      </w:r>
      <w:r w:rsidRPr="007C71D4">
        <w:rPr>
          <w:rFonts w:ascii="Garamond" w:hAnsi="Garamond"/>
        </w:rPr>
        <w:t>; how often they will occur; and how they will be funded</w:t>
      </w:r>
      <w:r>
        <w:rPr>
          <w:rFonts w:ascii="Garamond" w:hAnsi="Garamond"/>
        </w:rPr>
        <w:t>.</w:t>
      </w:r>
    </w:p>
    <w:p w14:paraId="0817CF19" w14:textId="77777777" w:rsidR="00C14B98" w:rsidRPr="002479E9" w:rsidRDefault="00C14B98" w:rsidP="008B6132">
      <w:pPr>
        <w:ind w:left="720"/>
        <w:rPr>
          <w:rFonts w:ascii="Garamond" w:hAnsi="Garamond"/>
        </w:rPr>
      </w:pPr>
    </w:p>
    <w:p w14:paraId="1470AD47" w14:textId="77777777" w:rsidR="00C14B98" w:rsidRPr="002479E9" w:rsidRDefault="00C14B98" w:rsidP="008B6132">
      <w:pPr>
        <w:rPr>
          <w:rFonts w:ascii="Garamond" w:hAnsi="Garamond"/>
        </w:rPr>
      </w:pPr>
    </w:p>
    <w:p w14:paraId="41B4434D" w14:textId="77777777" w:rsidR="00C14B98" w:rsidRPr="002479E9" w:rsidRDefault="00030F77" w:rsidP="008B6132">
      <w:pP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67B132B5" wp14:editId="10520427">
                <wp:simplePos x="0" y="0"/>
                <wp:positionH relativeFrom="column">
                  <wp:posOffset>114300</wp:posOffset>
                </wp:positionH>
                <wp:positionV relativeFrom="paragraph">
                  <wp:posOffset>47625</wp:posOffset>
                </wp:positionV>
                <wp:extent cx="5943600" cy="1457325"/>
                <wp:effectExtent l="0" t="0" r="19050" b="28575"/>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57325"/>
                        </a:xfrm>
                        <a:prstGeom prst="rect">
                          <a:avLst/>
                        </a:prstGeom>
                        <a:solidFill>
                          <a:srgbClr val="C0C0C0"/>
                        </a:solidFill>
                        <a:ln w="9525">
                          <a:solidFill>
                            <a:srgbClr val="000000"/>
                          </a:solidFill>
                          <a:miter lim="800000"/>
                          <a:headEnd/>
                          <a:tailEnd/>
                        </a:ln>
                      </wps:spPr>
                      <wps:txbx>
                        <w:txbxContent>
                          <w:p w14:paraId="53A092AD" w14:textId="77777777" w:rsidR="00075D2B" w:rsidRPr="003E1B3A" w:rsidRDefault="00075D2B" w:rsidP="00C14B98">
                            <w:pPr>
                              <w:jc w:val="center"/>
                              <w:rPr>
                                <w:rFonts w:ascii="Garamond" w:hAnsi="Garamond"/>
                                <w:b/>
                              </w:rPr>
                            </w:pPr>
                            <w:r w:rsidRPr="003E1B3A">
                              <w:rPr>
                                <w:rFonts w:ascii="Garamond" w:hAnsi="Garamond"/>
                                <w:b/>
                              </w:rPr>
                              <w:t>Evaluation Criteria:  S</w:t>
                            </w:r>
                            <w:r>
                              <w:rPr>
                                <w:rFonts w:ascii="Garamond" w:hAnsi="Garamond"/>
                                <w:b/>
                              </w:rPr>
                              <w:t>upplemental Programming</w:t>
                            </w:r>
                          </w:p>
                          <w:p w14:paraId="5227E478" w14:textId="77777777" w:rsidR="00075D2B" w:rsidRPr="00CF106A" w:rsidRDefault="00075D2B" w:rsidP="00C14B98">
                            <w:pPr>
                              <w:rPr>
                                <w:rFonts w:ascii="Garamond" w:hAnsi="Garamond"/>
                              </w:rPr>
                            </w:pPr>
                          </w:p>
                          <w:p w14:paraId="5F749F77" w14:textId="77777777" w:rsidR="00075D2B" w:rsidRDefault="00075D2B" w:rsidP="00C14B98">
                            <w:pPr>
                              <w:rPr>
                                <w:rFonts w:ascii="Garamond" w:hAnsi="Garamond"/>
                              </w:rPr>
                            </w:pPr>
                            <w:r w:rsidRPr="00CF106A">
                              <w:rPr>
                                <w:rFonts w:ascii="Garamond" w:hAnsi="Garamond"/>
                              </w:rPr>
                              <w:t>Reviewers will look for:</w:t>
                            </w:r>
                          </w:p>
                          <w:p w14:paraId="18168A33" w14:textId="7B69D1F5" w:rsidR="00075D2B" w:rsidRDefault="00075D2B" w:rsidP="00325632">
                            <w:pPr>
                              <w:numPr>
                                <w:ilvl w:val="0"/>
                                <w:numId w:val="19"/>
                              </w:numPr>
                              <w:tabs>
                                <w:tab w:val="clear" w:pos="720"/>
                                <w:tab w:val="num" w:pos="540"/>
                              </w:tabs>
                              <w:ind w:left="540"/>
                              <w:rPr>
                                <w:rFonts w:ascii="Garamond" w:hAnsi="Garamond"/>
                              </w:rPr>
                            </w:pPr>
                            <w:r>
                              <w:rPr>
                                <w:rFonts w:ascii="Garamond" w:hAnsi="Garamond"/>
                              </w:rPr>
                              <w:t>A clear description of extra- and co-curricular activities that support, and do not detract from, the educational program.</w:t>
                            </w:r>
                          </w:p>
                          <w:p w14:paraId="33C08492" w14:textId="5099839F" w:rsidR="00075D2B" w:rsidRDefault="00075D2B" w:rsidP="00325632">
                            <w:pPr>
                              <w:numPr>
                                <w:ilvl w:val="0"/>
                                <w:numId w:val="19"/>
                              </w:numPr>
                              <w:tabs>
                                <w:tab w:val="clear" w:pos="720"/>
                                <w:tab w:val="num" w:pos="540"/>
                              </w:tabs>
                              <w:ind w:left="540"/>
                              <w:rPr>
                                <w:rFonts w:ascii="Garamond" w:hAnsi="Garamond"/>
                              </w:rPr>
                            </w:pPr>
                            <w:r w:rsidRPr="00B23B2D">
                              <w:rPr>
                                <w:rFonts w:ascii="Garamond" w:hAnsi="Garamond"/>
                              </w:rPr>
                              <w:t>Evidence of an adequate f</w:t>
                            </w:r>
                            <w:r>
                              <w:rPr>
                                <w:rFonts w:ascii="Garamond" w:hAnsi="Garamond"/>
                              </w:rPr>
                              <w:t xml:space="preserve">unding source for extra- and </w:t>
                            </w:r>
                            <w:r w:rsidRPr="00B23B2D">
                              <w:rPr>
                                <w:rFonts w:ascii="Garamond" w:hAnsi="Garamond"/>
                              </w:rPr>
                              <w:t>co-curricular activities.</w:t>
                            </w:r>
                          </w:p>
                          <w:p w14:paraId="7BAA97CC" w14:textId="36EB86C6" w:rsidR="00075D2B" w:rsidRPr="003E0AE4" w:rsidRDefault="00075D2B" w:rsidP="00325632">
                            <w:pPr>
                              <w:numPr>
                                <w:ilvl w:val="0"/>
                                <w:numId w:val="19"/>
                              </w:numPr>
                              <w:tabs>
                                <w:tab w:val="clear" w:pos="720"/>
                                <w:tab w:val="num" w:pos="540"/>
                              </w:tabs>
                              <w:ind w:left="540"/>
                              <w:rPr>
                                <w:rFonts w:ascii="Garamond" w:hAnsi="Garamond"/>
                              </w:rPr>
                            </w:pPr>
                            <w:r>
                              <w:rPr>
                                <w:rFonts w:ascii="Garamond" w:hAnsi="Garamond"/>
                              </w:rPr>
                              <w:t>Lack of supplemental programming may not be a basis for denial.</w:t>
                            </w:r>
                          </w:p>
                          <w:p w14:paraId="5A8E673E" w14:textId="77777777" w:rsidR="00075D2B" w:rsidRDefault="00075D2B" w:rsidP="00C14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32B5" id="Text Box 38" o:spid="_x0000_s1039" type="#_x0000_t202" style="position:absolute;margin-left:9pt;margin-top:3.75pt;width:468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" fillcolor="silver">
                <v:textbox>
                  <w:txbxContent>
                    <w:p w14:paraId="53A092AD" w14:textId="77777777" w:rsidR="00075D2B" w:rsidRPr="003E1B3A" w:rsidRDefault="00075D2B" w:rsidP="00C14B98">
                      <w:pPr>
                        <w:jc w:val="center"/>
                        <w:rPr>
                          <w:rFonts w:ascii="Garamond" w:hAnsi="Garamond"/>
                          <w:b/>
                        </w:rPr>
                      </w:pPr>
                      <w:r w:rsidRPr="003E1B3A">
                        <w:rPr>
                          <w:rFonts w:ascii="Garamond" w:hAnsi="Garamond"/>
                          <w:b/>
                        </w:rPr>
                        <w:t>Evaluation Criteria:  S</w:t>
                      </w:r>
                      <w:r>
                        <w:rPr>
                          <w:rFonts w:ascii="Garamond" w:hAnsi="Garamond"/>
                          <w:b/>
                        </w:rPr>
                        <w:t>upplemental Programming</w:t>
                      </w:r>
                    </w:p>
                    <w:p w14:paraId="5227E478" w14:textId="77777777" w:rsidR="00075D2B" w:rsidRPr="00CF106A" w:rsidRDefault="00075D2B" w:rsidP="00C14B98">
                      <w:pPr>
                        <w:rPr>
                          <w:rFonts w:ascii="Garamond" w:hAnsi="Garamond"/>
                        </w:rPr>
                      </w:pPr>
                    </w:p>
                    <w:p w14:paraId="5F749F77" w14:textId="77777777" w:rsidR="00075D2B" w:rsidRDefault="00075D2B" w:rsidP="00C14B98">
                      <w:pPr>
                        <w:rPr>
                          <w:rFonts w:ascii="Garamond" w:hAnsi="Garamond"/>
                        </w:rPr>
                      </w:pPr>
                      <w:r w:rsidRPr="00CF106A">
                        <w:rPr>
                          <w:rFonts w:ascii="Garamond" w:hAnsi="Garamond"/>
                        </w:rPr>
                        <w:t>Reviewers will look for:</w:t>
                      </w:r>
                    </w:p>
                    <w:p w14:paraId="18168A33" w14:textId="7B69D1F5" w:rsidR="00075D2B" w:rsidRDefault="00075D2B" w:rsidP="00325632">
                      <w:pPr>
                        <w:numPr>
                          <w:ilvl w:val="0"/>
                          <w:numId w:val="19"/>
                        </w:numPr>
                        <w:tabs>
                          <w:tab w:val="clear" w:pos="720"/>
                          <w:tab w:val="num" w:pos="540"/>
                        </w:tabs>
                        <w:ind w:left="540"/>
                        <w:rPr>
                          <w:rFonts w:ascii="Garamond" w:hAnsi="Garamond"/>
                        </w:rPr>
                      </w:pPr>
                      <w:r>
                        <w:rPr>
                          <w:rFonts w:ascii="Garamond" w:hAnsi="Garamond"/>
                        </w:rPr>
                        <w:t>A clear description of extra- and co-curricular activities that support, and do not detract from, the educational program.</w:t>
                      </w:r>
                    </w:p>
                    <w:p w14:paraId="33C08492" w14:textId="5099839F" w:rsidR="00075D2B" w:rsidRDefault="00075D2B" w:rsidP="00325632">
                      <w:pPr>
                        <w:numPr>
                          <w:ilvl w:val="0"/>
                          <w:numId w:val="19"/>
                        </w:numPr>
                        <w:tabs>
                          <w:tab w:val="clear" w:pos="720"/>
                          <w:tab w:val="num" w:pos="540"/>
                        </w:tabs>
                        <w:ind w:left="540"/>
                        <w:rPr>
                          <w:rFonts w:ascii="Garamond" w:hAnsi="Garamond"/>
                        </w:rPr>
                      </w:pPr>
                      <w:r w:rsidRPr="00B23B2D">
                        <w:rPr>
                          <w:rFonts w:ascii="Garamond" w:hAnsi="Garamond"/>
                        </w:rPr>
                        <w:t>Evidence of an adequate f</w:t>
                      </w:r>
                      <w:r>
                        <w:rPr>
                          <w:rFonts w:ascii="Garamond" w:hAnsi="Garamond"/>
                        </w:rPr>
                        <w:t xml:space="preserve">unding source for extra- and </w:t>
                      </w:r>
                      <w:r w:rsidRPr="00B23B2D">
                        <w:rPr>
                          <w:rFonts w:ascii="Garamond" w:hAnsi="Garamond"/>
                        </w:rPr>
                        <w:t>co-curricular activities.</w:t>
                      </w:r>
                    </w:p>
                    <w:p w14:paraId="7BAA97CC" w14:textId="36EB86C6" w:rsidR="00075D2B" w:rsidRPr="003E0AE4" w:rsidRDefault="00075D2B" w:rsidP="00325632">
                      <w:pPr>
                        <w:numPr>
                          <w:ilvl w:val="0"/>
                          <w:numId w:val="19"/>
                        </w:numPr>
                        <w:tabs>
                          <w:tab w:val="clear" w:pos="720"/>
                          <w:tab w:val="num" w:pos="540"/>
                        </w:tabs>
                        <w:ind w:left="540"/>
                        <w:rPr>
                          <w:rFonts w:ascii="Garamond" w:hAnsi="Garamond"/>
                        </w:rPr>
                      </w:pPr>
                      <w:r>
                        <w:rPr>
                          <w:rFonts w:ascii="Garamond" w:hAnsi="Garamond"/>
                        </w:rPr>
                        <w:t>Lack of supplemental programming may not be a basis for denial.</w:t>
                      </w:r>
                    </w:p>
                    <w:p w14:paraId="5A8E673E" w14:textId="77777777" w:rsidR="00075D2B" w:rsidRDefault="00075D2B" w:rsidP="00C14B98"/>
                  </w:txbxContent>
                </v:textbox>
              </v:shape>
            </w:pict>
          </mc:Fallback>
        </mc:AlternateContent>
      </w:r>
    </w:p>
    <w:p w14:paraId="3B86B7E4" w14:textId="77777777" w:rsidR="00C14B98" w:rsidRPr="002479E9" w:rsidRDefault="00C14B98" w:rsidP="008B6132">
      <w:pPr>
        <w:rPr>
          <w:rFonts w:ascii="Garamond" w:hAnsi="Garamond"/>
        </w:rPr>
      </w:pPr>
    </w:p>
    <w:p w14:paraId="3A497447" w14:textId="77777777" w:rsidR="00C14B98" w:rsidRPr="002479E9" w:rsidRDefault="00C14B98" w:rsidP="008B6132">
      <w:pPr>
        <w:rPr>
          <w:rFonts w:ascii="Garamond" w:hAnsi="Garamond"/>
        </w:rPr>
      </w:pPr>
    </w:p>
    <w:p w14:paraId="2EFEA874" w14:textId="77777777" w:rsidR="0047748B" w:rsidRDefault="0047748B" w:rsidP="008B6132">
      <w:pPr>
        <w:rPr>
          <w:rFonts w:ascii="Garamond" w:hAnsi="Garamond"/>
        </w:rPr>
      </w:pPr>
    </w:p>
    <w:p w14:paraId="7A9129C0" w14:textId="77777777" w:rsidR="0047748B" w:rsidRDefault="0047748B" w:rsidP="008B6132">
      <w:pPr>
        <w:rPr>
          <w:rFonts w:ascii="Garamond" w:hAnsi="Garamond"/>
        </w:rPr>
      </w:pPr>
    </w:p>
    <w:p w14:paraId="2DFBB31F" w14:textId="77777777" w:rsidR="0047748B" w:rsidRDefault="0047748B" w:rsidP="008B6132">
      <w:pPr>
        <w:rPr>
          <w:rFonts w:ascii="Garamond" w:hAnsi="Garamond"/>
        </w:rPr>
      </w:pPr>
    </w:p>
    <w:p w14:paraId="2C137638" w14:textId="77777777" w:rsidR="0047748B" w:rsidRDefault="0047748B" w:rsidP="008B6132">
      <w:pPr>
        <w:rPr>
          <w:rFonts w:ascii="Garamond" w:hAnsi="Garamond"/>
        </w:rPr>
      </w:pPr>
    </w:p>
    <w:p w14:paraId="01AB008A" w14:textId="77777777" w:rsidR="0047748B" w:rsidRDefault="0047748B" w:rsidP="008B6132">
      <w:pPr>
        <w:rPr>
          <w:rFonts w:ascii="Garamond" w:hAnsi="Garamond"/>
        </w:rPr>
      </w:pPr>
    </w:p>
    <w:p w14:paraId="18405878" w14:textId="77777777" w:rsidR="0047748B" w:rsidRDefault="0047748B" w:rsidP="008B6132">
      <w:pPr>
        <w:rPr>
          <w:rFonts w:ascii="Garamond" w:hAnsi="Garamond"/>
        </w:rPr>
      </w:pPr>
    </w:p>
    <w:p w14:paraId="778EBF1F" w14:textId="77777777" w:rsidR="0047748B" w:rsidRDefault="0047748B" w:rsidP="008B6132">
      <w:pPr>
        <w:rPr>
          <w:rFonts w:ascii="Garamond" w:hAnsi="Garamond"/>
        </w:rPr>
      </w:pPr>
    </w:p>
    <w:p w14:paraId="3A46FCB3" w14:textId="77777777" w:rsidR="0047748B" w:rsidRDefault="0047748B" w:rsidP="008B6132">
      <w:pPr>
        <w:rPr>
          <w:rFonts w:ascii="Garamond" w:hAnsi="Garamond"/>
        </w:rPr>
      </w:pPr>
    </w:p>
    <w:p w14:paraId="5059435B" w14:textId="77777777" w:rsidR="0047748B" w:rsidRDefault="0047748B" w:rsidP="008B6132">
      <w:pPr>
        <w:rPr>
          <w:rFonts w:ascii="Garamond" w:hAnsi="Garamond"/>
        </w:rPr>
      </w:pPr>
    </w:p>
    <w:p w14:paraId="0B79DC38" w14:textId="77777777" w:rsidR="0047748B" w:rsidRDefault="0047748B" w:rsidP="008B6132">
      <w:pPr>
        <w:rPr>
          <w:rFonts w:ascii="Garamond" w:hAnsi="Garamond"/>
        </w:rPr>
      </w:pPr>
    </w:p>
    <w:p w14:paraId="5D0201DF" w14:textId="77777777" w:rsidR="0047748B" w:rsidRDefault="0047748B" w:rsidP="008B6132">
      <w:pPr>
        <w:rPr>
          <w:rFonts w:ascii="Garamond" w:hAnsi="Garamond"/>
        </w:rPr>
      </w:pPr>
    </w:p>
    <w:p w14:paraId="310EA453" w14:textId="77777777" w:rsidR="0047748B" w:rsidRDefault="0047748B" w:rsidP="008B6132">
      <w:pPr>
        <w:rPr>
          <w:rFonts w:ascii="Garamond" w:hAnsi="Garamond"/>
        </w:rPr>
      </w:pPr>
    </w:p>
    <w:p w14:paraId="19C2D59A" w14:textId="77777777" w:rsidR="0047748B" w:rsidRDefault="0047748B" w:rsidP="008B6132">
      <w:pPr>
        <w:rPr>
          <w:rFonts w:ascii="Garamond" w:hAnsi="Garamond"/>
        </w:rPr>
      </w:pPr>
    </w:p>
    <w:p w14:paraId="6289396E" w14:textId="77777777" w:rsidR="0047748B" w:rsidRDefault="0047748B" w:rsidP="008B6132">
      <w:pPr>
        <w:rPr>
          <w:rFonts w:ascii="Garamond" w:hAnsi="Garamond"/>
        </w:rPr>
      </w:pPr>
    </w:p>
    <w:p w14:paraId="456D0B8D" w14:textId="77777777" w:rsidR="0047748B" w:rsidRDefault="0047748B" w:rsidP="008B6132">
      <w:pPr>
        <w:rPr>
          <w:rFonts w:ascii="Garamond" w:hAnsi="Garamond"/>
        </w:rPr>
      </w:pPr>
    </w:p>
    <w:p w14:paraId="0360EADB" w14:textId="77777777" w:rsidR="00CC4131" w:rsidRDefault="00A601EB" w:rsidP="008B6132">
      <w:pPr>
        <w:jc w:val="center"/>
        <w:rPr>
          <w:rFonts w:ascii="Garamond" w:hAnsi="Garamond"/>
          <w:b/>
          <w:sz w:val="28"/>
          <w:szCs w:val="28"/>
        </w:rPr>
      </w:pPr>
      <w:r w:rsidRPr="002479E9">
        <w:rPr>
          <w:rFonts w:ascii="Garamond" w:hAnsi="Garamond"/>
          <w:b/>
          <w:sz w:val="28"/>
          <w:szCs w:val="28"/>
        </w:rPr>
        <w:t>II. ORGANIZATIONAL PLAN</w:t>
      </w:r>
    </w:p>
    <w:p w14:paraId="381E83BD" w14:textId="77777777" w:rsidR="001E03B9" w:rsidRPr="002479E9" w:rsidRDefault="001E03B9" w:rsidP="008B6132">
      <w:pPr>
        <w:jc w:val="center"/>
        <w:rPr>
          <w:rFonts w:ascii="Garamond" w:hAnsi="Garamond"/>
          <w:b/>
          <w:sz w:val="28"/>
          <w:szCs w:val="28"/>
        </w:rPr>
      </w:pPr>
    </w:p>
    <w:p w14:paraId="05B0BBA3" w14:textId="77777777" w:rsidR="00A601EB" w:rsidRPr="00310B3A" w:rsidRDefault="00EA7D8C" w:rsidP="008B6132">
      <w:pPr>
        <w:jc w:val="center"/>
        <w:rPr>
          <w:rFonts w:ascii="Garamond" w:hAnsi="Garamond"/>
          <w:b/>
        </w:rPr>
      </w:pPr>
      <w:r w:rsidRPr="00310B3A">
        <w:rPr>
          <w:rFonts w:ascii="Garamond" w:hAnsi="Garamond"/>
          <w:b/>
        </w:rPr>
        <w:t xml:space="preserve">Section </w:t>
      </w:r>
      <w:r w:rsidR="00AA0C53" w:rsidRPr="00310B3A">
        <w:rPr>
          <w:rFonts w:ascii="Garamond" w:hAnsi="Garamond"/>
          <w:b/>
        </w:rPr>
        <w:t>10</w:t>
      </w:r>
      <w:r w:rsidRPr="00310B3A">
        <w:rPr>
          <w:rFonts w:ascii="Garamond" w:hAnsi="Garamond"/>
          <w:b/>
        </w:rPr>
        <w:t xml:space="preserve">: </w:t>
      </w:r>
      <w:r w:rsidR="00A601EB" w:rsidRPr="00310B3A">
        <w:rPr>
          <w:rFonts w:ascii="Garamond" w:hAnsi="Garamond"/>
          <w:b/>
        </w:rPr>
        <w:t>Governance</w:t>
      </w:r>
    </w:p>
    <w:p w14:paraId="681B04C0" w14:textId="77777777" w:rsidR="005C409E" w:rsidRPr="00310B3A" w:rsidRDefault="005C409E" w:rsidP="008B6132">
      <w:pPr>
        <w:jc w:val="center"/>
        <w:rPr>
          <w:rFonts w:ascii="Garamond" w:hAnsi="Garamond"/>
          <w:b/>
        </w:rPr>
      </w:pPr>
    </w:p>
    <w:p w14:paraId="6F921DDA" w14:textId="77777777" w:rsidR="0032595D" w:rsidRPr="00310B3A" w:rsidRDefault="00F041EF" w:rsidP="00325632">
      <w:pPr>
        <w:numPr>
          <w:ilvl w:val="0"/>
          <w:numId w:val="8"/>
        </w:numPr>
        <w:rPr>
          <w:rFonts w:ascii="Garamond" w:hAnsi="Garamond"/>
        </w:rPr>
      </w:pPr>
      <w:r w:rsidRPr="00310B3A">
        <w:rPr>
          <w:rFonts w:ascii="Garamond" w:hAnsi="Garamond"/>
        </w:rPr>
        <w:t xml:space="preserve">Describe </w:t>
      </w:r>
      <w:r w:rsidR="000A22B1" w:rsidRPr="00310B3A">
        <w:rPr>
          <w:rFonts w:ascii="Garamond" w:hAnsi="Garamond"/>
        </w:rPr>
        <w:t xml:space="preserve">the school’s </w:t>
      </w:r>
      <w:r w:rsidR="003243AC" w:rsidRPr="00310B3A">
        <w:rPr>
          <w:rFonts w:ascii="Garamond" w:hAnsi="Garamond"/>
        </w:rPr>
        <w:t xml:space="preserve">existing or planned </w:t>
      </w:r>
      <w:r w:rsidR="000A22B1" w:rsidRPr="00310B3A">
        <w:rPr>
          <w:rFonts w:ascii="Garamond" w:hAnsi="Garamond"/>
        </w:rPr>
        <w:t>legal status, including non-profit status and federal tax-exempt status</w:t>
      </w:r>
      <w:r w:rsidR="006B3194" w:rsidRPr="00310B3A">
        <w:rPr>
          <w:rFonts w:ascii="Garamond" w:hAnsi="Garamond"/>
        </w:rPr>
        <w:t>.</w:t>
      </w:r>
    </w:p>
    <w:p w14:paraId="539027CF" w14:textId="77777777" w:rsidR="000A22B1" w:rsidRPr="00310B3A" w:rsidRDefault="000A22B1" w:rsidP="00325632">
      <w:pPr>
        <w:numPr>
          <w:ilvl w:val="0"/>
          <w:numId w:val="8"/>
        </w:numPr>
        <w:rPr>
          <w:rFonts w:ascii="Garamond" w:hAnsi="Garamond"/>
        </w:rPr>
      </w:pPr>
      <w:r w:rsidRPr="00310B3A">
        <w:rPr>
          <w:rFonts w:ascii="Garamond" w:hAnsi="Garamond"/>
        </w:rPr>
        <w:t>Provide the following documents</w:t>
      </w:r>
      <w:r w:rsidR="003243AC" w:rsidRPr="00310B3A">
        <w:rPr>
          <w:rFonts w:ascii="Garamond" w:hAnsi="Garamond"/>
        </w:rPr>
        <w:t>, if available,</w:t>
      </w:r>
      <w:r w:rsidRPr="00310B3A">
        <w:rPr>
          <w:rFonts w:ascii="Garamond" w:hAnsi="Garamond"/>
        </w:rPr>
        <w:t xml:space="preserve"> as attachments:</w:t>
      </w:r>
    </w:p>
    <w:p w14:paraId="5C541487" w14:textId="72782FF4" w:rsidR="000A22B1" w:rsidRPr="00310B3A" w:rsidRDefault="000A22B1" w:rsidP="00325632">
      <w:pPr>
        <w:numPr>
          <w:ilvl w:val="1"/>
          <w:numId w:val="8"/>
        </w:numPr>
        <w:rPr>
          <w:rFonts w:ascii="Garamond" w:hAnsi="Garamond"/>
        </w:rPr>
      </w:pPr>
      <w:r w:rsidRPr="00310B3A">
        <w:rPr>
          <w:rFonts w:ascii="Garamond" w:hAnsi="Garamond"/>
        </w:rPr>
        <w:t xml:space="preserve">The articles of incorporation for the applicant organization (or copies of the filing form) – Attachment </w:t>
      </w:r>
      <w:r w:rsidR="00D76D3C">
        <w:rPr>
          <w:rFonts w:ascii="Garamond" w:hAnsi="Garamond"/>
        </w:rPr>
        <w:t>E</w:t>
      </w:r>
    </w:p>
    <w:p w14:paraId="20A46134" w14:textId="07D495E9" w:rsidR="000A22B1" w:rsidRPr="00310B3A" w:rsidRDefault="000A22B1" w:rsidP="00325632">
      <w:pPr>
        <w:numPr>
          <w:ilvl w:val="1"/>
          <w:numId w:val="8"/>
        </w:numPr>
        <w:rPr>
          <w:rFonts w:ascii="Garamond" w:hAnsi="Garamond"/>
        </w:rPr>
      </w:pPr>
      <w:r w:rsidRPr="00310B3A">
        <w:rPr>
          <w:rFonts w:ascii="Garamond" w:hAnsi="Garamond"/>
        </w:rPr>
        <w:t xml:space="preserve">501(c)(3) tax exempt status determination letter (or copy of the filing form) – Attachment </w:t>
      </w:r>
      <w:r w:rsidR="00D76D3C">
        <w:rPr>
          <w:rFonts w:ascii="Garamond" w:hAnsi="Garamond"/>
        </w:rPr>
        <w:t>F</w:t>
      </w:r>
    </w:p>
    <w:p w14:paraId="5D31B96B" w14:textId="0187BF46" w:rsidR="000A22B1" w:rsidRPr="00310B3A" w:rsidRDefault="000A22B1" w:rsidP="00325632">
      <w:pPr>
        <w:numPr>
          <w:ilvl w:val="1"/>
          <w:numId w:val="8"/>
        </w:numPr>
        <w:rPr>
          <w:rFonts w:ascii="Garamond" w:hAnsi="Garamond"/>
        </w:rPr>
      </w:pPr>
      <w:r w:rsidRPr="00310B3A">
        <w:rPr>
          <w:rFonts w:ascii="Garamond" w:hAnsi="Garamond"/>
        </w:rPr>
        <w:t xml:space="preserve">Governing board by-laws – Attachment </w:t>
      </w:r>
      <w:r w:rsidR="00D76D3C">
        <w:rPr>
          <w:rFonts w:ascii="Garamond" w:hAnsi="Garamond"/>
        </w:rPr>
        <w:t>G</w:t>
      </w:r>
    </w:p>
    <w:p w14:paraId="57A31A2E" w14:textId="4FC199AD" w:rsidR="000A22B1" w:rsidRPr="00310B3A" w:rsidRDefault="000A22B1" w:rsidP="00325632">
      <w:pPr>
        <w:numPr>
          <w:ilvl w:val="1"/>
          <w:numId w:val="8"/>
        </w:numPr>
        <w:rPr>
          <w:rFonts w:ascii="Garamond" w:hAnsi="Garamond"/>
        </w:rPr>
      </w:pPr>
      <w:r w:rsidRPr="00310B3A">
        <w:rPr>
          <w:rFonts w:ascii="Garamond" w:hAnsi="Garamond"/>
        </w:rPr>
        <w:t xml:space="preserve">Governing board code of ethics and conflict of interest policy – Attachment </w:t>
      </w:r>
      <w:r w:rsidR="00D76D3C">
        <w:rPr>
          <w:rFonts w:ascii="Garamond" w:hAnsi="Garamond"/>
        </w:rPr>
        <w:t>H</w:t>
      </w:r>
    </w:p>
    <w:p w14:paraId="27304E86" w14:textId="77777777" w:rsidR="0028280E" w:rsidRPr="00310B3A" w:rsidRDefault="002338AA" w:rsidP="00325632">
      <w:pPr>
        <w:numPr>
          <w:ilvl w:val="0"/>
          <w:numId w:val="8"/>
        </w:numPr>
        <w:rPr>
          <w:rFonts w:ascii="Garamond" w:hAnsi="Garamond"/>
        </w:rPr>
      </w:pPr>
      <w:r w:rsidRPr="00310B3A">
        <w:rPr>
          <w:rFonts w:ascii="Garamond" w:hAnsi="Garamond"/>
        </w:rPr>
        <w:t>Describe the governance structure of the proposed school, including the primary roles, powers, and duties of the governing board</w:t>
      </w:r>
      <w:r w:rsidR="0028280E" w:rsidRPr="00310B3A">
        <w:rPr>
          <w:rFonts w:ascii="Garamond" w:hAnsi="Garamond"/>
        </w:rPr>
        <w:t>; committee structure (if applicable); and how the board</w:t>
      </w:r>
      <w:r w:rsidRPr="00310B3A">
        <w:rPr>
          <w:rFonts w:ascii="Garamond" w:hAnsi="Garamond"/>
        </w:rPr>
        <w:t xml:space="preserve"> will interact with the principal/head of school and any advisory bodies.</w:t>
      </w:r>
    </w:p>
    <w:p w14:paraId="03412F2B" w14:textId="13A5C2AF" w:rsidR="000521CC" w:rsidRPr="00310B3A" w:rsidRDefault="000521CC" w:rsidP="00325632">
      <w:pPr>
        <w:numPr>
          <w:ilvl w:val="0"/>
          <w:numId w:val="8"/>
        </w:numPr>
        <w:rPr>
          <w:rFonts w:ascii="Garamond" w:hAnsi="Garamond"/>
        </w:rPr>
      </w:pPr>
      <w:r w:rsidRPr="00310B3A">
        <w:rPr>
          <w:rFonts w:ascii="Garamond" w:hAnsi="Garamond"/>
        </w:rPr>
        <w:t>State the frequency of board meetings and describe how the board will comply with open meetings and records laws.</w:t>
      </w:r>
    </w:p>
    <w:p w14:paraId="76BB38D8" w14:textId="25EBA2CB" w:rsidR="0028280E" w:rsidRPr="00310B3A" w:rsidRDefault="0028280E" w:rsidP="00325632">
      <w:pPr>
        <w:numPr>
          <w:ilvl w:val="0"/>
          <w:numId w:val="8"/>
        </w:numPr>
        <w:rPr>
          <w:rFonts w:ascii="Garamond" w:hAnsi="Garamond"/>
        </w:rPr>
      </w:pPr>
      <w:r w:rsidRPr="00310B3A">
        <w:rPr>
          <w:rFonts w:ascii="Garamond" w:hAnsi="Garamond"/>
        </w:rPr>
        <w:t xml:space="preserve">Describe the current and desired size and composition of the governing board. Identify key skills, areas of expertise, </w:t>
      </w:r>
      <w:r w:rsidR="00A90274">
        <w:rPr>
          <w:rFonts w:ascii="Garamond" w:hAnsi="Garamond"/>
        </w:rPr>
        <w:t xml:space="preserve">and constituencies that are </w:t>
      </w:r>
      <w:r w:rsidRPr="00310B3A">
        <w:rPr>
          <w:rFonts w:ascii="Garamond" w:hAnsi="Garamond"/>
        </w:rPr>
        <w:t>or will be represented on the governing board.</w:t>
      </w:r>
    </w:p>
    <w:p w14:paraId="0780A777" w14:textId="77777777" w:rsidR="000521CC" w:rsidRPr="00310B3A" w:rsidRDefault="000521CC" w:rsidP="00325632">
      <w:pPr>
        <w:numPr>
          <w:ilvl w:val="0"/>
          <w:numId w:val="8"/>
        </w:numPr>
        <w:rPr>
          <w:rFonts w:ascii="Garamond" w:hAnsi="Garamond"/>
        </w:rPr>
      </w:pPr>
      <w:r w:rsidRPr="00310B3A">
        <w:rPr>
          <w:rFonts w:ascii="Garamond" w:hAnsi="Garamond"/>
        </w:rPr>
        <w:t xml:space="preserve">Describe how board members have been and will be selected including term limits and selection of officers. </w:t>
      </w:r>
    </w:p>
    <w:p w14:paraId="6DA5477C" w14:textId="77777777" w:rsidR="0028280E" w:rsidRPr="00A60A8F" w:rsidRDefault="0028280E" w:rsidP="00325632">
      <w:pPr>
        <w:numPr>
          <w:ilvl w:val="0"/>
          <w:numId w:val="8"/>
        </w:numPr>
        <w:rPr>
          <w:rFonts w:ascii="Garamond" w:hAnsi="Garamond"/>
        </w:rPr>
      </w:pPr>
      <w:r w:rsidRPr="00310B3A">
        <w:rPr>
          <w:rFonts w:ascii="Garamond" w:hAnsi="Garamond"/>
        </w:rPr>
        <w:t>Explain how this structure and composition will ensure that</w:t>
      </w:r>
      <w:r w:rsidR="00A60A8F">
        <w:rPr>
          <w:rFonts w:ascii="Garamond" w:hAnsi="Garamond"/>
        </w:rPr>
        <w:t xml:space="preserve"> t</w:t>
      </w:r>
      <w:r w:rsidR="00693EBB" w:rsidRPr="00A60A8F">
        <w:rPr>
          <w:rFonts w:ascii="Garamond" w:hAnsi="Garamond"/>
        </w:rPr>
        <w:t>he school will be an academic</w:t>
      </w:r>
      <w:r w:rsidRPr="00A60A8F">
        <w:rPr>
          <w:rFonts w:ascii="Garamond" w:hAnsi="Garamond"/>
        </w:rPr>
        <w:t xml:space="preserve">, operational, and financial success; </w:t>
      </w:r>
    </w:p>
    <w:p w14:paraId="78B45648" w14:textId="0BEE763C" w:rsidR="0028280E" w:rsidRPr="00310B3A" w:rsidRDefault="0028280E" w:rsidP="00325632">
      <w:pPr>
        <w:numPr>
          <w:ilvl w:val="0"/>
          <w:numId w:val="8"/>
        </w:numPr>
        <w:rPr>
          <w:rFonts w:ascii="Garamond" w:hAnsi="Garamond"/>
        </w:rPr>
      </w:pPr>
      <w:r w:rsidRPr="00310B3A">
        <w:rPr>
          <w:rFonts w:ascii="Garamond" w:hAnsi="Garamond"/>
        </w:rPr>
        <w:t>Complete the table below (add lines as necessary) and for each individual identified here provide 1) a completed and signed Board Member Information Sheet</w:t>
      </w:r>
      <w:r w:rsidR="008B0CBD" w:rsidRPr="00310B3A">
        <w:rPr>
          <w:rFonts w:ascii="Garamond" w:hAnsi="Garamond"/>
        </w:rPr>
        <w:t xml:space="preserve"> </w:t>
      </w:r>
      <w:r w:rsidR="0068705B">
        <w:rPr>
          <w:rFonts w:ascii="Garamond" w:hAnsi="Garamond"/>
        </w:rPr>
        <w:t xml:space="preserve">(template provided) and </w:t>
      </w:r>
      <w:r w:rsidRPr="00310B3A">
        <w:rPr>
          <w:rFonts w:ascii="Garamond" w:hAnsi="Garamond"/>
        </w:rPr>
        <w:t>2) resume.</w:t>
      </w:r>
    </w:p>
    <w:p w14:paraId="395EFA46" w14:textId="77777777" w:rsidR="0028280E" w:rsidRPr="00310B3A" w:rsidRDefault="0028280E" w:rsidP="008B6132">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971"/>
        <w:gridCol w:w="2770"/>
        <w:gridCol w:w="3425"/>
      </w:tblGrid>
      <w:tr w:rsidR="00693EBB" w:rsidRPr="00D11BC6" w14:paraId="2A89F723" w14:textId="77777777" w:rsidTr="006062A6">
        <w:tc>
          <w:tcPr>
            <w:tcW w:w="1724" w:type="dxa"/>
            <w:shd w:val="clear" w:color="auto" w:fill="D9D9D9"/>
          </w:tcPr>
          <w:p w14:paraId="0BB41B7C" w14:textId="77777777" w:rsidR="00693EBB" w:rsidRPr="00310B3A" w:rsidRDefault="00693EBB" w:rsidP="008B6132">
            <w:pPr>
              <w:jc w:val="center"/>
              <w:rPr>
                <w:rFonts w:ascii="Garamond" w:hAnsi="Garamond"/>
                <w:b/>
              </w:rPr>
            </w:pPr>
            <w:r w:rsidRPr="00310B3A">
              <w:rPr>
                <w:rFonts w:ascii="Garamond" w:hAnsi="Garamond"/>
                <w:b/>
              </w:rPr>
              <w:t>Name</w:t>
            </w:r>
          </w:p>
        </w:tc>
        <w:tc>
          <w:tcPr>
            <w:tcW w:w="1971" w:type="dxa"/>
            <w:shd w:val="clear" w:color="auto" w:fill="D9D9D9"/>
          </w:tcPr>
          <w:p w14:paraId="178F2589" w14:textId="46440074" w:rsidR="00693EBB" w:rsidRPr="00310B3A" w:rsidRDefault="00693EBB" w:rsidP="008B6132">
            <w:pPr>
              <w:jc w:val="center"/>
              <w:rPr>
                <w:rFonts w:ascii="Garamond" w:hAnsi="Garamond"/>
                <w:b/>
              </w:rPr>
            </w:pPr>
            <w:r w:rsidRPr="00310B3A">
              <w:rPr>
                <w:rFonts w:ascii="Garamond" w:hAnsi="Garamond"/>
                <w:b/>
              </w:rPr>
              <w:t>Current or P</w:t>
            </w:r>
            <w:r w:rsidR="00F03FD1">
              <w:rPr>
                <w:rFonts w:ascii="Garamond" w:hAnsi="Garamond"/>
                <w:b/>
              </w:rPr>
              <w:t>ro</w:t>
            </w:r>
            <w:r w:rsidRPr="00310B3A">
              <w:rPr>
                <w:rFonts w:ascii="Garamond" w:hAnsi="Garamond"/>
                <w:b/>
              </w:rPr>
              <w:t>spective Governing Board Member?</w:t>
            </w:r>
          </w:p>
        </w:tc>
        <w:tc>
          <w:tcPr>
            <w:tcW w:w="2770" w:type="dxa"/>
            <w:shd w:val="clear" w:color="auto" w:fill="D9D9D9"/>
          </w:tcPr>
          <w:p w14:paraId="699FC92A" w14:textId="77777777" w:rsidR="00693EBB" w:rsidRPr="00310B3A" w:rsidRDefault="00693EBB" w:rsidP="008B6132">
            <w:pPr>
              <w:jc w:val="center"/>
              <w:rPr>
                <w:rFonts w:ascii="Garamond" w:hAnsi="Garamond"/>
                <w:b/>
              </w:rPr>
            </w:pPr>
            <w:r w:rsidRPr="00310B3A">
              <w:rPr>
                <w:rFonts w:ascii="Garamond" w:hAnsi="Garamond"/>
                <w:b/>
              </w:rPr>
              <w:t>Role on Board (e.g. Member, President, etc.)</w:t>
            </w:r>
          </w:p>
        </w:tc>
        <w:tc>
          <w:tcPr>
            <w:tcW w:w="3425" w:type="dxa"/>
            <w:shd w:val="clear" w:color="auto" w:fill="D9D9D9"/>
          </w:tcPr>
          <w:p w14:paraId="31F54CA4" w14:textId="77777777" w:rsidR="00693EBB" w:rsidRPr="00310B3A" w:rsidRDefault="00B3775E" w:rsidP="008B6132">
            <w:pPr>
              <w:jc w:val="center"/>
              <w:rPr>
                <w:rFonts w:ascii="Garamond" w:hAnsi="Garamond"/>
                <w:b/>
              </w:rPr>
            </w:pPr>
            <w:r w:rsidRPr="00310B3A">
              <w:rPr>
                <w:rFonts w:ascii="Garamond" w:hAnsi="Garamond"/>
                <w:b/>
              </w:rPr>
              <w:t>Submission Requirements</w:t>
            </w:r>
          </w:p>
        </w:tc>
      </w:tr>
      <w:tr w:rsidR="00693EBB" w:rsidRPr="00D11BC6" w14:paraId="3DBFE6B0" w14:textId="77777777" w:rsidTr="006062A6">
        <w:tc>
          <w:tcPr>
            <w:tcW w:w="1724" w:type="dxa"/>
            <w:shd w:val="clear" w:color="auto" w:fill="auto"/>
          </w:tcPr>
          <w:p w14:paraId="09DABF1A" w14:textId="77777777" w:rsidR="00693EBB" w:rsidRPr="00310B3A" w:rsidRDefault="00693EBB" w:rsidP="008B6132">
            <w:pPr>
              <w:rPr>
                <w:rFonts w:ascii="Garamond" w:hAnsi="Garamond"/>
                <w:i/>
                <w:sz w:val="20"/>
              </w:rPr>
            </w:pPr>
            <w:r w:rsidRPr="00310B3A">
              <w:rPr>
                <w:rFonts w:ascii="Garamond" w:hAnsi="Garamond"/>
                <w:i/>
                <w:sz w:val="20"/>
              </w:rPr>
              <w:t>EX:  John Doe</w:t>
            </w:r>
          </w:p>
        </w:tc>
        <w:tc>
          <w:tcPr>
            <w:tcW w:w="1971" w:type="dxa"/>
            <w:shd w:val="clear" w:color="auto" w:fill="auto"/>
          </w:tcPr>
          <w:p w14:paraId="27E20391" w14:textId="77777777" w:rsidR="00693EBB" w:rsidRPr="00310B3A" w:rsidRDefault="00693EBB" w:rsidP="008B6132">
            <w:pPr>
              <w:rPr>
                <w:rFonts w:ascii="Garamond" w:hAnsi="Garamond"/>
                <w:i/>
                <w:sz w:val="20"/>
              </w:rPr>
            </w:pPr>
            <w:r w:rsidRPr="00310B3A">
              <w:rPr>
                <w:rFonts w:ascii="Garamond" w:hAnsi="Garamond"/>
                <w:i/>
                <w:sz w:val="20"/>
              </w:rPr>
              <w:t>Current</w:t>
            </w:r>
          </w:p>
        </w:tc>
        <w:tc>
          <w:tcPr>
            <w:tcW w:w="2770" w:type="dxa"/>
            <w:shd w:val="clear" w:color="auto" w:fill="auto"/>
          </w:tcPr>
          <w:p w14:paraId="24AF9138" w14:textId="77777777" w:rsidR="00693EBB" w:rsidRPr="00310B3A" w:rsidRDefault="00693EBB" w:rsidP="008B6132">
            <w:pPr>
              <w:rPr>
                <w:rFonts w:ascii="Garamond" w:hAnsi="Garamond"/>
                <w:i/>
                <w:sz w:val="20"/>
              </w:rPr>
            </w:pPr>
            <w:r w:rsidRPr="00310B3A">
              <w:rPr>
                <w:rFonts w:ascii="Garamond" w:hAnsi="Garamond"/>
                <w:i/>
                <w:sz w:val="20"/>
              </w:rPr>
              <w:t>Secretary</w:t>
            </w:r>
          </w:p>
        </w:tc>
        <w:tc>
          <w:tcPr>
            <w:tcW w:w="3425" w:type="dxa"/>
            <w:shd w:val="clear" w:color="auto" w:fill="auto"/>
          </w:tcPr>
          <w:p w14:paraId="7E62C604" w14:textId="77777777" w:rsidR="00693EBB" w:rsidRPr="00310B3A" w:rsidRDefault="00B3775E" w:rsidP="008B6132">
            <w:pPr>
              <w:rPr>
                <w:rFonts w:ascii="Garamond" w:hAnsi="Garamond"/>
                <w:sz w:val="20"/>
              </w:rPr>
            </w:pPr>
            <w:r w:rsidRPr="00310B3A">
              <w:rPr>
                <w:rFonts w:ascii="Garamond" w:hAnsi="Garamond"/>
                <w:sz w:val="20"/>
              </w:rPr>
              <w:t>__x_ Information Sheet</w:t>
            </w:r>
          </w:p>
          <w:p w14:paraId="53C4BE28" w14:textId="56D1F9DF" w:rsidR="00B3775E" w:rsidRPr="0068705B" w:rsidRDefault="00B3775E" w:rsidP="0068705B">
            <w:pPr>
              <w:rPr>
                <w:rFonts w:ascii="Garamond" w:hAnsi="Garamond"/>
                <w:sz w:val="20"/>
              </w:rPr>
            </w:pPr>
            <w:r w:rsidRPr="00310B3A">
              <w:rPr>
                <w:rFonts w:ascii="Garamond" w:hAnsi="Garamond"/>
                <w:sz w:val="20"/>
              </w:rPr>
              <w:t>__</w:t>
            </w:r>
            <w:proofErr w:type="spellStart"/>
            <w:r w:rsidRPr="00310B3A">
              <w:rPr>
                <w:rFonts w:ascii="Garamond" w:hAnsi="Garamond"/>
                <w:sz w:val="20"/>
              </w:rPr>
              <w:t>x__Resume</w:t>
            </w:r>
            <w:proofErr w:type="spellEnd"/>
          </w:p>
        </w:tc>
      </w:tr>
      <w:tr w:rsidR="00693EBB" w:rsidRPr="00D11BC6" w14:paraId="129B9689" w14:textId="77777777" w:rsidTr="006062A6">
        <w:tc>
          <w:tcPr>
            <w:tcW w:w="1724" w:type="dxa"/>
            <w:shd w:val="clear" w:color="auto" w:fill="auto"/>
          </w:tcPr>
          <w:p w14:paraId="0601C5D5" w14:textId="77777777" w:rsidR="00693EBB" w:rsidRPr="00310B3A" w:rsidRDefault="00693EBB" w:rsidP="008B6132">
            <w:pPr>
              <w:rPr>
                <w:rFonts w:ascii="Garamond" w:hAnsi="Garamond"/>
                <w:sz w:val="20"/>
              </w:rPr>
            </w:pPr>
          </w:p>
        </w:tc>
        <w:tc>
          <w:tcPr>
            <w:tcW w:w="1971" w:type="dxa"/>
            <w:shd w:val="clear" w:color="auto" w:fill="auto"/>
          </w:tcPr>
          <w:p w14:paraId="0D0F3255" w14:textId="77777777" w:rsidR="00693EBB" w:rsidRPr="00310B3A" w:rsidRDefault="00693EBB" w:rsidP="008B6132">
            <w:pPr>
              <w:rPr>
                <w:rFonts w:ascii="Garamond" w:hAnsi="Garamond"/>
                <w:sz w:val="20"/>
              </w:rPr>
            </w:pPr>
          </w:p>
        </w:tc>
        <w:tc>
          <w:tcPr>
            <w:tcW w:w="2770" w:type="dxa"/>
            <w:shd w:val="clear" w:color="auto" w:fill="auto"/>
          </w:tcPr>
          <w:p w14:paraId="1B0A91F7" w14:textId="77777777" w:rsidR="00693EBB" w:rsidRPr="00310B3A" w:rsidRDefault="00693EBB" w:rsidP="008B6132">
            <w:pPr>
              <w:rPr>
                <w:rFonts w:ascii="Garamond" w:hAnsi="Garamond"/>
                <w:sz w:val="20"/>
              </w:rPr>
            </w:pPr>
          </w:p>
        </w:tc>
        <w:tc>
          <w:tcPr>
            <w:tcW w:w="3425" w:type="dxa"/>
            <w:shd w:val="clear" w:color="auto" w:fill="auto"/>
          </w:tcPr>
          <w:p w14:paraId="7F8E7536" w14:textId="77777777" w:rsidR="00693EBB" w:rsidRPr="00310B3A" w:rsidRDefault="00A35A76" w:rsidP="008B6132">
            <w:pPr>
              <w:rPr>
                <w:rFonts w:ascii="Garamond" w:hAnsi="Garamond"/>
                <w:sz w:val="20"/>
              </w:rPr>
            </w:pPr>
            <w:r w:rsidRPr="00310B3A">
              <w:rPr>
                <w:rFonts w:ascii="Garamond" w:hAnsi="Garamond"/>
                <w:sz w:val="20"/>
              </w:rPr>
              <w:t>____ Information Sheet</w:t>
            </w:r>
          </w:p>
          <w:p w14:paraId="319740BE" w14:textId="0F553EC5" w:rsidR="00A35A76" w:rsidRPr="00310B3A" w:rsidRDefault="00A35A76" w:rsidP="008B6132">
            <w:pPr>
              <w:rPr>
                <w:rFonts w:ascii="Garamond" w:hAnsi="Garamond"/>
                <w:sz w:val="20"/>
              </w:rPr>
            </w:pPr>
            <w:r w:rsidRPr="00310B3A">
              <w:rPr>
                <w:rFonts w:ascii="Garamond" w:hAnsi="Garamond"/>
                <w:sz w:val="20"/>
              </w:rPr>
              <w:t>____ Resume</w:t>
            </w:r>
          </w:p>
        </w:tc>
      </w:tr>
      <w:tr w:rsidR="00693EBB" w:rsidRPr="00D11BC6" w14:paraId="21C73482" w14:textId="77777777" w:rsidTr="006062A6">
        <w:tc>
          <w:tcPr>
            <w:tcW w:w="1724" w:type="dxa"/>
            <w:shd w:val="clear" w:color="auto" w:fill="auto"/>
          </w:tcPr>
          <w:p w14:paraId="75EAD39E" w14:textId="77777777" w:rsidR="00693EBB" w:rsidRPr="00310B3A" w:rsidRDefault="00693EBB" w:rsidP="008B6132">
            <w:pPr>
              <w:rPr>
                <w:rFonts w:ascii="Garamond" w:hAnsi="Garamond"/>
                <w:sz w:val="20"/>
              </w:rPr>
            </w:pPr>
          </w:p>
        </w:tc>
        <w:tc>
          <w:tcPr>
            <w:tcW w:w="1971" w:type="dxa"/>
            <w:shd w:val="clear" w:color="auto" w:fill="auto"/>
          </w:tcPr>
          <w:p w14:paraId="4CC54A09" w14:textId="77777777" w:rsidR="00693EBB" w:rsidRPr="00310B3A" w:rsidRDefault="00693EBB" w:rsidP="008B6132">
            <w:pPr>
              <w:rPr>
                <w:rFonts w:ascii="Garamond" w:hAnsi="Garamond"/>
                <w:sz w:val="20"/>
              </w:rPr>
            </w:pPr>
          </w:p>
        </w:tc>
        <w:tc>
          <w:tcPr>
            <w:tcW w:w="2770" w:type="dxa"/>
            <w:shd w:val="clear" w:color="auto" w:fill="auto"/>
          </w:tcPr>
          <w:p w14:paraId="47B61C00" w14:textId="77777777" w:rsidR="00693EBB" w:rsidRPr="00310B3A" w:rsidRDefault="00693EBB" w:rsidP="008B6132">
            <w:pPr>
              <w:rPr>
                <w:rFonts w:ascii="Garamond" w:hAnsi="Garamond"/>
                <w:sz w:val="20"/>
              </w:rPr>
            </w:pPr>
          </w:p>
        </w:tc>
        <w:tc>
          <w:tcPr>
            <w:tcW w:w="3425" w:type="dxa"/>
            <w:shd w:val="clear" w:color="auto" w:fill="auto"/>
          </w:tcPr>
          <w:p w14:paraId="305D18F2" w14:textId="77777777" w:rsidR="00A35A76" w:rsidRPr="00310B3A" w:rsidRDefault="00A35A76" w:rsidP="008B6132">
            <w:pPr>
              <w:rPr>
                <w:rFonts w:ascii="Garamond" w:hAnsi="Garamond"/>
                <w:sz w:val="20"/>
              </w:rPr>
            </w:pPr>
            <w:r w:rsidRPr="00310B3A">
              <w:rPr>
                <w:rFonts w:ascii="Garamond" w:hAnsi="Garamond"/>
                <w:sz w:val="20"/>
              </w:rPr>
              <w:t>____ Information Sheet</w:t>
            </w:r>
          </w:p>
          <w:p w14:paraId="62BA57CD" w14:textId="09F3DDA6" w:rsidR="00693EBB" w:rsidRPr="00310B3A" w:rsidRDefault="00A35A76" w:rsidP="008B6132">
            <w:pPr>
              <w:rPr>
                <w:rFonts w:ascii="Garamond" w:hAnsi="Garamond"/>
                <w:sz w:val="20"/>
              </w:rPr>
            </w:pPr>
            <w:r w:rsidRPr="00310B3A">
              <w:rPr>
                <w:rFonts w:ascii="Garamond" w:hAnsi="Garamond"/>
                <w:sz w:val="20"/>
              </w:rPr>
              <w:t>____ Resume</w:t>
            </w:r>
          </w:p>
        </w:tc>
      </w:tr>
      <w:tr w:rsidR="00693EBB" w:rsidRPr="00D11BC6" w14:paraId="3AC444F5" w14:textId="77777777" w:rsidTr="006062A6">
        <w:tc>
          <w:tcPr>
            <w:tcW w:w="1724" w:type="dxa"/>
            <w:shd w:val="clear" w:color="auto" w:fill="auto"/>
          </w:tcPr>
          <w:p w14:paraId="72361B51" w14:textId="77777777" w:rsidR="00693EBB" w:rsidRPr="00310B3A" w:rsidRDefault="00693EBB" w:rsidP="008B6132">
            <w:pPr>
              <w:rPr>
                <w:rFonts w:ascii="Garamond" w:hAnsi="Garamond"/>
                <w:sz w:val="20"/>
              </w:rPr>
            </w:pPr>
          </w:p>
        </w:tc>
        <w:tc>
          <w:tcPr>
            <w:tcW w:w="1971" w:type="dxa"/>
            <w:shd w:val="clear" w:color="auto" w:fill="auto"/>
          </w:tcPr>
          <w:p w14:paraId="20C2E631" w14:textId="77777777" w:rsidR="00693EBB" w:rsidRPr="00310B3A" w:rsidRDefault="00693EBB" w:rsidP="008B6132">
            <w:pPr>
              <w:rPr>
                <w:rFonts w:ascii="Garamond" w:hAnsi="Garamond"/>
                <w:sz w:val="20"/>
              </w:rPr>
            </w:pPr>
          </w:p>
        </w:tc>
        <w:tc>
          <w:tcPr>
            <w:tcW w:w="2770" w:type="dxa"/>
            <w:shd w:val="clear" w:color="auto" w:fill="auto"/>
          </w:tcPr>
          <w:p w14:paraId="7005B1B3" w14:textId="77777777" w:rsidR="00693EBB" w:rsidRPr="00310B3A" w:rsidRDefault="00693EBB" w:rsidP="008B6132">
            <w:pPr>
              <w:rPr>
                <w:rFonts w:ascii="Garamond" w:hAnsi="Garamond"/>
                <w:sz w:val="20"/>
              </w:rPr>
            </w:pPr>
          </w:p>
        </w:tc>
        <w:tc>
          <w:tcPr>
            <w:tcW w:w="3425" w:type="dxa"/>
            <w:shd w:val="clear" w:color="auto" w:fill="auto"/>
          </w:tcPr>
          <w:p w14:paraId="257F204E" w14:textId="77777777" w:rsidR="00A35A76" w:rsidRPr="00310B3A" w:rsidRDefault="00A35A76" w:rsidP="008B6132">
            <w:pPr>
              <w:rPr>
                <w:rFonts w:ascii="Garamond" w:hAnsi="Garamond"/>
                <w:sz w:val="20"/>
              </w:rPr>
            </w:pPr>
            <w:r w:rsidRPr="00310B3A">
              <w:rPr>
                <w:rFonts w:ascii="Garamond" w:hAnsi="Garamond"/>
                <w:sz w:val="20"/>
              </w:rPr>
              <w:t>____ Information Sheet</w:t>
            </w:r>
          </w:p>
          <w:p w14:paraId="42BBD417" w14:textId="011D83F8" w:rsidR="00693EBB" w:rsidRPr="00310B3A" w:rsidRDefault="00A35A76" w:rsidP="008B6132">
            <w:pPr>
              <w:rPr>
                <w:rFonts w:ascii="Garamond" w:hAnsi="Garamond"/>
                <w:sz w:val="20"/>
              </w:rPr>
            </w:pPr>
            <w:r w:rsidRPr="00310B3A">
              <w:rPr>
                <w:rFonts w:ascii="Garamond" w:hAnsi="Garamond"/>
                <w:sz w:val="20"/>
              </w:rPr>
              <w:t xml:space="preserve">____ </w:t>
            </w:r>
            <w:proofErr w:type="spellStart"/>
            <w:r w:rsidRPr="00310B3A">
              <w:rPr>
                <w:rFonts w:ascii="Garamond" w:hAnsi="Garamond"/>
                <w:sz w:val="20"/>
              </w:rPr>
              <w:t>Resum</w:t>
            </w:r>
            <w:proofErr w:type="spellEnd"/>
          </w:p>
        </w:tc>
      </w:tr>
      <w:tr w:rsidR="00693EBB" w:rsidRPr="00D11BC6" w14:paraId="609ADD0A" w14:textId="77777777" w:rsidTr="006062A6">
        <w:tc>
          <w:tcPr>
            <w:tcW w:w="1724" w:type="dxa"/>
            <w:shd w:val="clear" w:color="auto" w:fill="auto"/>
          </w:tcPr>
          <w:p w14:paraId="1696333D" w14:textId="77777777" w:rsidR="00693EBB" w:rsidRPr="00310B3A" w:rsidRDefault="00693EBB" w:rsidP="008B6132">
            <w:pPr>
              <w:rPr>
                <w:rFonts w:ascii="Garamond" w:hAnsi="Garamond"/>
                <w:sz w:val="20"/>
              </w:rPr>
            </w:pPr>
          </w:p>
        </w:tc>
        <w:tc>
          <w:tcPr>
            <w:tcW w:w="1971" w:type="dxa"/>
            <w:shd w:val="clear" w:color="auto" w:fill="auto"/>
          </w:tcPr>
          <w:p w14:paraId="1B386289" w14:textId="77777777" w:rsidR="00693EBB" w:rsidRPr="00310B3A" w:rsidRDefault="00693EBB" w:rsidP="008B6132">
            <w:pPr>
              <w:rPr>
                <w:rFonts w:ascii="Garamond" w:hAnsi="Garamond"/>
                <w:sz w:val="20"/>
              </w:rPr>
            </w:pPr>
          </w:p>
        </w:tc>
        <w:tc>
          <w:tcPr>
            <w:tcW w:w="2770" w:type="dxa"/>
            <w:shd w:val="clear" w:color="auto" w:fill="auto"/>
          </w:tcPr>
          <w:p w14:paraId="5D28DE29" w14:textId="77777777" w:rsidR="00693EBB" w:rsidRPr="00310B3A" w:rsidRDefault="00693EBB" w:rsidP="008B6132">
            <w:pPr>
              <w:rPr>
                <w:rFonts w:ascii="Garamond" w:hAnsi="Garamond"/>
                <w:sz w:val="20"/>
              </w:rPr>
            </w:pPr>
          </w:p>
        </w:tc>
        <w:tc>
          <w:tcPr>
            <w:tcW w:w="3425" w:type="dxa"/>
            <w:shd w:val="clear" w:color="auto" w:fill="auto"/>
          </w:tcPr>
          <w:p w14:paraId="03DFB42C" w14:textId="77777777" w:rsidR="00A35A76" w:rsidRPr="00310B3A" w:rsidRDefault="00A35A76" w:rsidP="008B6132">
            <w:pPr>
              <w:rPr>
                <w:rFonts w:ascii="Garamond" w:hAnsi="Garamond"/>
                <w:sz w:val="20"/>
              </w:rPr>
            </w:pPr>
            <w:r w:rsidRPr="00310B3A">
              <w:rPr>
                <w:rFonts w:ascii="Garamond" w:hAnsi="Garamond"/>
                <w:sz w:val="20"/>
              </w:rPr>
              <w:t>____ Information Sheet</w:t>
            </w:r>
          </w:p>
          <w:p w14:paraId="4DF8E5F6" w14:textId="66A3C4E4" w:rsidR="00693EBB" w:rsidRPr="00310B3A" w:rsidRDefault="00A35A76" w:rsidP="008B6132">
            <w:pPr>
              <w:rPr>
                <w:rFonts w:ascii="Garamond" w:hAnsi="Garamond"/>
                <w:sz w:val="20"/>
              </w:rPr>
            </w:pPr>
            <w:r w:rsidRPr="00310B3A">
              <w:rPr>
                <w:rFonts w:ascii="Garamond" w:hAnsi="Garamond"/>
                <w:sz w:val="20"/>
              </w:rPr>
              <w:t>____ Resume</w:t>
            </w:r>
          </w:p>
        </w:tc>
      </w:tr>
    </w:tbl>
    <w:p w14:paraId="301EBE32" w14:textId="77777777" w:rsidR="00B3775E" w:rsidRPr="002F6BA4" w:rsidRDefault="00B3775E" w:rsidP="008B6132">
      <w:pPr>
        <w:rPr>
          <w:rFonts w:ascii="Garamond" w:hAnsi="Garamond"/>
        </w:rPr>
      </w:pPr>
    </w:p>
    <w:p w14:paraId="26735DC8" w14:textId="77777777" w:rsidR="00A208E8" w:rsidRPr="002F6BA4" w:rsidRDefault="00A208E8" w:rsidP="00325632">
      <w:pPr>
        <w:numPr>
          <w:ilvl w:val="0"/>
          <w:numId w:val="8"/>
        </w:numPr>
        <w:rPr>
          <w:rFonts w:ascii="Garamond" w:hAnsi="Garamond"/>
        </w:rPr>
      </w:pPr>
      <w:r w:rsidRPr="002F6BA4">
        <w:rPr>
          <w:rFonts w:ascii="Garamond" w:hAnsi="Garamond"/>
        </w:rPr>
        <w:t>Describe the</w:t>
      </w:r>
      <w:r w:rsidR="006415B3" w:rsidRPr="002F6BA4">
        <w:rPr>
          <w:rFonts w:ascii="Garamond" w:hAnsi="Garamond"/>
        </w:rPr>
        <w:t xml:space="preserve"> plans for board member recruitment</w:t>
      </w:r>
      <w:r w:rsidRPr="002F6BA4">
        <w:rPr>
          <w:rFonts w:ascii="Garamond" w:hAnsi="Garamond"/>
        </w:rPr>
        <w:t xml:space="preserve"> and development, i</w:t>
      </w:r>
      <w:r w:rsidR="006415B3" w:rsidRPr="002F6BA4">
        <w:rPr>
          <w:rFonts w:ascii="Garamond" w:hAnsi="Garamond"/>
        </w:rPr>
        <w:t xml:space="preserve">ncluding the </w:t>
      </w:r>
      <w:r w:rsidRPr="002F6BA4">
        <w:rPr>
          <w:rFonts w:ascii="Garamond" w:hAnsi="Garamond"/>
        </w:rPr>
        <w:t>orientation</w:t>
      </w:r>
      <w:r w:rsidR="006415B3" w:rsidRPr="002F6BA4">
        <w:rPr>
          <w:rFonts w:ascii="Garamond" w:hAnsi="Garamond"/>
        </w:rPr>
        <w:t xml:space="preserve"> process for new members</w:t>
      </w:r>
      <w:r w:rsidRPr="002F6BA4">
        <w:rPr>
          <w:rFonts w:ascii="Garamond" w:hAnsi="Garamond"/>
        </w:rPr>
        <w:t xml:space="preserve"> and </w:t>
      </w:r>
      <w:r w:rsidR="006415B3" w:rsidRPr="002F6BA4">
        <w:rPr>
          <w:rFonts w:ascii="Garamond" w:hAnsi="Garamond"/>
        </w:rPr>
        <w:t>ongoing professional development</w:t>
      </w:r>
      <w:r w:rsidR="008B0CBD" w:rsidRPr="002F6BA4">
        <w:rPr>
          <w:rFonts w:ascii="Garamond" w:hAnsi="Garamond"/>
        </w:rPr>
        <w:t xml:space="preserve"> to increase the capacity of the board</w:t>
      </w:r>
      <w:r w:rsidR="006415B3" w:rsidRPr="002F6BA4">
        <w:rPr>
          <w:rFonts w:ascii="Garamond" w:hAnsi="Garamond"/>
        </w:rPr>
        <w:t>.</w:t>
      </w:r>
    </w:p>
    <w:p w14:paraId="32E17E6D" w14:textId="33ABAFA9" w:rsidR="00D94774" w:rsidRPr="002F6BA4" w:rsidRDefault="00D94774" w:rsidP="00325632">
      <w:pPr>
        <w:numPr>
          <w:ilvl w:val="0"/>
          <w:numId w:val="8"/>
        </w:numPr>
        <w:rPr>
          <w:rFonts w:ascii="Garamond" w:hAnsi="Garamond"/>
        </w:rPr>
      </w:pPr>
      <w:r w:rsidRPr="002F6BA4">
        <w:rPr>
          <w:rFonts w:ascii="Garamond" w:hAnsi="Garamond"/>
        </w:rPr>
        <w:lastRenderedPageBreak/>
        <w:t xml:space="preserve">Describe the board’s ethical standards and procedures for identifying and addressing conflicts of interest. </w:t>
      </w:r>
    </w:p>
    <w:p w14:paraId="0FBBDAFE" w14:textId="77777777" w:rsidR="000521CC" w:rsidRPr="002F6BA4" w:rsidRDefault="000521CC" w:rsidP="00325632">
      <w:pPr>
        <w:numPr>
          <w:ilvl w:val="0"/>
          <w:numId w:val="8"/>
        </w:numPr>
        <w:rPr>
          <w:rFonts w:ascii="Garamond" w:hAnsi="Garamond"/>
        </w:rPr>
      </w:pPr>
      <w:r w:rsidRPr="002F6BA4">
        <w:rPr>
          <w:rFonts w:ascii="Garamond" w:hAnsi="Garamond"/>
        </w:rPr>
        <w:t>Describe</w:t>
      </w:r>
      <w:r w:rsidR="00A60A8F">
        <w:rPr>
          <w:rFonts w:ascii="Garamond" w:hAnsi="Garamond"/>
        </w:rPr>
        <w:t>, if applicable,</w:t>
      </w:r>
      <w:r w:rsidRPr="002F6BA4">
        <w:rPr>
          <w:rFonts w:ascii="Garamond" w:hAnsi="Garamond"/>
        </w:rPr>
        <w:t xml:space="preserve"> any school advisory bodies or councils that are in place or will be formed, including the roles and duties of each and the reporting structure of such entity relative to the school’s governing board and leadership.</w:t>
      </w:r>
    </w:p>
    <w:p w14:paraId="34CCE903" w14:textId="77777777" w:rsidR="00604595" w:rsidRPr="002F6BA4" w:rsidRDefault="00604595" w:rsidP="00325632">
      <w:pPr>
        <w:numPr>
          <w:ilvl w:val="0"/>
          <w:numId w:val="8"/>
        </w:numPr>
        <w:rPr>
          <w:rFonts w:ascii="Garamond" w:hAnsi="Garamond"/>
        </w:rPr>
      </w:pPr>
      <w:r w:rsidRPr="002F6BA4">
        <w:rPr>
          <w:rFonts w:ascii="Garamond" w:hAnsi="Garamond"/>
        </w:rPr>
        <w:t>Briefly explain the process that the school will follow should a parent or student have an objection to a governing board policy or decision, administrative procedure, or practice at the school. The entire process or polic</w:t>
      </w:r>
      <w:r w:rsidR="00A35A76" w:rsidRPr="002F6BA4">
        <w:rPr>
          <w:rFonts w:ascii="Garamond" w:hAnsi="Garamond"/>
        </w:rPr>
        <w:t>y does not have to be developed; however, applicants should be able to articulate the primary steps.</w:t>
      </w:r>
    </w:p>
    <w:p w14:paraId="3413EE69" w14:textId="77777777" w:rsidR="006415B3" w:rsidRPr="002F6BA4" w:rsidRDefault="006415B3" w:rsidP="008B6132">
      <w:pPr>
        <w:rPr>
          <w:rFonts w:ascii="Garamond" w:hAnsi="Garamond"/>
        </w:rPr>
      </w:pPr>
    </w:p>
    <w:p w14:paraId="7BADEF35" w14:textId="77777777" w:rsidR="006415B3" w:rsidRPr="002F6BA4" w:rsidRDefault="006415B3" w:rsidP="008B6132">
      <w:pPr>
        <w:rPr>
          <w:rFonts w:ascii="Garamond" w:hAnsi="Garamond"/>
        </w:rPr>
      </w:pPr>
      <w:r w:rsidRPr="002F6BA4">
        <w:rPr>
          <w:rFonts w:ascii="Garamond" w:hAnsi="Garamond"/>
        </w:rPr>
        <w:t>If the school is filing the application in conjunction with a college, university, museum, educational institution, another non</w:t>
      </w:r>
      <w:r w:rsidR="00A105DD">
        <w:rPr>
          <w:rFonts w:ascii="Garamond" w:hAnsi="Garamond"/>
        </w:rPr>
        <w:t>-</w:t>
      </w:r>
      <w:r w:rsidRPr="002F6BA4">
        <w:rPr>
          <w:rFonts w:ascii="Garamond" w:hAnsi="Garamond"/>
        </w:rPr>
        <w:t>profit organization or any other partner, provide the following information:</w:t>
      </w:r>
    </w:p>
    <w:p w14:paraId="5ABEC5E1" w14:textId="77777777" w:rsidR="006415B3" w:rsidRPr="002F6BA4" w:rsidRDefault="006415B3" w:rsidP="00325632">
      <w:pPr>
        <w:numPr>
          <w:ilvl w:val="0"/>
          <w:numId w:val="8"/>
        </w:numPr>
        <w:rPr>
          <w:rFonts w:ascii="Garamond" w:hAnsi="Garamond"/>
        </w:rPr>
      </w:pPr>
      <w:r w:rsidRPr="002F6BA4">
        <w:rPr>
          <w:rFonts w:ascii="Garamond" w:hAnsi="Garamond"/>
        </w:rPr>
        <w:t>Name of the partner organization.</w:t>
      </w:r>
    </w:p>
    <w:p w14:paraId="63BA2BDE" w14:textId="77777777" w:rsidR="006415B3" w:rsidRPr="002F6BA4" w:rsidRDefault="006415B3" w:rsidP="00325632">
      <w:pPr>
        <w:numPr>
          <w:ilvl w:val="0"/>
          <w:numId w:val="8"/>
        </w:numPr>
        <w:rPr>
          <w:rFonts w:ascii="Garamond" w:hAnsi="Garamond"/>
        </w:rPr>
      </w:pPr>
      <w:r w:rsidRPr="002F6BA4">
        <w:rPr>
          <w:rFonts w:ascii="Garamond" w:hAnsi="Garamond"/>
        </w:rPr>
        <w:t xml:space="preserve">Name of the contact person at the partner organization and that person’s </w:t>
      </w:r>
      <w:r w:rsidR="002D2362" w:rsidRPr="002F6BA4">
        <w:rPr>
          <w:rFonts w:ascii="Garamond" w:hAnsi="Garamond"/>
        </w:rPr>
        <w:t xml:space="preserve">full </w:t>
      </w:r>
      <w:r w:rsidRPr="002F6BA4">
        <w:rPr>
          <w:rFonts w:ascii="Garamond" w:hAnsi="Garamond"/>
        </w:rPr>
        <w:t>contact information.</w:t>
      </w:r>
    </w:p>
    <w:p w14:paraId="7831C966" w14:textId="77777777" w:rsidR="006415B3" w:rsidRPr="002F6BA4" w:rsidRDefault="006415B3" w:rsidP="00325632">
      <w:pPr>
        <w:numPr>
          <w:ilvl w:val="0"/>
          <w:numId w:val="8"/>
        </w:numPr>
        <w:rPr>
          <w:rFonts w:ascii="Garamond" w:hAnsi="Garamond"/>
        </w:rPr>
      </w:pPr>
      <w:r w:rsidRPr="002F6BA4">
        <w:rPr>
          <w:rFonts w:ascii="Garamond" w:hAnsi="Garamond"/>
        </w:rPr>
        <w:t>A description of the nature and purpose of the school’s partnership with the organization.</w:t>
      </w:r>
    </w:p>
    <w:p w14:paraId="29084185" w14:textId="77777777" w:rsidR="00790132" w:rsidRPr="002F6BA4" w:rsidRDefault="006415B3" w:rsidP="00325632">
      <w:pPr>
        <w:numPr>
          <w:ilvl w:val="0"/>
          <w:numId w:val="8"/>
        </w:numPr>
        <w:rPr>
          <w:rFonts w:ascii="Garamond" w:hAnsi="Garamond"/>
        </w:rPr>
      </w:pPr>
      <w:r w:rsidRPr="002F6BA4">
        <w:rPr>
          <w:rFonts w:ascii="Garamond" w:hAnsi="Garamond"/>
        </w:rPr>
        <w:t>An explanation of how the partner organization will be involved in the governance of the school.</w:t>
      </w:r>
    </w:p>
    <w:p w14:paraId="3CC661B6" w14:textId="77777777" w:rsidR="00790132" w:rsidRPr="002F6BA4" w:rsidRDefault="00790132" w:rsidP="008B6132">
      <w:pPr>
        <w:ind w:left="360"/>
        <w:rPr>
          <w:rFonts w:ascii="Garamond" w:hAnsi="Garamond"/>
        </w:rPr>
      </w:pPr>
    </w:p>
    <w:p w14:paraId="219F4727" w14:textId="77777777" w:rsidR="00790132" w:rsidRPr="002F6BA4" w:rsidRDefault="00790132" w:rsidP="008B6132">
      <w:pPr>
        <w:ind w:left="360"/>
        <w:rPr>
          <w:rFonts w:ascii="Garamond" w:hAnsi="Garamond"/>
        </w:rPr>
      </w:pPr>
    </w:p>
    <w:p w14:paraId="76797A4E" w14:textId="77777777" w:rsidR="00790132" w:rsidRPr="00030F77" w:rsidRDefault="004C3D5A" w:rsidP="008B6132">
      <w:pPr>
        <w:ind w:left="360"/>
        <w:rPr>
          <w:rFonts w:ascii="Garamond" w:hAnsi="Garamond"/>
          <w:highlight w:val="yellow"/>
        </w:rPr>
      </w:pPr>
      <w:r w:rsidRPr="00A61A95">
        <w:rPr>
          <w:rFonts w:ascii="Garamond" w:hAnsi="Garamond"/>
          <w:noProof/>
          <w:highlight w:val="yellow"/>
        </w:rPr>
        <mc:AlternateContent>
          <mc:Choice Requires="wps">
            <w:drawing>
              <wp:anchor distT="0" distB="0" distL="114300" distR="114300" simplePos="0" relativeHeight="251644928" behindDoc="0" locked="0" layoutInCell="1" allowOverlap="1" wp14:anchorId="73417D86" wp14:editId="327973B1">
                <wp:simplePos x="0" y="0"/>
                <wp:positionH relativeFrom="margin">
                  <wp:align>right</wp:align>
                </wp:positionH>
                <wp:positionV relativeFrom="paragraph">
                  <wp:posOffset>133350</wp:posOffset>
                </wp:positionV>
                <wp:extent cx="6124575" cy="3524250"/>
                <wp:effectExtent l="0" t="0" r="28575" b="1905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524250"/>
                        </a:xfrm>
                        <a:prstGeom prst="rect">
                          <a:avLst/>
                        </a:prstGeom>
                        <a:solidFill>
                          <a:srgbClr val="C0C0C0"/>
                        </a:solidFill>
                        <a:ln w="9525">
                          <a:solidFill>
                            <a:srgbClr val="000000"/>
                          </a:solidFill>
                          <a:miter lim="800000"/>
                          <a:headEnd/>
                          <a:tailEnd/>
                        </a:ln>
                      </wps:spPr>
                      <wps:txbx>
                        <w:txbxContent>
                          <w:p w14:paraId="50CAAF49" w14:textId="77777777" w:rsidR="00075D2B" w:rsidRPr="003E1B3A" w:rsidRDefault="00075D2B" w:rsidP="00790132">
                            <w:pPr>
                              <w:jc w:val="center"/>
                              <w:rPr>
                                <w:rFonts w:ascii="Garamond" w:hAnsi="Garamond"/>
                                <w:b/>
                              </w:rPr>
                            </w:pPr>
                            <w:r w:rsidRPr="003E1B3A">
                              <w:rPr>
                                <w:rFonts w:ascii="Garamond" w:hAnsi="Garamond"/>
                                <w:b/>
                              </w:rPr>
                              <w:t>Evaluation Criteria:  Governance</w:t>
                            </w:r>
                          </w:p>
                          <w:p w14:paraId="0AB35186" w14:textId="77777777" w:rsidR="00075D2B" w:rsidRPr="00CF106A" w:rsidRDefault="00075D2B" w:rsidP="00790132">
                            <w:pPr>
                              <w:rPr>
                                <w:rFonts w:ascii="Garamond" w:hAnsi="Garamond"/>
                              </w:rPr>
                            </w:pPr>
                          </w:p>
                          <w:p w14:paraId="1C4B3888" w14:textId="77777777" w:rsidR="00075D2B" w:rsidRDefault="00075D2B" w:rsidP="00790132">
                            <w:pPr>
                              <w:rPr>
                                <w:rFonts w:ascii="Garamond" w:hAnsi="Garamond"/>
                              </w:rPr>
                            </w:pPr>
                            <w:r w:rsidRPr="00CF106A">
                              <w:rPr>
                                <w:rFonts w:ascii="Garamond" w:hAnsi="Garamond"/>
                              </w:rPr>
                              <w:t>Reviewers will look for:</w:t>
                            </w:r>
                          </w:p>
                          <w:p w14:paraId="0CC46B63" w14:textId="77777777" w:rsidR="00075D2B" w:rsidRDefault="00075D2B" w:rsidP="00325632">
                            <w:pPr>
                              <w:numPr>
                                <w:ilvl w:val="0"/>
                                <w:numId w:val="20"/>
                              </w:numPr>
                              <w:tabs>
                                <w:tab w:val="clear" w:pos="720"/>
                                <w:tab w:val="num" w:pos="540"/>
                              </w:tabs>
                              <w:ind w:left="540"/>
                              <w:rPr>
                                <w:rFonts w:ascii="Garamond" w:hAnsi="Garamond"/>
                              </w:rPr>
                            </w:pPr>
                            <w:r>
                              <w:rPr>
                                <w:rFonts w:ascii="Garamond" w:hAnsi="Garamond"/>
                              </w:rPr>
                              <w:t>A governing board that is legally structured, or has a plan to organize in conformity with the laws of Florida.</w:t>
                            </w:r>
                          </w:p>
                          <w:p w14:paraId="66586E5C" w14:textId="77777777" w:rsidR="00075D2B" w:rsidRDefault="00075D2B" w:rsidP="00325632">
                            <w:pPr>
                              <w:numPr>
                                <w:ilvl w:val="0"/>
                                <w:numId w:val="20"/>
                              </w:numPr>
                              <w:tabs>
                                <w:tab w:val="clear" w:pos="720"/>
                                <w:tab w:val="num" w:pos="540"/>
                              </w:tabs>
                              <w:ind w:left="540"/>
                              <w:rPr>
                                <w:rFonts w:ascii="Garamond" w:hAnsi="Garamond"/>
                              </w:rPr>
                            </w:pPr>
                            <w:r w:rsidRPr="00907ED4">
                              <w:rPr>
                                <w:rFonts w:ascii="Garamond" w:hAnsi="Garamond"/>
                              </w:rPr>
                              <w:t>A</w:t>
                            </w:r>
                            <w:r>
                              <w:rPr>
                                <w:rFonts w:ascii="Garamond" w:hAnsi="Garamond"/>
                              </w:rPr>
                              <w:t xml:space="preserve"> clear description of the governing board’s roles, powers, and duties that are consistent with overseeing the academic, organizational, and financial success of the school. </w:t>
                            </w:r>
                          </w:p>
                          <w:p w14:paraId="698E9E81" w14:textId="77777777" w:rsidR="00075D2B" w:rsidRPr="00B979B1" w:rsidRDefault="00075D2B" w:rsidP="00325632">
                            <w:pPr>
                              <w:numPr>
                                <w:ilvl w:val="0"/>
                                <w:numId w:val="20"/>
                              </w:numPr>
                              <w:tabs>
                                <w:tab w:val="clear" w:pos="720"/>
                                <w:tab w:val="num" w:pos="540"/>
                              </w:tabs>
                              <w:ind w:left="540"/>
                              <w:rPr>
                                <w:rFonts w:ascii="Garamond" w:hAnsi="Garamond"/>
                              </w:rPr>
                            </w:pPr>
                            <w:r>
                              <w:rPr>
                                <w:rFonts w:ascii="Garamond" w:hAnsi="Garamond"/>
                              </w:rPr>
                              <w:t>Appropriate delineation between governance and school management roles.</w:t>
                            </w:r>
                          </w:p>
                          <w:p w14:paraId="1F63A7F6" w14:textId="77777777" w:rsidR="00075D2B" w:rsidRPr="00907ED4" w:rsidRDefault="00075D2B" w:rsidP="00325632">
                            <w:pPr>
                              <w:numPr>
                                <w:ilvl w:val="0"/>
                                <w:numId w:val="20"/>
                              </w:numPr>
                              <w:tabs>
                                <w:tab w:val="clear" w:pos="720"/>
                                <w:tab w:val="num" w:pos="540"/>
                              </w:tabs>
                              <w:ind w:left="540"/>
                              <w:rPr>
                                <w:rFonts w:ascii="Garamond" w:hAnsi="Garamond"/>
                              </w:rPr>
                            </w:pPr>
                            <w:r>
                              <w:rPr>
                                <w:rFonts w:ascii="Garamond" w:hAnsi="Garamond"/>
                              </w:rPr>
                              <w:t>At least the core of the Governing Board is identified that has a</w:t>
                            </w:r>
                            <w:r w:rsidRPr="00907ED4">
                              <w:rPr>
                                <w:rFonts w:ascii="Garamond" w:hAnsi="Garamond"/>
                              </w:rPr>
                              <w:t xml:space="preserve"> wide range of knowledge and skill</w:t>
                            </w:r>
                            <w:r>
                              <w:rPr>
                                <w:rFonts w:ascii="Garamond" w:hAnsi="Garamond"/>
                              </w:rPr>
                              <w:t>s</w:t>
                            </w:r>
                            <w:r w:rsidRPr="00907ED4">
                              <w:rPr>
                                <w:rFonts w:ascii="Garamond" w:hAnsi="Garamond"/>
                              </w:rPr>
                              <w:t xml:space="preserve"> needed to oversee a charter school.</w:t>
                            </w:r>
                          </w:p>
                          <w:p w14:paraId="4D2F4DD3" w14:textId="77777777" w:rsidR="00075D2B" w:rsidRDefault="00075D2B" w:rsidP="00325632">
                            <w:pPr>
                              <w:numPr>
                                <w:ilvl w:val="0"/>
                                <w:numId w:val="20"/>
                              </w:numPr>
                              <w:tabs>
                                <w:tab w:val="clear" w:pos="720"/>
                                <w:tab w:val="num" w:pos="540"/>
                              </w:tabs>
                              <w:ind w:left="540"/>
                              <w:rPr>
                                <w:rFonts w:ascii="Garamond" w:hAnsi="Garamond"/>
                              </w:rPr>
                            </w:pPr>
                            <w:r>
                              <w:rPr>
                                <w:rFonts w:ascii="Garamond" w:hAnsi="Garamond"/>
                              </w:rPr>
                              <w:t>A board structure (e.g. bylaws and policies concerning member selection, committees, meeting frequency) that supports sustainable and effective school governance.</w:t>
                            </w:r>
                          </w:p>
                          <w:p w14:paraId="2AC9801B" w14:textId="77777777" w:rsidR="00075D2B" w:rsidRDefault="00075D2B" w:rsidP="00325632">
                            <w:pPr>
                              <w:numPr>
                                <w:ilvl w:val="0"/>
                                <w:numId w:val="20"/>
                              </w:numPr>
                              <w:tabs>
                                <w:tab w:val="clear" w:pos="720"/>
                                <w:tab w:val="num" w:pos="540"/>
                              </w:tabs>
                              <w:ind w:left="540"/>
                              <w:rPr>
                                <w:rFonts w:ascii="Garamond" w:hAnsi="Garamond"/>
                              </w:rPr>
                            </w:pPr>
                            <w:r>
                              <w:rPr>
                                <w:rFonts w:ascii="Garamond" w:hAnsi="Garamond"/>
                              </w:rPr>
                              <w:t>Evidence that applicant understands and intends to implement open meeting and records laws.</w:t>
                            </w:r>
                          </w:p>
                          <w:p w14:paraId="0F44473B" w14:textId="2FA6AF67" w:rsidR="00075D2B" w:rsidRDefault="00075D2B" w:rsidP="00325632">
                            <w:pPr>
                              <w:numPr>
                                <w:ilvl w:val="0"/>
                                <w:numId w:val="20"/>
                              </w:numPr>
                              <w:tabs>
                                <w:tab w:val="clear" w:pos="720"/>
                                <w:tab w:val="num" w:pos="540"/>
                              </w:tabs>
                              <w:ind w:left="540"/>
                              <w:rPr>
                                <w:rFonts w:ascii="Garamond" w:hAnsi="Garamond"/>
                              </w:rPr>
                            </w:pPr>
                            <w:r>
                              <w:rPr>
                                <w:rFonts w:ascii="Garamond" w:hAnsi="Garamond"/>
                              </w:rPr>
                              <w:t>Clear policy and plan for dealing with conflicts of interest.</w:t>
                            </w:r>
                          </w:p>
                          <w:p w14:paraId="496D577C" w14:textId="431348C0" w:rsidR="00075D2B" w:rsidRDefault="00075D2B" w:rsidP="00325632">
                            <w:pPr>
                              <w:numPr>
                                <w:ilvl w:val="0"/>
                                <w:numId w:val="20"/>
                              </w:numPr>
                              <w:tabs>
                                <w:tab w:val="clear" w:pos="720"/>
                                <w:tab w:val="num" w:pos="540"/>
                              </w:tabs>
                              <w:ind w:left="540"/>
                              <w:rPr>
                                <w:rFonts w:ascii="Garamond" w:hAnsi="Garamond"/>
                              </w:rPr>
                            </w:pPr>
                            <w:r>
                              <w:rPr>
                                <w:rFonts w:ascii="Garamond" w:hAnsi="Garamond"/>
                              </w:rPr>
                              <w:t>Appropriate and clear role for any advisory bodies or councils if included.</w:t>
                            </w:r>
                          </w:p>
                          <w:p w14:paraId="02C1FA9B" w14:textId="77777777" w:rsidR="00075D2B" w:rsidRDefault="00075D2B" w:rsidP="00325632">
                            <w:pPr>
                              <w:numPr>
                                <w:ilvl w:val="0"/>
                                <w:numId w:val="20"/>
                              </w:numPr>
                              <w:tabs>
                                <w:tab w:val="clear" w:pos="720"/>
                                <w:tab w:val="num" w:pos="540"/>
                              </w:tabs>
                              <w:ind w:left="540"/>
                              <w:rPr>
                                <w:rFonts w:ascii="Garamond" w:hAnsi="Garamond"/>
                              </w:rPr>
                            </w:pPr>
                            <w:r>
                              <w:rPr>
                                <w:rFonts w:ascii="Garamond" w:hAnsi="Garamond"/>
                              </w:rPr>
                              <w:t>An outline of a grievance process / policy that will simultaneously address parent or student concerns and preserve appropriate governance and management roles.</w:t>
                            </w:r>
                          </w:p>
                          <w:p w14:paraId="66B7B584" w14:textId="77777777" w:rsidR="00075D2B" w:rsidRDefault="00075D2B" w:rsidP="00790132">
                            <w:pPr>
                              <w:rPr>
                                <w:rFonts w:ascii="Garamond" w:hAnsi="Garamond"/>
                              </w:rPr>
                            </w:pPr>
                          </w:p>
                          <w:p w14:paraId="30BB856A" w14:textId="77777777" w:rsidR="00075D2B" w:rsidRDefault="00075D2B" w:rsidP="00790132">
                            <w:pPr>
                              <w:rPr>
                                <w:rFonts w:ascii="Garamond" w:hAnsi="Garamond"/>
                              </w:rPr>
                            </w:pPr>
                          </w:p>
                          <w:p w14:paraId="24F9F2AD" w14:textId="77777777" w:rsidR="00075D2B" w:rsidRDefault="00075D2B" w:rsidP="00790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17D86" id="Text Box 23" o:spid="_x0000_s1040" type="#_x0000_t202" style="position:absolute;left:0;text-align:left;margin-left:431.05pt;margin-top:10.5pt;width:482.25pt;height:277.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" fillcolor="silver">
                <v:textbox>
                  <w:txbxContent>
                    <w:p w14:paraId="50CAAF49" w14:textId="77777777" w:rsidR="00075D2B" w:rsidRPr="003E1B3A" w:rsidRDefault="00075D2B" w:rsidP="00790132">
                      <w:pPr>
                        <w:jc w:val="center"/>
                        <w:rPr>
                          <w:rFonts w:ascii="Garamond" w:hAnsi="Garamond"/>
                          <w:b/>
                        </w:rPr>
                      </w:pPr>
                      <w:r w:rsidRPr="003E1B3A">
                        <w:rPr>
                          <w:rFonts w:ascii="Garamond" w:hAnsi="Garamond"/>
                          <w:b/>
                        </w:rPr>
                        <w:t>Evaluation Criteria:  Governance</w:t>
                      </w:r>
                    </w:p>
                    <w:p w14:paraId="0AB35186" w14:textId="77777777" w:rsidR="00075D2B" w:rsidRPr="00CF106A" w:rsidRDefault="00075D2B" w:rsidP="00790132">
                      <w:pPr>
                        <w:rPr>
                          <w:rFonts w:ascii="Garamond" w:hAnsi="Garamond"/>
                        </w:rPr>
                      </w:pPr>
                    </w:p>
                    <w:p w14:paraId="1C4B3888" w14:textId="77777777" w:rsidR="00075D2B" w:rsidRDefault="00075D2B" w:rsidP="00790132">
                      <w:pPr>
                        <w:rPr>
                          <w:rFonts w:ascii="Garamond" w:hAnsi="Garamond"/>
                        </w:rPr>
                      </w:pPr>
                      <w:r w:rsidRPr="00CF106A">
                        <w:rPr>
                          <w:rFonts w:ascii="Garamond" w:hAnsi="Garamond"/>
                        </w:rPr>
                        <w:t>Reviewers will look for:</w:t>
                      </w:r>
                    </w:p>
                    <w:p w14:paraId="0CC46B63" w14:textId="77777777" w:rsidR="00075D2B" w:rsidRDefault="00075D2B" w:rsidP="00325632">
                      <w:pPr>
                        <w:numPr>
                          <w:ilvl w:val="0"/>
                          <w:numId w:val="20"/>
                        </w:numPr>
                        <w:tabs>
                          <w:tab w:val="clear" w:pos="720"/>
                          <w:tab w:val="num" w:pos="540"/>
                        </w:tabs>
                        <w:ind w:left="540"/>
                        <w:rPr>
                          <w:rFonts w:ascii="Garamond" w:hAnsi="Garamond"/>
                        </w:rPr>
                      </w:pPr>
                      <w:r>
                        <w:rPr>
                          <w:rFonts w:ascii="Garamond" w:hAnsi="Garamond"/>
                        </w:rPr>
                        <w:t>A governing board that is legally structured, or has a plan to organize in conformity with the laws of Florida.</w:t>
                      </w:r>
                    </w:p>
                    <w:p w14:paraId="66586E5C" w14:textId="77777777" w:rsidR="00075D2B" w:rsidRDefault="00075D2B" w:rsidP="00325632">
                      <w:pPr>
                        <w:numPr>
                          <w:ilvl w:val="0"/>
                          <w:numId w:val="20"/>
                        </w:numPr>
                        <w:tabs>
                          <w:tab w:val="clear" w:pos="720"/>
                          <w:tab w:val="num" w:pos="540"/>
                        </w:tabs>
                        <w:ind w:left="540"/>
                        <w:rPr>
                          <w:rFonts w:ascii="Garamond" w:hAnsi="Garamond"/>
                        </w:rPr>
                      </w:pPr>
                      <w:r w:rsidRPr="00907ED4">
                        <w:rPr>
                          <w:rFonts w:ascii="Garamond" w:hAnsi="Garamond"/>
                        </w:rPr>
                        <w:t>A</w:t>
                      </w:r>
                      <w:r>
                        <w:rPr>
                          <w:rFonts w:ascii="Garamond" w:hAnsi="Garamond"/>
                        </w:rPr>
                        <w:t xml:space="preserve"> clear description of the governing board’s roles, powers, and duties that are consistent with overseeing the academic, organizational, and financial success of the school. </w:t>
                      </w:r>
                    </w:p>
                    <w:p w14:paraId="698E9E81" w14:textId="77777777" w:rsidR="00075D2B" w:rsidRPr="00B979B1" w:rsidRDefault="00075D2B" w:rsidP="00325632">
                      <w:pPr>
                        <w:numPr>
                          <w:ilvl w:val="0"/>
                          <w:numId w:val="20"/>
                        </w:numPr>
                        <w:tabs>
                          <w:tab w:val="clear" w:pos="720"/>
                          <w:tab w:val="num" w:pos="540"/>
                        </w:tabs>
                        <w:ind w:left="540"/>
                        <w:rPr>
                          <w:rFonts w:ascii="Garamond" w:hAnsi="Garamond"/>
                        </w:rPr>
                      </w:pPr>
                      <w:r>
                        <w:rPr>
                          <w:rFonts w:ascii="Garamond" w:hAnsi="Garamond"/>
                        </w:rPr>
                        <w:t>Appropriate delineation between governance and school management roles.</w:t>
                      </w:r>
                    </w:p>
                    <w:p w14:paraId="1F63A7F6" w14:textId="77777777" w:rsidR="00075D2B" w:rsidRPr="00907ED4" w:rsidRDefault="00075D2B" w:rsidP="00325632">
                      <w:pPr>
                        <w:numPr>
                          <w:ilvl w:val="0"/>
                          <w:numId w:val="20"/>
                        </w:numPr>
                        <w:tabs>
                          <w:tab w:val="clear" w:pos="720"/>
                          <w:tab w:val="num" w:pos="540"/>
                        </w:tabs>
                        <w:ind w:left="540"/>
                        <w:rPr>
                          <w:rFonts w:ascii="Garamond" w:hAnsi="Garamond"/>
                        </w:rPr>
                      </w:pPr>
                      <w:r>
                        <w:rPr>
                          <w:rFonts w:ascii="Garamond" w:hAnsi="Garamond"/>
                        </w:rPr>
                        <w:t>At least the core of the Governing Board is identified that has a</w:t>
                      </w:r>
                      <w:r w:rsidRPr="00907ED4">
                        <w:rPr>
                          <w:rFonts w:ascii="Garamond" w:hAnsi="Garamond"/>
                        </w:rPr>
                        <w:t xml:space="preserve"> wide range of knowledge and skill</w:t>
                      </w:r>
                      <w:r>
                        <w:rPr>
                          <w:rFonts w:ascii="Garamond" w:hAnsi="Garamond"/>
                        </w:rPr>
                        <w:t>s</w:t>
                      </w:r>
                      <w:r w:rsidRPr="00907ED4">
                        <w:rPr>
                          <w:rFonts w:ascii="Garamond" w:hAnsi="Garamond"/>
                        </w:rPr>
                        <w:t xml:space="preserve"> needed to oversee a charter school.</w:t>
                      </w:r>
                    </w:p>
                    <w:p w14:paraId="4D2F4DD3" w14:textId="77777777" w:rsidR="00075D2B" w:rsidRDefault="00075D2B" w:rsidP="00325632">
                      <w:pPr>
                        <w:numPr>
                          <w:ilvl w:val="0"/>
                          <w:numId w:val="20"/>
                        </w:numPr>
                        <w:tabs>
                          <w:tab w:val="clear" w:pos="720"/>
                          <w:tab w:val="num" w:pos="540"/>
                        </w:tabs>
                        <w:ind w:left="540"/>
                        <w:rPr>
                          <w:rFonts w:ascii="Garamond" w:hAnsi="Garamond"/>
                        </w:rPr>
                      </w:pPr>
                      <w:r>
                        <w:rPr>
                          <w:rFonts w:ascii="Garamond" w:hAnsi="Garamond"/>
                        </w:rPr>
                        <w:t>A board structure (e.g. bylaws and policies concerning member selection, committees, meeting frequency) that supports sustainable and effective school governance.</w:t>
                      </w:r>
                    </w:p>
                    <w:p w14:paraId="2AC9801B" w14:textId="77777777" w:rsidR="00075D2B" w:rsidRDefault="00075D2B" w:rsidP="00325632">
                      <w:pPr>
                        <w:numPr>
                          <w:ilvl w:val="0"/>
                          <w:numId w:val="20"/>
                        </w:numPr>
                        <w:tabs>
                          <w:tab w:val="clear" w:pos="720"/>
                          <w:tab w:val="num" w:pos="540"/>
                        </w:tabs>
                        <w:ind w:left="540"/>
                        <w:rPr>
                          <w:rFonts w:ascii="Garamond" w:hAnsi="Garamond"/>
                        </w:rPr>
                      </w:pPr>
                      <w:r>
                        <w:rPr>
                          <w:rFonts w:ascii="Garamond" w:hAnsi="Garamond"/>
                        </w:rPr>
                        <w:t>Evidence that applicant understands and intends to implement open meeting and records laws.</w:t>
                      </w:r>
                    </w:p>
                    <w:p w14:paraId="0F44473B" w14:textId="2FA6AF67" w:rsidR="00075D2B" w:rsidRDefault="00075D2B" w:rsidP="00325632">
                      <w:pPr>
                        <w:numPr>
                          <w:ilvl w:val="0"/>
                          <w:numId w:val="20"/>
                        </w:numPr>
                        <w:tabs>
                          <w:tab w:val="clear" w:pos="720"/>
                          <w:tab w:val="num" w:pos="540"/>
                        </w:tabs>
                        <w:ind w:left="540"/>
                        <w:rPr>
                          <w:rFonts w:ascii="Garamond" w:hAnsi="Garamond"/>
                        </w:rPr>
                      </w:pPr>
                      <w:r>
                        <w:rPr>
                          <w:rFonts w:ascii="Garamond" w:hAnsi="Garamond"/>
                        </w:rPr>
                        <w:t>Clear policy and plan for dealing with conflicts of interest.</w:t>
                      </w:r>
                    </w:p>
                    <w:p w14:paraId="496D577C" w14:textId="431348C0" w:rsidR="00075D2B" w:rsidRDefault="00075D2B" w:rsidP="00325632">
                      <w:pPr>
                        <w:numPr>
                          <w:ilvl w:val="0"/>
                          <w:numId w:val="20"/>
                        </w:numPr>
                        <w:tabs>
                          <w:tab w:val="clear" w:pos="720"/>
                          <w:tab w:val="num" w:pos="540"/>
                        </w:tabs>
                        <w:ind w:left="540"/>
                        <w:rPr>
                          <w:rFonts w:ascii="Garamond" w:hAnsi="Garamond"/>
                        </w:rPr>
                      </w:pPr>
                      <w:r>
                        <w:rPr>
                          <w:rFonts w:ascii="Garamond" w:hAnsi="Garamond"/>
                        </w:rPr>
                        <w:t>Appropriate and clear role for any advisory bodies or councils if included.</w:t>
                      </w:r>
                    </w:p>
                    <w:p w14:paraId="02C1FA9B" w14:textId="77777777" w:rsidR="00075D2B" w:rsidRDefault="00075D2B" w:rsidP="00325632">
                      <w:pPr>
                        <w:numPr>
                          <w:ilvl w:val="0"/>
                          <w:numId w:val="20"/>
                        </w:numPr>
                        <w:tabs>
                          <w:tab w:val="clear" w:pos="720"/>
                          <w:tab w:val="num" w:pos="540"/>
                        </w:tabs>
                        <w:ind w:left="540"/>
                        <w:rPr>
                          <w:rFonts w:ascii="Garamond" w:hAnsi="Garamond"/>
                        </w:rPr>
                      </w:pPr>
                      <w:r>
                        <w:rPr>
                          <w:rFonts w:ascii="Garamond" w:hAnsi="Garamond"/>
                        </w:rPr>
                        <w:t>An outline of a grievance process / policy that will simultaneously address parent or student concerns and preserve appropriate governance and management roles.</w:t>
                      </w:r>
                    </w:p>
                    <w:p w14:paraId="66B7B584" w14:textId="77777777" w:rsidR="00075D2B" w:rsidRDefault="00075D2B" w:rsidP="00790132">
                      <w:pPr>
                        <w:rPr>
                          <w:rFonts w:ascii="Garamond" w:hAnsi="Garamond"/>
                        </w:rPr>
                      </w:pPr>
                    </w:p>
                    <w:p w14:paraId="30BB856A" w14:textId="77777777" w:rsidR="00075D2B" w:rsidRDefault="00075D2B" w:rsidP="00790132">
                      <w:pPr>
                        <w:rPr>
                          <w:rFonts w:ascii="Garamond" w:hAnsi="Garamond"/>
                        </w:rPr>
                      </w:pPr>
                    </w:p>
                    <w:p w14:paraId="24F9F2AD" w14:textId="77777777" w:rsidR="00075D2B" w:rsidRDefault="00075D2B" w:rsidP="00790132"/>
                  </w:txbxContent>
                </v:textbox>
                <w10:wrap anchorx="margin"/>
              </v:shape>
            </w:pict>
          </mc:Fallback>
        </mc:AlternateContent>
      </w:r>
    </w:p>
    <w:p w14:paraId="2D560C0E" w14:textId="77777777" w:rsidR="00790132" w:rsidRPr="00030F77" w:rsidRDefault="00790132" w:rsidP="008B6132">
      <w:pPr>
        <w:ind w:left="360"/>
        <w:rPr>
          <w:rFonts w:ascii="Garamond" w:hAnsi="Garamond"/>
          <w:highlight w:val="yellow"/>
        </w:rPr>
      </w:pPr>
    </w:p>
    <w:p w14:paraId="59194987" w14:textId="77777777" w:rsidR="00790132" w:rsidRPr="00030F77" w:rsidRDefault="00790132" w:rsidP="008B6132">
      <w:pPr>
        <w:ind w:left="360"/>
        <w:rPr>
          <w:rFonts w:ascii="Garamond" w:hAnsi="Garamond"/>
          <w:highlight w:val="yellow"/>
        </w:rPr>
      </w:pPr>
    </w:p>
    <w:p w14:paraId="3A26B515" w14:textId="77777777" w:rsidR="00790132" w:rsidRPr="00030F77" w:rsidRDefault="00790132" w:rsidP="008B6132">
      <w:pPr>
        <w:ind w:left="360"/>
        <w:rPr>
          <w:rFonts w:ascii="Garamond" w:hAnsi="Garamond"/>
          <w:highlight w:val="yellow"/>
        </w:rPr>
      </w:pPr>
    </w:p>
    <w:p w14:paraId="79FDB5D3" w14:textId="77777777" w:rsidR="00907ED4" w:rsidRPr="00030F77" w:rsidRDefault="00907ED4" w:rsidP="008B6132">
      <w:pPr>
        <w:rPr>
          <w:rFonts w:ascii="Garamond" w:hAnsi="Garamond"/>
          <w:b/>
          <w:highlight w:val="yellow"/>
        </w:rPr>
      </w:pPr>
    </w:p>
    <w:p w14:paraId="15355FA2" w14:textId="77777777" w:rsidR="00A94676" w:rsidRPr="00030F77" w:rsidRDefault="00A94676" w:rsidP="008B6132">
      <w:pPr>
        <w:rPr>
          <w:rFonts w:ascii="Garamond" w:hAnsi="Garamond"/>
          <w:b/>
          <w:highlight w:val="yellow"/>
        </w:rPr>
      </w:pPr>
    </w:p>
    <w:p w14:paraId="3BA2869E" w14:textId="77777777" w:rsidR="00907ED4" w:rsidRPr="00030F77" w:rsidRDefault="00907ED4" w:rsidP="008B6132">
      <w:pPr>
        <w:rPr>
          <w:rFonts w:ascii="Garamond" w:hAnsi="Garamond"/>
          <w:b/>
          <w:highlight w:val="yellow"/>
        </w:rPr>
      </w:pPr>
    </w:p>
    <w:p w14:paraId="65134126" w14:textId="77777777" w:rsidR="00EB1A69" w:rsidRPr="00030F77" w:rsidRDefault="00EB1A69" w:rsidP="008B6132">
      <w:pPr>
        <w:jc w:val="center"/>
        <w:rPr>
          <w:rFonts w:ascii="Garamond" w:hAnsi="Garamond"/>
          <w:b/>
          <w:highlight w:val="yellow"/>
        </w:rPr>
      </w:pPr>
    </w:p>
    <w:p w14:paraId="2EB74245" w14:textId="77777777" w:rsidR="00EB1A69" w:rsidRPr="00030F77" w:rsidRDefault="00EB1A69" w:rsidP="008B6132">
      <w:pPr>
        <w:jc w:val="center"/>
        <w:rPr>
          <w:rFonts w:ascii="Garamond" w:hAnsi="Garamond"/>
          <w:b/>
          <w:highlight w:val="yellow"/>
        </w:rPr>
      </w:pPr>
    </w:p>
    <w:p w14:paraId="47762762" w14:textId="77777777" w:rsidR="00EB1A69" w:rsidRPr="00030F77" w:rsidRDefault="00EB1A69" w:rsidP="008B6132">
      <w:pPr>
        <w:jc w:val="center"/>
        <w:rPr>
          <w:rFonts w:ascii="Garamond" w:hAnsi="Garamond"/>
          <w:b/>
          <w:highlight w:val="yellow"/>
        </w:rPr>
      </w:pPr>
    </w:p>
    <w:p w14:paraId="1AD1BE09" w14:textId="77777777" w:rsidR="00EB1A69" w:rsidRPr="00030F77" w:rsidRDefault="00EB1A69" w:rsidP="008B6132">
      <w:pPr>
        <w:jc w:val="center"/>
        <w:rPr>
          <w:rFonts w:ascii="Garamond" w:hAnsi="Garamond"/>
          <w:b/>
          <w:highlight w:val="yellow"/>
        </w:rPr>
      </w:pPr>
    </w:p>
    <w:p w14:paraId="7B74142A" w14:textId="77777777" w:rsidR="00EB1A69" w:rsidRPr="00030F77" w:rsidRDefault="00EB1A69" w:rsidP="008B6132">
      <w:pPr>
        <w:jc w:val="center"/>
        <w:rPr>
          <w:rFonts w:ascii="Garamond" w:hAnsi="Garamond"/>
          <w:b/>
          <w:highlight w:val="yellow"/>
        </w:rPr>
      </w:pPr>
    </w:p>
    <w:p w14:paraId="2F36989A" w14:textId="77777777" w:rsidR="00EB1A69" w:rsidRPr="00030F77" w:rsidRDefault="00EB1A69" w:rsidP="008B6132">
      <w:pPr>
        <w:jc w:val="center"/>
        <w:rPr>
          <w:rFonts w:ascii="Garamond" w:hAnsi="Garamond"/>
          <w:b/>
          <w:highlight w:val="yellow"/>
        </w:rPr>
      </w:pPr>
    </w:p>
    <w:p w14:paraId="1430A50F" w14:textId="0F76DBEF" w:rsidR="00340E66" w:rsidRDefault="00BA10EB" w:rsidP="00376E33">
      <w:pPr>
        <w:jc w:val="center"/>
        <w:rPr>
          <w:rFonts w:ascii="Garamond" w:hAnsi="Garamond"/>
          <w:b/>
        </w:rPr>
      </w:pPr>
      <w:r>
        <w:rPr>
          <w:rFonts w:ascii="Garamond" w:hAnsi="Garamond"/>
          <w:b/>
        </w:rPr>
        <w:br w:type="page"/>
      </w:r>
      <w:r w:rsidR="00EA7D8C">
        <w:rPr>
          <w:rFonts w:ascii="Garamond" w:hAnsi="Garamond"/>
          <w:b/>
        </w:rPr>
        <w:lastRenderedPageBreak/>
        <w:t>Section 1</w:t>
      </w:r>
      <w:r w:rsidR="00AA0C53">
        <w:rPr>
          <w:rFonts w:ascii="Garamond" w:hAnsi="Garamond"/>
          <w:b/>
        </w:rPr>
        <w:t>1</w:t>
      </w:r>
      <w:r w:rsidR="00EA7D8C">
        <w:rPr>
          <w:rFonts w:ascii="Garamond" w:hAnsi="Garamond"/>
          <w:b/>
        </w:rPr>
        <w:t xml:space="preserve">:  </w:t>
      </w:r>
      <w:r w:rsidR="00340E66" w:rsidRPr="002479E9">
        <w:rPr>
          <w:rFonts w:ascii="Garamond" w:hAnsi="Garamond"/>
          <w:b/>
        </w:rPr>
        <w:t>Management</w:t>
      </w:r>
      <w:r w:rsidR="001E03B9">
        <w:rPr>
          <w:rFonts w:ascii="Garamond" w:hAnsi="Garamond"/>
          <w:b/>
        </w:rPr>
        <w:t xml:space="preserve"> and Staffing</w:t>
      </w:r>
    </w:p>
    <w:p w14:paraId="2938DB89" w14:textId="77777777" w:rsidR="005C409E" w:rsidRPr="002479E9" w:rsidRDefault="005C409E" w:rsidP="008B6132">
      <w:pPr>
        <w:jc w:val="center"/>
        <w:rPr>
          <w:rFonts w:ascii="Garamond" w:hAnsi="Garamond"/>
          <w:b/>
        </w:rPr>
      </w:pPr>
    </w:p>
    <w:p w14:paraId="054ADB42" w14:textId="3BF7354D" w:rsidR="002338AA" w:rsidRPr="00672E19" w:rsidRDefault="001E03B9" w:rsidP="00325632">
      <w:pPr>
        <w:numPr>
          <w:ilvl w:val="0"/>
          <w:numId w:val="14"/>
        </w:numPr>
        <w:rPr>
          <w:rFonts w:ascii="Garamond" w:hAnsi="Garamond"/>
          <w:b/>
        </w:rPr>
      </w:pPr>
      <w:r>
        <w:rPr>
          <w:rFonts w:ascii="Garamond" w:hAnsi="Garamond"/>
        </w:rPr>
        <w:t>Submit</w:t>
      </w:r>
      <w:r w:rsidR="00672E19">
        <w:rPr>
          <w:rFonts w:ascii="Garamond" w:hAnsi="Garamond"/>
        </w:rPr>
        <w:t xml:space="preserve"> as Attachment </w:t>
      </w:r>
      <w:r w:rsidR="00D76D3C">
        <w:rPr>
          <w:rFonts w:ascii="Garamond" w:hAnsi="Garamond"/>
        </w:rPr>
        <w:t>J</w:t>
      </w:r>
      <w:r w:rsidR="00672E19">
        <w:rPr>
          <w:rFonts w:ascii="Garamond" w:hAnsi="Garamond"/>
        </w:rPr>
        <w:t xml:space="preserve"> organization charts that show the school governance, management, and staffing structure in</w:t>
      </w:r>
    </w:p>
    <w:p w14:paraId="23CA2734" w14:textId="77777777" w:rsidR="002E5FB6" w:rsidRPr="002E5FB6" w:rsidRDefault="002E5FB6" w:rsidP="00325632">
      <w:pPr>
        <w:numPr>
          <w:ilvl w:val="1"/>
          <w:numId w:val="14"/>
        </w:numPr>
        <w:rPr>
          <w:rFonts w:ascii="Garamond" w:hAnsi="Garamond"/>
        </w:rPr>
      </w:pPr>
      <w:r w:rsidRPr="009117C3">
        <w:rPr>
          <w:rFonts w:ascii="Garamond" w:hAnsi="Garamond"/>
        </w:rPr>
        <w:t>The pre-operational year;</w:t>
      </w:r>
    </w:p>
    <w:p w14:paraId="1D4EC086" w14:textId="77777777" w:rsidR="00672E19" w:rsidRPr="00672E19" w:rsidRDefault="00672E19" w:rsidP="00325632">
      <w:pPr>
        <w:numPr>
          <w:ilvl w:val="1"/>
          <w:numId w:val="14"/>
        </w:numPr>
        <w:rPr>
          <w:rFonts w:ascii="Garamond" w:hAnsi="Garamond"/>
          <w:b/>
        </w:rPr>
      </w:pPr>
      <w:r>
        <w:rPr>
          <w:rFonts w:ascii="Garamond" w:hAnsi="Garamond"/>
        </w:rPr>
        <w:t>The first year of school operations</w:t>
      </w:r>
      <w:r w:rsidR="002E5FB6">
        <w:rPr>
          <w:rFonts w:ascii="Garamond" w:hAnsi="Garamond"/>
        </w:rPr>
        <w:t>;</w:t>
      </w:r>
    </w:p>
    <w:p w14:paraId="713C84DB" w14:textId="77777777" w:rsidR="00672E19" w:rsidRDefault="00672E19" w:rsidP="00325632">
      <w:pPr>
        <w:numPr>
          <w:ilvl w:val="1"/>
          <w:numId w:val="14"/>
        </w:numPr>
        <w:rPr>
          <w:rFonts w:ascii="Garamond" w:hAnsi="Garamond"/>
          <w:b/>
        </w:rPr>
      </w:pPr>
      <w:r>
        <w:rPr>
          <w:rFonts w:ascii="Garamond" w:hAnsi="Garamond"/>
        </w:rPr>
        <w:t>At the end of the charter term;</w:t>
      </w:r>
      <w:r>
        <w:rPr>
          <w:rFonts w:ascii="Garamond" w:hAnsi="Garamond"/>
          <w:b/>
        </w:rPr>
        <w:t xml:space="preserve"> </w:t>
      </w:r>
      <w:r w:rsidRPr="00672E19">
        <w:rPr>
          <w:rFonts w:ascii="Garamond" w:hAnsi="Garamond"/>
        </w:rPr>
        <w:t>and</w:t>
      </w:r>
    </w:p>
    <w:p w14:paraId="39C1BDE5" w14:textId="77777777" w:rsidR="00672E19" w:rsidRPr="00672E19" w:rsidRDefault="00672E19" w:rsidP="00325632">
      <w:pPr>
        <w:numPr>
          <w:ilvl w:val="1"/>
          <w:numId w:val="14"/>
        </w:numPr>
        <w:rPr>
          <w:rFonts w:ascii="Garamond" w:hAnsi="Garamond"/>
          <w:b/>
        </w:rPr>
      </w:pPr>
      <w:r>
        <w:rPr>
          <w:rFonts w:ascii="Garamond" w:hAnsi="Garamond"/>
        </w:rPr>
        <w:t>When the school reaches full capacity, if in a year beyond the first charter term.</w:t>
      </w:r>
    </w:p>
    <w:p w14:paraId="589EC93D" w14:textId="77777777" w:rsidR="00340E66" w:rsidRPr="006062A6" w:rsidRDefault="00672E19" w:rsidP="008B6132">
      <w:pPr>
        <w:ind w:left="720"/>
        <w:rPr>
          <w:rFonts w:ascii="Garamond" w:hAnsi="Garamond"/>
        </w:rPr>
      </w:pPr>
      <w:r>
        <w:rPr>
          <w:rFonts w:ascii="Garamond" w:hAnsi="Garamond"/>
        </w:rPr>
        <w:t>Each organization chart should clearly delineate the roles and responsibilities of and lines of authority and reporting among the governing board, staff, and any related bodies (such as advisory bodies or parent/teacher councils), and any external organizations that will play a role in managing the school. The organization charts should also specifically document lines of authority and reporting within the school.</w:t>
      </w:r>
    </w:p>
    <w:p w14:paraId="5E9B1B33" w14:textId="15C4A75D" w:rsidR="00436AE1" w:rsidRPr="00FE7A62" w:rsidRDefault="00672E19" w:rsidP="00325632">
      <w:pPr>
        <w:numPr>
          <w:ilvl w:val="0"/>
          <w:numId w:val="14"/>
        </w:numPr>
        <w:rPr>
          <w:rFonts w:ascii="Garamond" w:hAnsi="Garamond"/>
        </w:rPr>
      </w:pPr>
      <w:r w:rsidRPr="00FE7A62">
        <w:rPr>
          <w:rFonts w:ascii="Garamond" w:hAnsi="Garamond"/>
        </w:rPr>
        <w:t>Identify the principal / head of school candidate and explain why this individual is well-qualified to lead the proposed school in achieving its mission. Summarize the proposed leader’s academic and organizational leadership record. Provide specific evidence that demonstrates capacity to design, launch, and manage a high-performing charter school. If the proposed leader has never run a school, describe any leadership training programs that (s</w:t>
      </w:r>
      <w:proofErr w:type="gramStart"/>
      <w:r w:rsidRPr="00FE7A62">
        <w:rPr>
          <w:rFonts w:ascii="Garamond" w:hAnsi="Garamond"/>
        </w:rPr>
        <w:t>)he</w:t>
      </w:r>
      <w:proofErr w:type="gramEnd"/>
      <w:r w:rsidRPr="00FE7A62">
        <w:rPr>
          <w:rFonts w:ascii="Garamond" w:hAnsi="Garamond"/>
        </w:rPr>
        <w:t xml:space="preserve"> has completed or is currently participating in. Discuss the evidence of the leader’s ability to effectively serve the anticipated population. </w:t>
      </w:r>
      <w:r w:rsidR="00436AE1" w:rsidRPr="00FE7A62">
        <w:rPr>
          <w:rFonts w:ascii="Garamond" w:hAnsi="Garamond"/>
        </w:rPr>
        <w:t xml:space="preserve">Also provide, as Attachment </w:t>
      </w:r>
      <w:r w:rsidR="00D76D3C">
        <w:rPr>
          <w:rFonts w:ascii="Garamond" w:hAnsi="Garamond"/>
        </w:rPr>
        <w:t>K</w:t>
      </w:r>
      <w:r w:rsidR="00436AE1" w:rsidRPr="00FE7A62">
        <w:rPr>
          <w:rFonts w:ascii="Garamond" w:hAnsi="Garamond"/>
        </w:rPr>
        <w:t>, the</w:t>
      </w:r>
      <w:r w:rsidR="00FD7D0C" w:rsidRPr="00FE7A62">
        <w:rPr>
          <w:rFonts w:ascii="Garamond" w:hAnsi="Garamond"/>
        </w:rPr>
        <w:t xml:space="preserve"> proposed</w:t>
      </w:r>
      <w:r w:rsidR="00436AE1" w:rsidRPr="00FE7A62">
        <w:rPr>
          <w:rFonts w:ascii="Garamond" w:hAnsi="Garamond"/>
        </w:rPr>
        <w:t xml:space="preserve"> </w:t>
      </w:r>
      <w:r w:rsidR="00FD7D0C" w:rsidRPr="00FE7A62">
        <w:rPr>
          <w:rFonts w:ascii="Garamond" w:hAnsi="Garamond"/>
        </w:rPr>
        <w:t xml:space="preserve">job description and </w:t>
      </w:r>
      <w:r w:rsidR="00436AE1" w:rsidRPr="00FE7A62">
        <w:rPr>
          <w:rFonts w:ascii="Garamond" w:hAnsi="Garamond"/>
        </w:rPr>
        <w:t>resume for this individual.</w:t>
      </w:r>
    </w:p>
    <w:p w14:paraId="7F6F5EE5" w14:textId="77777777" w:rsidR="00436AE1" w:rsidRDefault="00436AE1" w:rsidP="008B6132">
      <w:pPr>
        <w:ind w:left="720"/>
        <w:rPr>
          <w:rFonts w:ascii="Garamond" w:hAnsi="Garamond"/>
        </w:rPr>
      </w:pPr>
      <w:r>
        <w:rPr>
          <w:rFonts w:ascii="Garamond" w:hAnsi="Garamond"/>
        </w:rPr>
        <w:t>--OR--</w:t>
      </w:r>
    </w:p>
    <w:p w14:paraId="6E98828E" w14:textId="34554CD7" w:rsidR="006415B3" w:rsidRPr="002479E9" w:rsidRDefault="00436AE1" w:rsidP="008B6132">
      <w:pPr>
        <w:ind w:left="720"/>
        <w:rPr>
          <w:rFonts w:ascii="Garamond" w:hAnsi="Garamond"/>
          <w:b/>
        </w:rPr>
      </w:pPr>
      <w:r>
        <w:rPr>
          <w:rFonts w:ascii="Garamond" w:hAnsi="Garamond"/>
        </w:rPr>
        <w:t xml:space="preserve">If no candidate has been identified, discuss the process and timeline for recruiting, selecting, and hiring the school leader. Describe the criteria to be used in selecting this leader, and provide as Attachment </w:t>
      </w:r>
      <w:r w:rsidR="00D76D3C">
        <w:rPr>
          <w:rFonts w:ascii="Garamond" w:hAnsi="Garamond"/>
        </w:rPr>
        <w:t>L</w:t>
      </w:r>
      <w:r w:rsidR="00FD7D0C">
        <w:rPr>
          <w:rFonts w:ascii="Garamond" w:hAnsi="Garamond"/>
        </w:rPr>
        <w:t xml:space="preserve"> the position’s</w:t>
      </w:r>
      <w:r>
        <w:rPr>
          <w:rFonts w:ascii="Garamond" w:hAnsi="Garamond"/>
        </w:rPr>
        <w:t xml:space="preserve"> qualification requirements. </w:t>
      </w:r>
      <w:r w:rsidR="00A35A76">
        <w:rPr>
          <w:rFonts w:ascii="Garamond" w:hAnsi="Garamond"/>
        </w:rPr>
        <w:t>What are the key skills and competencies for the school leader? What qualities must the school leader have for this school to be successful?</w:t>
      </w:r>
    </w:p>
    <w:p w14:paraId="6BD57C17" w14:textId="47719478" w:rsidR="00436AE1" w:rsidRPr="00436AE1" w:rsidRDefault="00436AE1" w:rsidP="00325632">
      <w:pPr>
        <w:numPr>
          <w:ilvl w:val="0"/>
          <w:numId w:val="14"/>
        </w:numPr>
        <w:rPr>
          <w:rFonts w:ascii="Garamond" w:hAnsi="Garamond"/>
          <w:b/>
        </w:rPr>
      </w:pPr>
      <w:r w:rsidRPr="002479E9">
        <w:rPr>
          <w:rFonts w:ascii="Garamond" w:hAnsi="Garamond"/>
        </w:rPr>
        <w:t xml:space="preserve">Describe the management </w:t>
      </w:r>
      <w:r>
        <w:rPr>
          <w:rFonts w:ascii="Garamond" w:hAnsi="Garamond"/>
        </w:rPr>
        <w:t xml:space="preserve">structure of the school.  As Attachment </w:t>
      </w:r>
      <w:r w:rsidR="00D76D3C">
        <w:rPr>
          <w:rFonts w:ascii="Garamond" w:hAnsi="Garamond"/>
        </w:rPr>
        <w:t>M</w:t>
      </w:r>
      <w:r>
        <w:rPr>
          <w:rFonts w:ascii="Garamond" w:hAnsi="Garamond"/>
        </w:rPr>
        <w:t xml:space="preserve"> </w:t>
      </w:r>
      <w:r w:rsidR="00BB20AB">
        <w:rPr>
          <w:rFonts w:ascii="Garamond" w:hAnsi="Garamond"/>
        </w:rPr>
        <w:t>provide</w:t>
      </w:r>
      <w:r w:rsidRPr="002479E9">
        <w:rPr>
          <w:rFonts w:ascii="Garamond" w:hAnsi="Garamond"/>
        </w:rPr>
        <w:t xml:space="preserve"> job descriptions for </w:t>
      </w:r>
      <w:r>
        <w:rPr>
          <w:rFonts w:ascii="Garamond" w:hAnsi="Garamond"/>
        </w:rPr>
        <w:t>each administrative</w:t>
      </w:r>
      <w:r w:rsidR="00AA0C53">
        <w:rPr>
          <w:rFonts w:ascii="Garamond" w:hAnsi="Garamond"/>
        </w:rPr>
        <w:t xml:space="preserve"> or leadership</w:t>
      </w:r>
      <w:r>
        <w:rPr>
          <w:rFonts w:ascii="Garamond" w:hAnsi="Garamond"/>
        </w:rPr>
        <w:t xml:space="preserve"> position </w:t>
      </w:r>
      <w:r w:rsidRPr="002479E9">
        <w:rPr>
          <w:rFonts w:ascii="Garamond" w:hAnsi="Garamond"/>
        </w:rPr>
        <w:t>that identif</w:t>
      </w:r>
      <w:r>
        <w:rPr>
          <w:rFonts w:ascii="Garamond" w:hAnsi="Garamond"/>
        </w:rPr>
        <w:t>ies</w:t>
      </w:r>
      <w:r w:rsidRPr="002479E9">
        <w:rPr>
          <w:rFonts w:ascii="Garamond" w:hAnsi="Garamond"/>
        </w:rPr>
        <w:t xml:space="preserve"> key roles, responsibilities</w:t>
      </w:r>
      <w:r w:rsidR="00A105DD">
        <w:rPr>
          <w:rFonts w:ascii="Garamond" w:hAnsi="Garamond"/>
        </w:rPr>
        <w:t>,</w:t>
      </w:r>
      <w:r w:rsidRPr="002479E9">
        <w:rPr>
          <w:rFonts w:ascii="Garamond" w:hAnsi="Garamond"/>
        </w:rPr>
        <w:t xml:space="preserve"> and accountability.</w:t>
      </w:r>
    </w:p>
    <w:p w14:paraId="78067DF5" w14:textId="05FB72B4" w:rsidR="00E410B7" w:rsidRPr="002479E9" w:rsidRDefault="00E410B7" w:rsidP="00325632">
      <w:pPr>
        <w:numPr>
          <w:ilvl w:val="0"/>
          <w:numId w:val="14"/>
        </w:numPr>
        <w:rPr>
          <w:rFonts w:ascii="Garamond" w:hAnsi="Garamond"/>
          <w:b/>
        </w:rPr>
      </w:pPr>
      <w:r w:rsidRPr="002479E9">
        <w:rPr>
          <w:rFonts w:ascii="Garamond" w:hAnsi="Garamond"/>
        </w:rPr>
        <w:t>Provide a staffing plan for each year of the charter term</w:t>
      </w:r>
      <w:r w:rsidR="00981564">
        <w:rPr>
          <w:rFonts w:ascii="Garamond" w:hAnsi="Garamond"/>
        </w:rPr>
        <w:t xml:space="preserve"> </w:t>
      </w:r>
      <w:r w:rsidR="00AA0C53">
        <w:rPr>
          <w:rFonts w:ascii="Garamond" w:hAnsi="Garamond"/>
        </w:rPr>
        <w:t xml:space="preserve">that includes all anticipated personnel and is </w:t>
      </w:r>
      <w:r w:rsidR="00981564">
        <w:rPr>
          <w:rFonts w:ascii="Garamond" w:hAnsi="Garamond"/>
        </w:rPr>
        <w:t xml:space="preserve">aligned with the school’s projected enrollment </w:t>
      </w:r>
      <w:r w:rsidR="001524E0">
        <w:rPr>
          <w:rFonts w:ascii="Garamond" w:hAnsi="Garamond"/>
        </w:rPr>
        <w:t xml:space="preserve">and with all </w:t>
      </w:r>
      <w:r w:rsidR="00AA0C53">
        <w:rPr>
          <w:rFonts w:ascii="Garamond" w:hAnsi="Garamond"/>
        </w:rPr>
        <w:t xml:space="preserve">other </w:t>
      </w:r>
      <w:r w:rsidR="001524E0">
        <w:rPr>
          <w:rFonts w:ascii="Garamond" w:hAnsi="Garamond"/>
        </w:rPr>
        <w:t xml:space="preserve">sections </w:t>
      </w:r>
      <w:r w:rsidR="00AA0C53">
        <w:rPr>
          <w:rFonts w:ascii="Garamond" w:hAnsi="Garamond"/>
        </w:rPr>
        <w:t>of</w:t>
      </w:r>
      <w:r w:rsidR="001524E0">
        <w:rPr>
          <w:rFonts w:ascii="Garamond" w:hAnsi="Garamond"/>
        </w:rPr>
        <w:t xml:space="preserve"> the application.</w:t>
      </w:r>
      <w:r w:rsidR="007E30F1">
        <w:rPr>
          <w:rFonts w:ascii="Garamond" w:hAnsi="Garamond"/>
        </w:rPr>
        <w:t xml:space="preserve">  </w:t>
      </w:r>
      <w:r w:rsidR="00AA0C53">
        <w:rPr>
          <w:rFonts w:ascii="Garamond" w:hAnsi="Garamond"/>
        </w:rPr>
        <w:t xml:space="preserve">Provide as Attachment </w:t>
      </w:r>
      <w:r w:rsidR="00D76D3C">
        <w:rPr>
          <w:rFonts w:ascii="Garamond" w:hAnsi="Garamond"/>
        </w:rPr>
        <w:t>N</w:t>
      </w:r>
      <w:r w:rsidR="00AA0C53">
        <w:rPr>
          <w:rFonts w:ascii="Garamond" w:hAnsi="Garamond"/>
        </w:rPr>
        <w:t xml:space="preserve"> </w:t>
      </w:r>
      <w:r w:rsidR="00FD7D0C">
        <w:rPr>
          <w:rFonts w:ascii="Garamond" w:hAnsi="Garamond"/>
        </w:rPr>
        <w:t>the proposed</w:t>
      </w:r>
      <w:r w:rsidR="00AA0C53">
        <w:rPr>
          <w:rFonts w:ascii="Garamond" w:hAnsi="Garamond"/>
        </w:rPr>
        <w:t xml:space="preserve"> job description and qualification requirements for the school</w:t>
      </w:r>
      <w:r w:rsidR="00A105DD">
        <w:rPr>
          <w:rFonts w:ascii="Garamond" w:hAnsi="Garamond"/>
        </w:rPr>
        <w:t>’</w:t>
      </w:r>
      <w:r w:rsidR="00AA0C53">
        <w:rPr>
          <w:rFonts w:ascii="Garamond" w:hAnsi="Garamond"/>
        </w:rPr>
        <w:t>s teachers.</w:t>
      </w:r>
    </w:p>
    <w:p w14:paraId="2C1B06BB" w14:textId="480BA06B" w:rsidR="00CC52C5" w:rsidRPr="00376E33" w:rsidRDefault="00884283" w:rsidP="00325632">
      <w:pPr>
        <w:numPr>
          <w:ilvl w:val="0"/>
          <w:numId w:val="14"/>
        </w:numPr>
        <w:rPr>
          <w:rFonts w:ascii="Garamond" w:hAnsi="Garamond"/>
          <w:b/>
        </w:rPr>
      </w:pPr>
      <w:r w:rsidRPr="002479E9">
        <w:rPr>
          <w:rFonts w:ascii="Garamond" w:hAnsi="Garamond"/>
        </w:rPr>
        <w:t xml:space="preserve">Explain the school’s plan for recruitment, selection, </w:t>
      </w:r>
      <w:r w:rsidR="00521771">
        <w:rPr>
          <w:rFonts w:ascii="Garamond" w:hAnsi="Garamond"/>
        </w:rPr>
        <w:t xml:space="preserve">and </w:t>
      </w:r>
      <w:r w:rsidR="00F72F7F">
        <w:rPr>
          <w:rFonts w:ascii="Garamond" w:hAnsi="Garamond"/>
        </w:rPr>
        <w:t>development</w:t>
      </w:r>
      <w:r w:rsidR="001524E0">
        <w:rPr>
          <w:rFonts w:ascii="Garamond" w:hAnsi="Garamond"/>
        </w:rPr>
        <w:t xml:space="preserve"> of a highly qualified and appropriately certified instructional staff that is aligned with applicable federal laws and state requirements</w:t>
      </w:r>
      <w:r w:rsidR="00913662">
        <w:rPr>
          <w:rFonts w:ascii="Garamond" w:hAnsi="Garamond"/>
        </w:rPr>
        <w:t xml:space="preserve"> as well as the school’s design.</w:t>
      </w:r>
    </w:p>
    <w:p w14:paraId="5BC8CE60" w14:textId="2C58911E" w:rsidR="00376E33" w:rsidRDefault="00376E33" w:rsidP="00376E33">
      <w:pPr>
        <w:rPr>
          <w:rFonts w:ascii="Garamond" w:hAnsi="Garamond"/>
        </w:rPr>
      </w:pPr>
    </w:p>
    <w:p w14:paraId="41A21CE8" w14:textId="77777777" w:rsidR="00376E33" w:rsidRDefault="00376E33" w:rsidP="00376E33">
      <w:pPr>
        <w:rPr>
          <w:rFonts w:ascii="Garamond" w:hAnsi="Garamond"/>
        </w:rPr>
      </w:pPr>
    </w:p>
    <w:p w14:paraId="033BB691" w14:textId="751CD808" w:rsidR="00376E33" w:rsidRDefault="00376E33" w:rsidP="00376E33">
      <w:pPr>
        <w:rPr>
          <w:rFonts w:ascii="Garamond" w:hAnsi="Garamond"/>
        </w:rPr>
      </w:pPr>
    </w:p>
    <w:p w14:paraId="24D79AB1" w14:textId="77777777" w:rsidR="00376E33" w:rsidRDefault="00376E33" w:rsidP="00376E33">
      <w:pPr>
        <w:rPr>
          <w:rFonts w:ascii="Garamond" w:hAnsi="Garamond"/>
        </w:rPr>
      </w:pPr>
    </w:p>
    <w:p w14:paraId="7E562CC0" w14:textId="00DFDF5A" w:rsidR="00376E33" w:rsidRDefault="00376E33" w:rsidP="00376E33">
      <w:pPr>
        <w:rPr>
          <w:rFonts w:ascii="Garamond" w:hAnsi="Garamond"/>
        </w:rPr>
      </w:pPr>
    </w:p>
    <w:p w14:paraId="4AFFB849" w14:textId="77777777" w:rsidR="00376E33" w:rsidRDefault="00376E33" w:rsidP="00376E33">
      <w:pPr>
        <w:rPr>
          <w:rFonts w:ascii="Garamond" w:hAnsi="Garamond"/>
        </w:rPr>
      </w:pPr>
    </w:p>
    <w:p w14:paraId="4F4DB025" w14:textId="0D0079C5" w:rsidR="00376E33" w:rsidRDefault="00376E33" w:rsidP="00376E33">
      <w:pPr>
        <w:rPr>
          <w:rFonts w:ascii="Garamond" w:hAnsi="Garamond"/>
        </w:rPr>
      </w:pPr>
    </w:p>
    <w:p w14:paraId="726B5D4C" w14:textId="77777777" w:rsidR="00376E33" w:rsidRDefault="00376E33" w:rsidP="00376E33">
      <w:pPr>
        <w:rPr>
          <w:rFonts w:ascii="Garamond" w:hAnsi="Garamond"/>
        </w:rPr>
      </w:pPr>
    </w:p>
    <w:p w14:paraId="1BE70EFE" w14:textId="03C4B4AC" w:rsidR="00376E33" w:rsidRDefault="00376E33" w:rsidP="00376E33">
      <w:pPr>
        <w:rPr>
          <w:rFonts w:ascii="Garamond" w:hAnsi="Garamond"/>
        </w:rPr>
      </w:pPr>
    </w:p>
    <w:p w14:paraId="0A36ECC9" w14:textId="43688878" w:rsidR="00376E33" w:rsidRDefault="00376E33" w:rsidP="00376E33">
      <w:pPr>
        <w:rPr>
          <w:rFonts w:ascii="Garamond" w:hAnsi="Garamond"/>
        </w:rPr>
      </w:pPr>
    </w:p>
    <w:p w14:paraId="22550FEE" w14:textId="3B57008D" w:rsidR="00376E33" w:rsidRPr="00B44AE6" w:rsidRDefault="00376E33" w:rsidP="00376E33">
      <w:pPr>
        <w:rPr>
          <w:rFonts w:ascii="Garamond" w:hAnsi="Garamond"/>
          <w:b/>
        </w:rPr>
      </w:pPr>
    </w:p>
    <w:p w14:paraId="23DE0EF9" w14:textId="13BCF8AB" w:rsidR="00B44AE6" w:rsidRDefault="00376E33" w:rsidP="008B6132">
      <w:pPr>
        <w:rPr>
          <w:rFonts w:ascii="Garamond" w:hAnsi="Garamond"/>
        </w:rPr>
      </w:pPr>
      <w:r>
        <w:rPr>
          <w:rFonts w:ascii="Garamond" w:hAnsi="Garamond"/>
          <w:b/>
          <w:noProof/>
        </w:rPr>
        <w:lastRenderedPageBreak/>
        <mc:AlternateContent>
          <mc:Choice Requires="wps">
            <w:drawing>
              <wp:anchor distT="0" distB="0" distL="114300" distR="114300" simplePos="0" relativeHeight="251634688" behindDoc="0" locked="0" layoutInCell="1" allowOverlap="1" wp14:anchorId="78582A6F" wp14:editId="7490417C">
                <wp:simplePos x="0" y="0"/>
                <wp:positionH relativeFrom="margin">
                  <wp:align>right</wp:align>
                </wp:positionH>
                <wp:positionV relativeFrom="paragraph">
                  <wp:posOffset>-180975</wp:posOffset>
                </wp:positionV>
                <wp:extent cx="6029325" cy="2152650"/>
                <wp:effectExtent l="0" t="0" r="28575" b="1905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152650"/>
                        </a:xfrm>
                        <a:prstGeom prst="rect">
                          <a:avLst/>
                        </a:prstGeom>
                        <a:solidFill>
                          <a:srgbClr val="C0C0C0"/>
                        </a:solidFill>
                        <a:ln w="9525">
                          <a:solidFill>
                            <a:srgbClr val="000000"/>
                          </a:solidFill>
                          <a:miter lim="800000"/>
                          <a:headEnd/>
                          <a:tailEnd/>
                        </a:ln>
                      </wps:spPr>
                      <wps:txbx>
                        <w:txbxContent>
                          <w:p w14:paraId="527F7BAD" w14:textId="77777777" w:rsidR="00075D2B" w:rsidRPr="003E1B3A" w:rsidRDefault="00075D2B" w:rsidP="00884283">
                            <w:pPr>
                              <w:jc w:val="center"/>
                              <w:rPr>
                                <w:rFonts w:ascii="Garamond" w:hAnsi="Garamond"/>
                                <w:b/>
                              </w:rPr>
                            </w:pPr>
                            <w:r w:rsidRPr="003E1B3A">
                              <w:rPr>
                                <w:rFonts w:ascii="Garamond" w:hAnsi="Garamond"/>
                                <w:b/>
                              </w:rPr>
                              <w:t>Evaluation Criteria:  Management</w:t>
                            </w:r>
                            <w:r>
                              <w:rPr>
                                <w:rFonts w:ascii="Garamond" w:hAnsi="Garamond"/>
                                <w:b/>
                              </w:rPr>
                              <w:t xml:space="preserve"> and Staffing</w:t>
                            </w:r>
                          </w:p>
                          <w:p w14:paraId="7FB87E26" w14:textId="77777777" w:rsidR="00075D2B" w:rsidRPr="00CF106A" w:rsidRDefault="00075D2B" w:rsidP="00884283">
                            <w:pPr>
                              <w:rPr>
                                <w:rFonts w:ascii="Garamond" w:hAnsi="Garamond"/>
                              </w:rPr>
                            </w:pPr>
                          </w:p>
                          <w:p w14:paraId="63CC83FE" w14:textId="77777777" w:rsidR="00075D2B" w:rsidRDefault="00075D2B" w:rsidP="00884283">
                            <w:pPr>
                              <w:rPr>
                                <w:rFonts w:ascii="Garamond" w:hAnsi="Garamond"/>
                              </w:rPr>
                            </w:pPr>
                            <w:r w:rsidRPr="00CF106A">
                              <w:rPr>
                                <w:rFonts w:ascii="Garamond" w:hAnsi="Garamond"/>
                              </w:rPr>
                              <w:t>Reviewers will look for:</w:t>
                            </w:r>
                          </w:p>
                          <w:p w14:paraId="37F0A1C8" w14:textId="77777777" w:rsidR="00075D2B" w:rsidRDefault="00075D2B" w:rsidP="00325632">
                            <w:pPr>
                              <w:numPr>
                                <w:ilvl w:val="0"/>
                                <w:numId w:val="21"/>
                              </w:numPr>
                              <w:tabs>
                                <w:tab w:val="clear" w:pos="360"/>
                                <w:tab w:val="num" w:pos="540"/>
                              </w:tabs>
                              <w:ind w:left="540"/>
                              <w:rPr>
                                <w:rFonts w:ascii="Garamond" w:hAnsi="Garamond"/>
                              </w:rPr>
                            </w:pPr>
                            <w:r>
                              <w:rPr>
                                <w:rFonts w:ascii="Garamond" w:hAnsi="Garamond"/>
                              </w:rPr>
                              <w:t>An organizational chart or charts that clearly and appropriately delineate lines of authority and reporting.</w:t>
                            </w:r>
                          </w:p>
                          <w:p w14:paraId="257B4ED3" w14:textId="77777777" w:rsidR="00075D2B" w:rsidRDefault="00075D2B" w:rsidP="00325632">
                            <w:pPr>
                              <w:numPr>
                                <w:ilvl w:val="0"/>
                                <w:numId w:val="21"/>
                              </w:numPr>
                              <w:tabs>
                                <w:tab w:val="clear" w:pos="360"/>
                                <w:tab w:val="num" w:pos="540"/>
                              </w:tabs>
                              <w:ind w:left="540"/>
                              <w:rPr>
                                <w:rFonts w:ascii="Garamond" w:hAnsi="Garamond"/>
                              </w:rPr>
                            </w:pPr>
                            <w:r>
                              <w:rPr>
                                <w:rFonts w:ascii="Garamond" w:hAnsi="Garamond"/>
                              </w:rPr>
                              <w:t>A management structure that includes clear delineation of roles and responsibilities for administering the day-to-day activities of the school.</w:t>
                            </w:r>
                          </w:p>
                          <w:p w14:paraId="068BADFA" w14:textId="77777777" w:rsidR="00075D2B" w:rsidRDefault="00075D2B" w:rsidP="00325632">
                            <w:pPr>
                              <w:numPr>
                                <w:ilvl w:val="0"/>
                                <w:numId w:val="21"/>
                              </w:numPr>
                              <w:tabs>
                                <w:tab w:val="clear" w:pos="360"/>
                                <w:tab w:val="num" w:pos="540"/>
                              </w:tabs>
                              <w:ind w:left="540"/>
                              <w:rPr>
                                <w:rFonts w:ascii="Garamond" w:hAnsi="Garamond"/>
                              </w:rPr>
                            </w:pPr>
                            <w:r>
                              <w:rPr>
                                <w:rFonts w:ascii="Garamond" w:hAnsi="Garamond"/>
                              </w:rPr>
                              <w:t>Identification of a highly-qualified school leader or a sound plan for the recruitment and selection of the school leader.</w:t>
                            </w:r>
                          </w:p>
                          <w:p w14:paraId="379E0193" w14:textId="77777777" w:rsidR="00075D2B" w:rsidRDefault="00075D2B" w:rsidP="00325632">
                            <w:pPr>
                              <w:numPr>
                                <w:ilvl w:val="0"/>
                                <w:numId w:val="21"/>
                              </w:numPr>
                              <w:tabs>
                                <w:tab w:val="clear" w:pos="360"/>
                                <w:tab w:val="num" w:pos="540"/>
                              </w:tabs>
                              <w:ind w:left="540"/>
                              <w:rPr>
                                <w:rFonts w:ascii="Garamond" w:hAnsi="Garamond"/>
                              </w:rPr>
                            </w:pPr>
                            <w:r>
                              <w:rPr>
                                <w:rFonts w:ascii="Garamond" w:hAnsi="Garamond"/>
                              </w:rPr>
                              <w:t>A viable and adequate staffing plan.</w:t>
                            </w:r>
                          </w:p>
                          <w:p w14:paraId="43AF2F41" w14:textId="77777777" w:rsidR="00075D2B" w:rsidRDefault="00075D2B" w:rsidP="00325632">
                            <w:pPr>
                              <w:numPr>
                                <w:ilvl w:val="0"/>
                                <w:numId w:val="21"/>
                              </w:numPr>
                              <w:tabs>
                                <w:tab w:val="clear" w:pos="360"/>
                                <w:tab w:val="num" w:pos="540"/>
                              </w:tabs>
                              <w:ind w:left="540"/>
                              <w:rPr>
                                <w:rFonts w:ascii="Garamond" w:hAnsi="Garamond"/>
                              </w:rPr>
                            </w:pPr>
                            <w:r>
                              <w:rPr>
                                <w:rFonts w:ascii="Garamond" w:hAnsi="Garamond"/>
                              </w:rPr>
                              <w:t>A sound plan for recruiting and retaining highly-qualified and appropriately-certified instructional staff.</w:t>
                            </w:r>
                          </w:p>
                          <w:p w14:paraId="32B4BC10" w14:textId="77777777" w:rsidR="00075D2B" w:rsidRDefault="00075D2B" w:rsidP="00472E04">
                            <w:pPr>
                              <w:rPr>
                                <w:rFonts w:ascii="Garamond" w:hAnsi="Garamond"/>
                              </w:rPr>
                            </w:pPr>
                          </w:p>
                          <w:p w14:paraId="5A9F776B" w14:textId="77777777" w:rsidR="00075D2B" w:rsidRDefault="00075D2B" w:rsidP="003E1B3A">
                            <w:pPr>
                              <w:tabs>
                                <w:tab w:val="num" w:pos="540"/>
                              </w:tabs>
                              <w:ind w:left="540"/>
                              <w:rPr>
                                <w:rFonts w:ascii="Garamond" w:hAnsi="Garamond"/>
                              </w:rPr>
                            </w:pPr>
                          </w:p>
                          <w:p w14:paraId="32B53A42" w14:textId="77777777" w:rsidR="00075D2B" w:rsidRDefault="00075D2B" w:rsidP="00884283">
                            <w:pPr>
                              <w:rPr>
                                <w:rFonts w:ascii="Garamond" w:hAnsi="Garamond"/>
                              </w:rPr>
                            </w:pPr>
                          </w:p>
                          <w:p w14:paraId="6D88CF83" w14:textId="77777777" w:rsidR="00075D2B" w:rsidRDefault="00075D2B" w:rsidP="00884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2A6F" id="Text Box 24" o:spid="_x0000_s1041" type="#_x0000_t202" style="position:absolute;margin-left:423.55pt;margin-top:-14.25pt;width:474.75pt;height:169.5pt;z-index:251634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" fillcolor="silver">
                <v:textbox>
                  <w:txbxContent>
                    <w:p w14:paraId="527F7BAD" w14:textId="77777777" w:rsidR="00075D2B" w:rsidRPr="003E1B3A" w:rsidRDefault="00075D2B" w:rsidP="00884283">
                      <w:pPr>
                        <w:jc w:val="center"/>
                        <w:rPr>
                          <w:rFonts w:ascii="Garamond" w:hAnsi="Garamond"/>
                          <w:b/>
                        </w:rPr>
                      </w:pPr>
                      <w:r w:rsidRPr="003E1B3A">
                        <w:rPr>
                          <w:rFonts w:ascii="Garamond" w:hAnsi="Garamond"/>
                          <w:b/>
                        </w:rPr>
                        <w:t>Evaluation Criteria:  Management</w:t>
                      </w:r>
                      <w:r>
                        <w:rPr>
                          <w:rFonts w:ascii="Garamond" w:hAnsi="Garamond"/>
                          <w:b/>
                        </w:rPr>
                        <w:t xml:space="preserve"> and Staffing</w:t>
                      </w:r>
                    </w:p>
                    <w:p w14:paraId="7FB87E26" w14:textId="77777777" w:rsidR="00075D2B" w:rsidRPr="00CF106A" w:rsidRDefault="00075D2B" w:rsidP="00884283">
                      <w:pPr>
                        <w:rPr>
                          <w:rFonts w:ascii="Garamond" w:hAnsi="Garamond"/>
                        </w:rPr>
                      </w:pPr>
                    </w:p>
                    <w:p w14:paraId="63CC83FE" w14:textId="77777777" w:rsidR="00075D2B" w:rsidRDefault="00075D2B" w:rsidP="00884283">
                      <w:pPr>
                        <w:rPr>
                          <w:rFonts w:ascii="Garamond" w:hAnsi="Garamond"/>
                        </w:rPr>
                      </w:pPr>
                      <w:r w:rsidRPr="00CF106A">
                        <w:rPr>
                          <w:rFonts w:ascii="Garamond" w:hAnsi="Garamond"/>
                        </w:rPr>
                        <w:t>Reviewers will look for:</w:t>
                      </w:r>
                    </w:p>
                    <w:p w14:paraId="37F0A1C8" w14:textId="77777777" w:rsidR="00075D2B" w:rsidRDefault="00075D2B" w:rsidP="00325632">
                      <w:pPr>
                        <w:numPr>
                          <w:ilvl w:val="0"/>
                          <w:numId w:val="21"/>
                        </w:numPr>
                        <w:tabs>
                          <w:tab w:val="clear" w:pos="360"/>
                          <w:tab w:val="num" w:pos="540"/>
                        </w:tabs>
                        <w:ind w:left="540"/>
                        <w:rPr>
                          <w:rFonts w:ascii="Garamond" w:hAnsi="Garamond"/>
                        </w:rPr>
                      </w:pPr>
                      <w:r>
                        <w:rPr>
                          <w:rFonts w:ascii="Garamond" w:hAnsi="Garamond"/>
                        </w:rPr>
                        <w:t>An organizational chart or charts that clearly and appropriately delineate lines of authority and reporting.</w:t>
                      </w:r>
                    </w:p>
                    <w:p w14:paraId="257B4ED3" w14:textId="77777777" w:rsidR="00075D2B" w:rsidRDefault="00075D2B" w:rsidP="00325632">
                      <w:pPr>
                        <w:numPr>
                          <w:ilvl w:val="0"/>
                          <w:numId w:val="21"/>
                        </w:numPr>
                        <w:tabs>
                          <w:tab w:val="clear" w:pos="360"/>
                          <w:tab w:val="num" w:pos="540"/>
                        </w:tabs>
                        <w:ind w:left="540"/>
                        <w:rPr>
                          <w:rFonts w:ascii="Garamond" w:hAnsi="Garamond"/>
                        </w:rPr>
                      </w:pPr>
                      <w:r>
                        <w:rPr>
                          <w:rFonts w:ascii="Garamond" w:hAnsi="Garamond"/>
                        </w:rPr>
                        <w:t>A management structure that includes clear delineation of roles and responsibilities for administering the day-to-day activities of the school.</w:t>
                      </w:r>
                    </w:p>
                    <w:p w14:paraId="068BADFA" w14:textId="77777777" w:rsidR="00075D2B" w:rsidRDefault="00075D2B" w:rsidP="00325632">
                      <w:pPr>
                        <w:numPr>
                          <w:ilvl w:val="0"/>
                          <w:numId w:val="21"/>
                        </w:numPr>
                        <w:tabs>
                          <w:tab w:val="clear" w:pos="360"/>
                          <w:tab w:val="num" w:pos="540"/>
                        </w:tabs>
                        <w:ind w:left="540"/>
                        <w:rPr>
                          <w:rFonts w:ascii="Garamond" w:hAnsi="Garamond"/>
                        </w:rPr>
                      </w:pPr>
                      <w:r>
                        <w:rPr>
                          <w:rFonts w:ascii="Garamond" w:hAnsi="Garamond"/>
                        </w:rPr>
                        <w:t>Identification of a highly-qualified school leader or a sound plan for the recruitment and selection of the school leader.</w:t>
                      </w:r>
                    </w:p>
                    <w:p w14:paraId="379E0193" w14:textId="77777777" w:rsidR="00075D2B" w:rsidRDefault="00075D2B" w:rsidP="00325632">
                      <w:pPr>
                        <w:numPr>
                          <w:ilvl w:val="0"/>
                          <w:numId w:val="21"/>
                        </w:numPr>
                        <w:tabs>
                          <w:tab w:val="clear" w:pos="360"/>
                          <w:tab w:val="num" w:pos="540"/>
                        </w:tabs>
                        <w:ind w:left="540"/>
                        <w:rPr>
                          <w:rFonts w:ascii="Garamond" w:hAnsi="Garamond"/>
                        </w:rPr>
                      </w:pPr>
                      <w:r>
                        <w:rPr>
                          <w:rFonts w:ascii="Garamond" w:hAnsi="Garamond"/>
                        </w:rPr>
                        <w:t>A viable and adequate staffing plan.</w:t>
                      </w:r>
                    </w:p>
                    <w:p w14:paraId="43AF2F41" w14:textId="77777777" w:rsidR="00075D2B" w:rsidRDefault="00075D2B" w:rsidP="00325632">
                      <w:pPr>
                        <w:numPr>
                          <w:ilvl w:val="0"/>
                          <w:numId w:val="21"/>
                        </w:numPr>
                        <w:tabs>
                          <w:tab w:val="clear" w:pos="360"/>
                          <w:tab w:val="num" w:pos="540"/>
                        </w:tabs>
                        <w:ind w:left="540"/>
                        <w:rPr>
                          <w:rFonts w:ascii="Garamond" w:hAnsi="Garamond"/>
                        </w:rPr>
                      </w:pPr>
                      <w:r>
                        <w:rPr>
                          <w:rFonts w:ascii="Garamond" w:hAnsi="Garamond"/>
                        </w:rPr>
                        <w:t>A sound plan for recruiting and retaining highly-qualified and appropriately-certified instructional staff.</w:t>
                      </w:r>
                    </w:p>
                    <w:p w14:paraId="32B4BC10" w14:textId="77777777" w:rsidR="00075D2B" w:rsidRDefault="00075D2B" w:rsidP="00472E04">
                      <w:pPr>
                        <w:rPr>
                          <w:rFonts w:ascii="Garamond" w:hAnsi="Garamond"/>
                        </w:rPr>
                      </w:pPr>
                    </w:p>
                    <w:p w14:paraId="5A9F776B" w14:textId="77777777" w:rsidR="00075D2B" w:rsidRDefault="00075D2B" w:rsidP="003E1B3A">
                      <w:pPr>
                        <w:tabs>
                          <w:tab w:val="num" w:pos="540"/>
                        </w:tabs>
                        <w:ind w:left="540"/>
                        <w:rPr>
                          <w:rFonts w:ascii="Garamond" w:hAnsi="Garamond"/>
                        </w:rPr>
                      </w:pPr>
                    </w:p>
                    <w:p w14:paraId="32B53A42" w14:textId="77777777" w:rsidR="00075D2B" w:rsidRDefault="00075D2B" w:rsidP="00884283">
                      <w:pPr>
                        <w:rPr>
                          <w:rFonts w:ascii="Garamond" w:hAnsi="Garamond"/>
                        </w:rPr>
                      </w:pPr>
                    </w:p>
                    <w:p w14:paraId="6D88CF83" w14:textId="77777777" w:rsidR="00075D2B" w:rsidRDefault="00075D2B" w:rsidP="00884283"/>
                  </w:txbxContent>
                </v:textbox>
                <w10:wrap anchorx="margin"/>
              </v:shape>
            </w:pict>
          </mc:Fallback>
        </mc:AlternateContent>
      </w:r>
    </w:p>
    <w:p w14:paraId="18F13489" w14:textId="77777777" w:rsidR="00884283" w:rsidRPr="002479E9" w:rsidRDefault="00884283" w:rsidP="008B6132">
      <w:pPr>
        <w:ind w:left="360"/>
        <w:rPr>
          <w:rFonts w:ascii="Garamond" w:hAnsi="Garamond"/>
          <w:b/>
        </w:rPr>
      </w:pPr>
    </w:p>
    <w:p w14:paraId="78792995" w14:textId="77777777" w:rsidR="00884283" w:rsidRPr="002479E9" w:rsidRDefault="00884283" w:rsidP="008B6132">
      <w:pPr>
        <w:ind w:left="360"/>
        <w:rPr>
          <w:rFonts w:ascii="Garamond" w:hAnsi="Garamond"/>
          <w:b/>
        </w:rPr>
      </w:pPr>
    </w:p>
    <w:p w14:paraId="5B3D33B6" w14:textId="77777777" w:rsidR="00884283" w:rsidRPr="002479E9" w:rsidRDefault="00884283" w:rsidP="006062A6">
      <w:pPr>
        <w:ind w:left="360"/>
        <w:rPr>
          <w:rFonts w:ascii="Garamond" w:hAnsi="Garamond"/>
          <w:b/>
        </w:rPr>
      </w:pPr>
    </w:p>
    <w:p w14:paraId="55F5AD40" w14:textId="77777777" w:rsidR="006415B3" w:rsidRPr="002479E9" w:rsidRDefault="006415B3" w:rsidP="008B6132">
      <w:pPr>
        <w:rPr>
          <w:rFonts w:ascii="Garamond" w:hAnsi="Garamond"/>
          <w:b/>
        </w:rPr>
      </w:pPr>
    </w:p>
    <w:p w14:paraId="4D044BD0" w14:textId="77777777" w:rsidR="00086CF5" w:rsidRPr="002479E9" w:rsidRDefault="00086CF5" w:rsidP="006062A6">
      <w:pPr>
        <w:rPr>
          <w:rFonts w:ascii="Garamond" w:hAnsi="Garamond"/>
          <w:b/>
        </w:rPr>
      </w:pPr>
    </w:p>
    <w:p w14:paraId="38DD430E" w14:textId="77777777" w:rsidR="00A94676" w:rsidRDefault="00A94676" w:rsidP="008B6132">
      <w:pPr>
        <w:jc w:val="center"/>
        <w:rPr>
          <w:rFonts w:ascii="Garamond" w:hAnsi="Garamond"/>
          <w:b/>
        </w:rPr>
      </w:pPr>
    </w:p>
    <w:p w14:paraId="1B62376C" w14:textId="77777777" w:rsidR="00A94676" w:rsidRDefault="00A94676" w:rsidP="008B6132">
      <w:pPr>
        <w:jc w:val="center"/>
        <w:rPr>
          <w:rFonts w:ascii="Garamond" w:hAnsi="Garamond"/>
          <w:b/>
        </w:rPr>
      </w:pPr>
    </w:p>
    <w:p w14:paraId="21F4DAB7" w14:textId="77777777" w:rsidR="00A94676" w:rsidRDefault="00A94676" w:rsidP="008B6132">
      <w:pPr>
        <w:jc w:val="center"/>
        <w:rPr>
          <w:rFonts w:ascii="Garamond" w:hAnsi="Garamond"/>
          <w:b/>
        </w:rPr>
      </w:pPr>
    </w:p>
    <w:p w14:paraId="497765F6" w14:textId="77777777" w:rsidR="00EB1A69" w:rsidRDefault="00EB1A69" w:rsidP="006062A6">
      <w:pPr>
        <w:jc w:val="center"/>
        <w:rPr>
          <w:rFonts w:ascii="Garamond" w:hAnsi="Garamond"/>
          <w:b/>
        </w:rPr>
      </w:pPr>
    </w:p>
    <w:p w14:paraId="048F7326" w14:textId="77777777" w:rsidR="00AA0C53" w:rsidRDefault="00AA0C53" w:rsidP="008B6132">
      <w:pPr>
        <w:rPr>
          <w:rFonts w:ascii="Garamond" w:hAnsi="Garamond"/>
          <w:b/>
        </w:rPr>
      </w:pPr>
    </w:p>
    <w:p w14:paraId="2BC03762" w14:textId="77777777" w:rsidR="00376E33" w:rsidRDefault="00376E33" w:rsidP="008B6132">
      <w:pPr>
        <w:jc w:val="center"/>
        <w:rPr>
          <w:rFonts w:ascii="Garamond" w:hAnsi="Garamond"/>
          <w:b/>
        </w:rPr>
      </w:pPr>
    </w:p>
    <w:p w14:paraId="49139F54" w14:textId="77777777" w:rsidR="00376E33" w:rsidRDefault="00376E33" w:rsidP="00376E33">
      <w:pPr>
        <w:rPr>
          <w:rFonts w:ascii="Garamond" w:hAnsi="Garamond"/>
          <w:b/>
        </w:rPr>
      </w:pPr>
    </w:p>
    <w:p w14:paraId="0E41380C" w14:textId="77777777" w:rsidR="00AA0C53" w:rsidRDefault="00AA0C53" w:rsidP="008B6132">
      <w:pPr>
        <w:jc w:val="center"/>
        <w:rPr>
          <w:rFonts w:ascii="Garamond" w:hAnsi="Garamond"/>
          <w:b/>
        </w:rPr>
      </w:pPr>
      <w:r>
        <w:rPr>
          <w:rFonts w:ascii="Garamond" w:hAnsi="Garamond"/>
          <w:b/>
        </w:rPr>
        <w:t xml:space="preserve">Section 12:  Human Resources and </w:t>
      </w:r>
      <w:r w:rsidRPr="002479E9">
        <w:rPr>
          <w:rFonts w:ascii="Garamond" w:hAnsi="Garamond"/>
          <w:b/>
        </w:rPr>
        <w:t>Employment</w:t>
      </w:r>
    </w:p>
    <w:p w14:paraId="3450E41F" w14:textId="77777777" w:rsidR="00376E33" w:rsidRPr="002479E9" w:rsidRDefault="00376E33" w:rsidP="00376E33">
      <w:pPr>
        <w:rPr>
          <w:rFonts w:ascii="Garamond" w:hAnsi="Garamond"/>
          <w:b/>
        </w:rPr>
      </w:pPr>
    </w:p>
    <w:p w14:paraId="37986A3D" w14:textId="77777777" w:rsidR="00AA0C53" w:rsidRDefault="00AA0C53" w:rsidP="00325632">
      <w:pPr>
        <w:numPr>
          <w:ilvl w:val="0"/>
          <w:numId w:val="13"/>
        </w:numPr>
        <w:rPr>
          <w:rFonts w:ascii="Garamond" w:hAnsi="Garamond"/>
        </w:rPr>
      </w:pPr>
      <w:r>
        <w:rPr>
          <w:rFonts w:ascii="Garamond" w:hAnsi="Garamond"/>
        </w:rPr>
        <w:t>Explain the relationship that will exist between the school and its employees, including whether the employees will be at-will</w:t>
      </w:r>
      <w:r w:rsidR="001E3403">
        <w:rPr>
          <w:rFonts w:ascii="Garamond" w:hAnsi="Garamond"/>
        </w:rPr>
        <w:t>.</w:t>
      </w:r>
      <w:r>
        <w:rPr>
          <w:rFonts w:ascii="Garamond" w:hAnsi="Garamond"/>
        </w:rPr>
        <w:t xml:space="preserve"> </w:t>
      </w:r>
      <w:r w:rsidR="001E3403" w:rsidRPr="00C32117">
        <w:rPr>
          <w:rFonts w:ascii="Garamond" w:hAnsi="Garamond"/>
        </w:rPr>
        <w:t>Discuss the school’s tentative plan regarding</w:t>
      </w:r>
      <w:r w:rsidRPr="00C32117">
        <w:rPr>
          <w:rFonts w:ascii="Garamond" w:hAnsi="Garamond"/>
        </w:rPr>
        <w:t xml:space="preserve"> </w:t>
      </w:r>
      <w:r w:rsidR="001E3403" w:rsidRPr="00C32117">
        <w:rPr>
          <w:rFonts w:ascii="Garamond" w:hAnsi="Garamond"/>
        </w:rPr>
        <w:t>use of</w:t>
      </w:r>
      <w:r w:rsidRPr="00C32117">
        <w:rPr>
          <w:rFonts w:ascii="Garamond" w:hAnsi="Garamond"/>
        </w:rPr>
        <w:t xml:space="preserve"> employment contracts. If the school will use contracts, explain the nature and purpose of the contracts. </w:t>
      </w:r>
      <w:r w:rsidR="001E3403" w:rsidRPr="00C32117">
        <w:rPr>
          <w:rFonts w:ascii="Garamond" w:hAnsi="Garamond"/>
        </w:rPr>
        <w:t>Use and nature of employment contracts may be finalized after application approval.</w:t>
      </w:r>
    </w:p>
    <w:p w14:paraId="6D3088FD" w14:textId="77777777" w:rsidR="003E7BB4" w:rsidRDefault="003E7BB4" w:rsidP="00325632">
      <w:pPr>
        <w:numPr>
          <w:ilvl w:val="0"/>
          <w:numId w:val="13"/>
        </w:numPr>
        <w:rPr>
          <w:rFonts w:ascii="Garamond" w:hAnsi="Garamond"/>
        </w:rPr>
      </w:pPr>
      <w:r w:rsidRPr="00C32117">
        <w:rPr>
          <w:rFonts w:ascii="Garamond" w:hAnsi="Garamond"/>
        </w:rPr>
        <w:t xml:space="preserve">Provide </w:t>
      </w:r>
      <w:r w:rsidR="00FE02CD">
        <w:rPr>
          <w:rFonts w:ascii="Garamond" w:hAnsi="Garamond"/>
        </w:rPr>
        <w:t xml:space="preserve">the performance evaluation or </w:t>
      </w:r>
      <w:r w:rsidRPr="00C32117">
        <w:rPr>
          <w:rFonts w:ascii="Garamond" w:hAnsi="Garamond"/>
        </w:rPr>
        <w:t>a general outline o</w:t>
      </w:r>
      <w:r>
        <w:rPr>
          <w:rFonts w:ascii="Garamond" w:hAnsi="Garamond"/>
        </w:rPr>
        <w:t xml:space="preserve">f the performance evaluation plan, consistent with </w:t>
      </w:r>
      <w:r w:rsidR="00F0143B">
        <w:rPr>
          <w:rFonts w:ascii="Garamond" w:hAnsi="Garamond"/>
        </w:rPr>
        <w:t>the substantive requirements included in</w:t>
      </w:r>
      <w:r w:rsidR="009911C9">
        <w:rPr>
          <w:rFonts w:ascii="Garamond" w:hAnsi="Garamond"/>
        </w:rPr>
        <w:t xml:space="preserve"> s. </w:t>
      </w:r>
      <w:r>
        <w:rPr>
          <w:rFonts w:ascii="Garamond" w:hAnsi="Garamond"/>
        </w:rPr>
        <w:t>1012.34, F.S. (the Student Success Act), for administrators</w:t>
      </w:r>
      <w:r w:rsidR="00F0143B">
        <w:rPr>
          <w:rFonts w:ascii="Garamond" w:hAnsi="Garamond"/>
        </w:rPr>
        <w:t xml:space="preserve"> </w:t>
      </w:r>
      <w:r>
        <w:rPr>
          <w:rFonts w:ascii="Garamond" w:hAnsi="Garamond"/>
        </w:rPr>
        <w:t xml:space="preserve">and </w:t>
      </w:r>
      <w:r w:rsidR="00F0143B">
        <w:rPr>
          <w:rFonts w:ascii="Garamond" w:hAnsi="Garamond"/>
        </w:rPr>
        <w:t xml:space="preserve">instructional </w:t>
      </w:r>
      <w:r w:rsidR="009E17FB">
        <w:rPr>
          <w:rFonts w:ascii="Garamond" w:hAnsi="Garamond"/>
        </w:rPr>
        <w:t xml:space="preserve">personnel </w:t>
      </w:r>
      <w:r>
        <w:rPr>
          <w:rFonts w:ascii="Garamond" w:hAnsi="Garamond"/>
        </w:rPr>
        <w:t xml:space="preserve">including who will conduct the evaluations, what instrument will be used, and how the results will be used to guide performance and professional development. </w:t>
      </w:r>
      <w:r w:rsidRPr="00C32117">
        <w:rPr>
          <w:rFonts w:ascii="Garamond" w:hAnsi="Garamond"/>
        </w:rPr>
        <w:t xml:space="preserve">A final, detailed outline </w:t>
      </w:r>
      <w:r>
        <w:rPr>
          <w:rFonts w:ascii="Garamond" w:hAnsi="Garamond"/>
        </w:rPr>
        <w:t>will be required</w:t>
      </w:r>
      <w:r w:rsidRPr="00C32117">
        <w:rPr>
          <w:rFonts w:ascii="Garamond" w:hAnsi="Garamond"/>
        </w:rPr>
        <w:t xml:space="preserve"> after application approval.</w:t>
      </w:r>
    </w:p>
    <w:p w14:paraId="7A044226" w14:textId="77777777" w:rsidR="00AA0C53" w:rsidRDefault="00FE02CD" w:rsidP="00325632">
      <w:pPr>
        <w:numPr>
          <w:ilvl w:val="0"/>
          <w:numId w:val="13"/>
        </w:numPr>
        <w:rPr>
          <w:rFonts w:ascii="Garamond" w:hAnsi="Garamond"/>
        </w:rPr>
      </w:pPr>
      <w:r>
        <w:rPr>
          <w:rFonts w:ascii="Garamond" w:hAnsi="Garamond"/>
        </w:rPr>
        <w:t xml:space="preserve">Provide the compensation structure or a general outline of </w:t>
      </w:r>
      <w:r w:rsidR="00AA0C53">
        <w:rPr>
          <w:rFonts w:ascii="Garamond" w:hAnsi="Garamond"/>
        </w:rPr>
        <w:t>the compensation structure for all employees, including salary ranges and employment benefits as well as any incentives or rew</w:t>
      </w:r>
      <w:r w:rsidR="007D26E9">
        <w:rPr>
          <w:rFonts w:ascii="Garamond" w:hAnsi="Garamond"/>
        </w:rPr>
        <w:t xml:space="preserve">ard structures, if applicable. </w:t>
      </w:r>
      <w:r w:rsidR="00F360F1">
        <w:rPr>
          <w:rFonts w:ascii="Garamond" w:hAnsi="Garamond"/>
        </w:rPr>
        <w:t>How will compensation and other</w:t>
      </w:r>
      <w:r w:rsidR="007D26E9">
        <w:rPr>
          <w:rFonts w:ascii="Garamond" w:hAnsi="Garamond"/>
        </w:rPr>
        <w:t xml:space="preserve"> compone</w:t>
      </w:r>
      <w:r w:rsidR="00F360F1">
        <w:rPr>
          <w:rFonts w:ascii="Garamond" w:hAnsi="Garamond"/>
        </w:rPr>
        <w:t>nts factor into the staff retention plan?</w:t>
      </w:r>
      <w:r w:rsidR="007D26E9">
        <w:rPr>
          <w:rFonts w:ascii="Garamond" w:hAnsi="Garamond"/>
        </w:rPr>
        <w:t xml:space="preserve"> </w:t>
      </w:r>
    </w:p>
    <w:p w14:paraId="106AAFE8" w14:textId="77777777" w:rsidR="00AA0C53" w:rsidRPr="002479E9" w:rsidRDefault="00913662" w:rsidP="00325632">
      <w:pPr>
        <w:numPr>
          <w:ilvl w:val="0"/>
          <w:numId w:val="13"/>
        </w:numPr>
        <w:rPr>
          <w:rFonts w:ascii="Garamond" w:hAnsi="Garamond"/>
        </w:rPr>
      </w:pPr>
      <w:r>
        <w:rPr>
          <w:rFonts w:ascii="Garamond" w:hAnsi="Garamond"/>
        </w:rPr>
        <w:t>Outline the school’s procedures for hiring and dismissing school personnel, including conducting criminal background checks.</w:t>
      </w:r>
    </w:p>
    <w:p w14:paraId="67EB13BF" w14:textId="0D528D56" w:rsidR="00B5093D" w:rsidRDefault="00C931B8" w:rsidP="00325632">
      <w:pPr>
        <w:numPr>
          <w:ilvl w:val="0"/>
          <w:numId w:val="13"/>
        </w:numPr>
        <w:rPr>
          <w:rFonts w:ascii="Garamond" w:hAnsi="Garamond"/>
        </w:rPr>
      </w:pPr>
      <w:r>
        <w:rPr>
          <w:rFonts w:ascii="Garamond" w:hAnsi="Garamond"/>
        </w:rPr>
        <w:t xml:space="preserve">If personnel policies have been developed, include as Attachment </w:t>
      </w:r>
      <w:r w:rsidR="00D76D3C">
        <w:rPr>
          <w:rFonts w:ascii="Garamond" w:hAnsi="Garamond"/>
        </w:rPr>
        <w:t>O</w:t>
      </w:r>
      <w:r w:rsidR="00AA0C53" w:rsidRPr="002479E9">
        <w:rPr>
          <w:rFonts w:ascii="Garamond" w:hAnsi="Garamond"/>
        </w:rPr>
        <w:t>.</w:t>
      </w:r>
      <w:r w:rsidR="00AA0C53">
        <w:rPr>
          <w:rFonts w:ascii="Garamond" w:hAnsi="Garamond"/>
        </w:rPr>
        <w:t xml:space="preserve">  If personnel policies and procedures have not been developed provide a clear plan, including timeline, for the development and approval by governing board.</w:t>
      </w:r>
    </w:p>
    <w:p w14:paraId="443A4060" w14:textId="4C8BEF02" w:rsidR="00AA0C53" w:rsidRPr="00376E33" w:rsidRDefault="00C931B8" w:rsidP="008B6132">
      <w:pPr>
        <w:numPr>
          <w:ilvl w:val="0"/>
          <w:numId w:val="13"/>
        </w:numPr>
        <w:rPr>
          <w:rFonts w:ascii="Garamond" w:hAnsi="Garamond"/>
        </w:rPr>
      </w:pPr>
      <w:r w:rsidRPr="00694A7E">
        <w:rPr>
          <w:rFonts w:ascii="Garamond" w:hAnsi="Garamond"/>
        </w:rPr>
        <w:t xml:space="preserve">Explain how the </w:t>
      </w:r>
      <w:r w:rsidR="003E7BB4" w:rsidRPr="00694A7E">
        <w:rPr>
          <w:rFonts w:ascii="Garamond" w:hAnsi="Garamond"/>
        </w:rPr>
        <w:t xml:space="preserve">governing board and </w:t>
      </w:r>
      <w:r w:rsidRPr="00694A7E">
        <w:rPr>
          <w:rFonts w:ascii="Garamond" w:hAnsi="Garamond"/>
        </w:rPr>
        <w:t xml:space="preserve">school </w:t>
      </w:r>
      <w:r w:rsidR="003E7BB4" w:rsidRPr="00694A7E">
        <w:rPr>
          <w:rFonts w:ascii="Garamond" w:hAnsi="Garamond"/>
        </w:rPr>
        <w:t xml:space="preserve">leadership </w:t>
      </w:r>
      <w:r w:rsidRPr="00694A7E">
        <w:rPr>
          <w:rFonts w:ascii="Garamond" w:hAnsi="Garamond"/>
        </w:rPr>
        <w:t>would handle unsatisfactory leadership, teacher, or staff performance, as well as leadership or teacher tu</w:t>
      </w:r>
      <w:r w:rsidR="00376E33">
        <w:rPr>
          <w:rFonts w:ascii="Garamond" w:hAnsi="Garamond"/>
        </w:rPr>
        <w:t>rnover</w:t>
      </w:r>
    </w:p>
    <w:p w14:paraId="09C475D3" w14:textId="77777777" w:rsidR="00AA0C53" w:rsidRDefault="00AA0C53" w:rsidP="008B6132">
      <w:pPr>
        <w:rPr>
          <w:rFonts w:ascii="Garamond" w:hAnsi="Garamond"/>
          <w:b/>
        </w:rPr>
      </w:pPr>
    </w:p>
    <w:p w14:paraId="2A2D1F34" w14:textId="77777777" w:rsidR="00376E33" w:rsidRDefault="00376E33" w:rsidP="008B6132">
      <w:pPr>
        <w:rPr>
          <w:rFonts w:ascii="Garamond" w:hAnsi="Garamond"/>
          <w:b/>
        </w:rPr>
      </w:pPr>
    </w:p>
    <w:p w14:paraId="2012C9B0" w14:textId="77777777" w:rsidR="00376E33" w:rsidRDefault="00376E33" w:rsidP="008B6132">
      <w:pPr>
        <w:rPr>
          <w:rFonts w:ascii="Garamond" w:hAnsi="Garamond"/>
          <w:b/>
        </w:rPr>
      </w:pPr>
    </w:p>
    <w:p w14:paraId="0BD01678" w14:textId="77777777" w:rsidR="00376E33" w:rsidRDefault="00376E33" w:rsidP="008B6132">
      <w:pPr>
        <w:rPr>
          <w:rFonts w:ascii="Garamond" w:hAnsi="Garamond"/>
          <w:b/>
        </w:rPr>
      </w:pPr>
    </w:p>
    <w:p w14:paraId="48FAAF8B" w14:textId="77777777" w:rsidR="00376E33" w:rsidRDefault="00376E33" w:rsidP="008B6132">
      <w:pPr>
        <w:rPr>
          <w:rFonts w:ascii="Garamond" w:hAnsi="Garamond"/>
          <w:b/>
        </w:rPr>
      </w:pPr>
    </w:p>
    <w:p w14:paraId="542D38F1" w14:textId="77777777" w:rsidR="00376E33" w:rsidRDefault="00376E33" w:rsidP="008B6132">
      <w:pPr>
        <w:rPr>
          <w:rFonts w:ascii="Garamond" w:hAnsi="Garamond"/>
          <w:b/>
        </w:rPr>
      </w:pPr>
    </w:p>
    <w:p w14:paraId="65EE6066" w14:textId="77777777" w:rsidR="00376E33" w:rsidRDefault="00376E33" w:rsidP="008B6132">
      <w:pPr>
        <w:rPr>
          <w:rFonts w:ascii="Garamond" w:hAnsi="Garamond"/>
          <w:b/>
        </w:rPr>
      </w:pPr>
    </w:p>
    <w:p w14:paraId="04F503A6" w14:textId="77777777" w:rsidR="00376E33" w:rsidRDefault="00376E33" w:rsidP="008B6132">
      <w:pPr>
        <w:rPr>
          <w:rFonts w:ascii="Garamond" w:hAnsi="Garamond"/>
          <w:b/>
        </w:rPr>
      </w:pPr>
    </w:p>
    <w:p w14:paraId="46999B92" w14:textId="77777777" w:rsidR="00376E33" w:rsidRDefault="00376E33" w:rsidP="008B6132">
      <w:pPr>
        <w:rPr>
          <w:rFonts w:ascii="Garamond" w:hAnsi="Garamond"/>
          <w:b/>
        </w:rPr>
      </w:pPr>
    </w:p>
    <w:p w14:paraId="0DF20696" w14:textId="77777777" w:rsidR="00376E33" w:rsidRDefault="00376E33" w:rsidP="008B6132">
      <w:pPr>
        <w:rPr>
          <w:rFonts w:ascii="Garamond" w:hAnsi="Garamond"/>
          <w:b/>
        </w:rPr>
      </w:pPr>
    </w:p>
    <w:p w14:paraId="05E2E228" w14:textId="77777777" w:rsidR="00376E33" w:rsidRDefault="00376E33" w:rsidP="008B6132">
      <w:pPr>
        <w:rPr>
          <w:rFonts w:ascii="Garamond" w:hAnsi="Garamond"/>
          <w:b/>
        </w:rPr>
      </w:pPr>
    </w:p>
    <w:p w14:paraId="6C0AD66B" w14:textId="77777777" w:rsidR="00376E33" w:rsidRPr="002479E9" w:rsidRDefault="00376E33" w:rsidP="008B6132">
      <w:pPr>
        <w:rPr>
          <w:rFonts w:ascii="Garamond" w:hAnsi="Garamond"/>
          <w:b/>
        </w:rPr>
      </w:pPr>
    </w:p>
    <w:p w14:paraId="50E8D60D" w14:textId="411F5F27" w:rsidR="00AA0C53" w:rsidRPr="002479E9" w:rsidRDefault="00376E33" w:rsidP="008B6132">
      <w:pPr>
        <w:rPr>
          <w:rFonts w:ascii="Garamond" w:hAnsi="Garamond"/>
          <w:b/>
        </w:rPr>
      </w:pPr>
      <w:r>
        <w:rPr>
          <w:rFonts w:ascii="Garamond" w:hAnsi="Garamond"/>
          <w:noProof/>
        </w:rPr>
        <w:lastRenderedPageBreak/>
        <mc:AlternateContent>
          <mc:Choice Requires="wps">
            <w:drawing>
              <wp:anchor distT="0" distB="0" distL="114300" distR="114300" simplePos="0" relativeHeight="251651072" behindDoc="0" locked="0" layoutInCell="1" allowOverlap="1" wp14:anchorId="43E70F7B" wp14:editId="66E659A4">
                <wp:simplePos x="0" y="0"/>
                <wp:positionH relativeFrom="margin">
                  <wp:posOffset>276225</wp:posOffset>
                </wp:positionH>
                <wp:positionV relativeFrom="paragraph">
                  <wp:posOffset>95250</wp:posOffset>
                </wp:positionV>
                <wp:extent cx="5715000" cy="2200275"/>
                <wp:effectExtent l="0" t="0" r="19050" b="2857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00275"/>
                        </a:xfrm>
                        <a:prstGeom prst="rect">
                          <a:avLst/>
                        </a:prstGeom>
                        <a:solidFill>
                          <a:srgbClr val="C0C0C0"/>
                        </a:solidFill>
                        <a:ln w="9525">
                          <a:solidFill>
                            <a:srgbClr val="000000"/>
                          </a:solidFill>
                          <a:miter lim="800000"/>
                          <a:headEnd/>
                          <a:tailEnd/>
                        </a:ln>
                      </wps:spPr>
                      <wps:txbx>
                        <w:txbxContent>
                          <w:p w14:paraId="40825D8F" w14:textId="77777777" w:rsidR="00075D2B" w:rsidRPr="003E1B3A" w:rsidRDefault="00075D2B" w:rsidP="00AA0C53">
                            <w:pPr>
                              <w:jc w:val="center"/>
                              <w:rPr>
                                <w:rFonts w:ascii="Garamond" w:hAnsi="Garamond"/>
                                <w:b/>
                              </w:rPr>
                            </w:pPr>
                            <w:r w:rsidRPr="003E1B3A">
                              <w:rPr>
                                <w:rFonts w:ascii="Garamond" w:hAnsi="Garamond"/>
                                <w:b/>
                              </w:rPr>
                              <w:t xml:space="preserve">Evaluation Criteria:  </w:t>
                            </w:r>
                            <w:r>
                              <w:rPr>
                                <w:rFonts w:ascii="Garamond" w:hAnsi="Garamond"/>
                                <w:b/>
                              </w:rPr>
                              <w:t xml:space="preserve">Human Resources and </w:t>
                            </w:r>
                            <w:r w:rsidRPr="003E1B3A">
                              <w:rPr>
                                <w:rFonts w:ascii="Garamond" w:hAnsi="Garamond"/>
                                <w:b/>
                              </w:rPr>
                              <w:t xml:space="preserve">Employment </w:t>
                            </w:r>
                          </w:p>
                          <w:p w14:paraId="644C119C" w14:textId="77777777" w:rsidR="00075D2B" w:rsidRPr="00CF106A" w:rsidRDefault="00075D2B" w:rsidP="00AA0C53">
                            <w:pPr>
                              <w:rPr>
                                <w:rFonts w:ascii="Garamond" w:hAnsi="Garamond"/>
                              </w:rPr>
                            </w:pPr>
                          </w:p>
                          <w:p w14:paraId="554C85A2" w14:textId="77777777" w:rsidR="00075D2B" w:rsidRDefault="00075D2B" w:rsidP="00AA0C53">
                            <w:pPr>
                              <w:rPr>
                                <w:rFonts w:ascii="Garamond" w:hAnsi="Garamond"/>
                              </w:rPr>
                            </w:pPr>
                            <w:r w:rsidRPr="00CF106A">
                              <w:rPr>
                                <w:rFonts w:ascii="Garamond" w:hAnsi="Garamond"/>
                              </w:rPr>
                              <w:t>Reviewers will look for:</w:t>
                            </w:r>
                          </w:p>
                          <w:p w14:paraId="73AF6A45" w14:textId="77777777" w:rsidR="00075D2B" w:rsidRPr="00C931B8" w:rsidRDefault="00075D2B" w:rsidP="00325632">
                            <w:pPr>
                              <w:numPr>
                                <w:ilvl w:val="0"/>
                                <w:numId w:val="23"/>
                              </w:numPr>
                              <w:tabs>
                                <w:tab w:val="clear" w:pos="720"/>
                                <w:tab w:val="num" w:pos="540"/>
                              </w:tabs>
                              <w:ind w:left="540"/>
                              <w:rPr>
                                <w:rFonts w:ascii="Garamond" w:hAnsi="Garamond"/>
                              </w:rPr>
                            </w:pPr>
                            <w:r>
                              <w:rPr>
                                <w:rFonts w:ascii="Garamond" w:hAnsi="Garamond"/>
                              </w:rPr>
                              <w:t>A clear explanation of the relationship between employees and the school.</w:t>
                            </w:r>
                          </w:p>
                          <w:p w14:paraId="2B8CD1C7" w14:textId="3F6F05A1" w:rsidR="00075D2B" w:rsidRDefault="00075D2B" w:rsidP="00325632">
                            <w:pPr>
                              <w:numPr>
                                <w:ilvl w:val="0"/>
                                <w:numId w:val="23"/>
                              </w:numPr>
                              <w:tabs>
                                <w:tab w:val="clear" w:pos="720"/>
                                <w:tab w:val="num" w:pos="540"/>
                              </w:tabs>
                              <w:ind w:left="540"/>
                              <w:rPr>
                                <w:rFonts w:ascii="Garamond" w:hAnsi="Garamond"/>
                              </w:rPr>
                            </w:pPr>
                            <w:r>
                              <w:rPr>
                                <w:rFonts w:ascii="Garamond" w:hAnsi="Garamond"/>
                              </w:rPr>
                              <w:t>Description of the school leader and teacher evaluation plans, or outline of such plans, which align with the Student Success Act as defined by state law.</w:t>
                            </w:r>
                          </w:p>
                          <w:p w14:paraId="54588ABF" w14:textId="77777777" w:rsidR="00075D2B" w:rsidRDefault="00075D2B" w:rsidP="00325632">
                            <w:pPr>
                              <w:numPr>
                                <w:ilvl w:val="0"/>
                                <w:numId w:val="23"/>
                              </w:numPr>
                              <w:tabs>
                                <w:tab w:val="clear" w:pos="720"/>
                                <w:tab w:val="num" w:pos="540"/>
                              </w:tabs>
                              <w:ind w:left="540"/>
                              <w:rPr>
                                <w:rFonts w:ascii="Garamond" w:hAnsi="Garamond"/>
                              </w:rPr>
                            </w:pPr>
                            <w:r>
                              <w:rPr>
                                <w:rFonts w:ascii="Garamond" w:hAnsi="Garamond"/>
                              </w:rPr>
                              <w:t>A compensation and benefits plan or outline of such a plan that is aligned with Florida’s Student Success Act, and will attract and retain quality staff.</w:t>
                            </w:r>
                          </w:p>
                          <w:p w14:paraId="63CF97DA" w14:textId="08F273C9" w:rsidR="00075D2B" w:rsidRDefault="00075D2B" w:rsidP="00325632">
                            <w:pPr>
                              <w:numPr>
                                <w:ilvl w:val="0"/>
                                <w:numId w:val="23"/>
                              </w:numPr>
                              <w:tabs>
                                <w:tab w:val="clear" w:pos="720"/>
                                <w:tab w:val="num" w:pos="540"/>
                              </w:tabs>
                              <w:ind w:left="540"/>
                              <w:rPr>
                                <w:rFonts w:ascii="Garamond" w:hAnsi="Garamond"/>
                              </w:rPr>
                            </w:pPr>
                            <w:r>
                              <w:rPr>
                                <w:rFonts w:ascii="Garamond" w:hAnsi="Garamond"/>
                              </w:rPr>
                              <w:t>Procedures that are likely to result in the hiring of highly-effective personnel.</w:t>
                            </w:r>
                          </w:p>
                          <w:p w14:paraId="2E017790" w14:textId="77777777" w:rsidR="00075D2B" w:rsidRDefault="00075D2B" w:rsidP="00325632">
                            <w:pPr>
                              <w:numPr>
                                <w:ilvl w:val="0"/>
                                <w:numId w:val="23"/>
                              </w:numPr>
                              <w:tabs>
                                <w:tab w:val="clear" w:pos="720"/>
                                <w:tab w:val="num" w:pos="540"/>
                              </w:tabs>
                              <w:ind w:left="540"/>
                              <w:rPr>
                                <w:rFonts w:ascii="Garamond" w:hAnsi="Garamond"/>
                              </w:rPr>
                            </w:pPr>
                            <w:r>
                              <w:rPr>
                                <w:rFonts w:ascii="Garamond" w:hAnsi="Garamond"/>
                              </w:rPr>
                              <w:t>Policies and procedures that hold staff to high professional standards or a plan to develop such policies and procedures.</w:t>
                            </w:r>
                          </w:p>
                          <w:p w14:paraId="0954A256" w14:textId="77777777" w:rsidR="00075D2B" w:rsidRDefault="00075D2B" w:rsidP="00325632">
                            <w:pPr>
                              <w:numPr>
                                <w:ilvl w:val="0"/>
                                <w:numId w:val="23"/>
                              </w:numPr>
                              <w:tabs>
                                <w:tab w:val="clear" w:pos="720"/>
                                <w:tab w:val="num" w:pos="540"/>
                              </w:tabs>
                              <w:ind w:left="540"/>
                              <w:rPr>
                                <w:rFonts w:ascii="Garamond" w:hAnsi="Garamond"/>
                              </w:rPr>
                            </w:pPr>
                            <w:r>
                              <w:rPr>
                                <w:rFonts w:ascii="Garamond" w:hAnsi="Garamond"/>
                              </w:rPr>
                              <w:t>An effective plan to address any leadership or staff turnover.</w:t>
                            </w:r>
                          </w:p>
                          <w:p w14:paraId="0EE47A9D" w14:textId="77777777" w:rsidR="00075D2B" w:rsidRDefault="00075D2B" w:rsidP="00AA0C53">
                            <w:pPr>
                              <w:ind w:left="360"/>
                              <w:rPr>
                                <w:rFonts w:ascii="Garamond" w:hAnsi="Garamond"/>
                              </w:rPr>
                            </w:pPr>
                          </w:p>
                          <w:p w14:paraId="6E408371" w14:textId="77777777" w:rsidR="00075D2B" w:rsidRDefault="00075D2B" w:rsidP="00AA0C53">
                            <w:pPr>
                              <w:rPr>
                                <w:rFonts w:ascii="Garamond" w:hAnsi="Garamond"/>
                              </w:rPr>
                            </w:pPr>
                          </w:p>
                          <w:p w14:paraId="3BFF7EE9" w14:textId="77777777" w:rsidR="00075D2B" w:rsidRDefault="00075D2B" w:rsidP="00AA0C53">
                            <w:pPr>
                              <w:rPr>
                                <w:rFonts w:ascii="Garamond" w:hAnsi="Garamond"/>
                              </w:rPr>
                            </w:pPr>
                          </w:p>
                          <w:p w14:paraId="53B48A08" w14:textId="77777777" w:rsidR="00075D2B" w:rsidRDefault="00075D2B" w:rsidP="00AA0C53">
                            <w:pPr>
                              <w:rPr>
                                <w:rFonts w:ascii="Garamond" w:hAnsi="Garamond"/>
                              </w:rPr>
                            </w:pPr>
                          </w:p>
                          <w:p w14:paraId="5020497E" w14:textId="77777777" w:rsidR="00075D2B" w:rsidRDefault="00075D2B" w:rsidP="00AA0C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70F7B" id="Text Box 39" o:spid="_x0000_s1042" type="#_x0000_t202" style="position:absolute;margin-left:21.75pt;margin-top:7.5pt;width:450pt;height:17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" fillcolor="silver">
                <v:textbox>
                  <w:txbxContent>
                    <w:p w14:paraId="40825D8F" w14:textId="77777777" w:rsidR="00075D2B" w:rsidRPr="003E1B3A" w:rsidRDefault="00075D2B" w:rsidP="00AA0C53">
                      <w:pPr>
                        <w:jc w:val="center"/>
                        <w:rPr>
                          <w:rFonts w:ascii="Garamond" w:hAnsi="Garamond"/>
                          <w:b/>
                        </w:rPr>
                      </w:pPr>
                      <w:r w:rsidRPr="003E1B3A">
                        <w:rPr>
                          <w:rFonts w:ascii="Garamond" w:hAnsi="Garamond"/>
                          <w:b/>
                        </w:rPr>
                        <w:t xml:space="preserve">Evaluation Criteria:  </w:t>
                      </w:r>
                      <w:r>
                        <w:rPr>
                          <w:rFonts w:ascii="Garamond" w:hAnsi="Garamond"/>
                          <w:b/>
                        </w:rPr>
                        <w:t xml:space="preserve">Human Resources and </w:t>
                      </w:r>
                      <w:r w:rsidRPr="003E1B3A">
                        <w:rPr>
                          <w:rFonts w:ascii="Garamond" w:hAnsi="Garamond"/>
                          <w:b/>
                        </w:rPr>
                        <w:t xml:space="preserve">Employment </w:t>
                      </w:r>
                    </w:p>
                    <w:p w14:paraId="644C119C" w14:textId="77777777" w:rsidR="00075D2B" w:rsidRPr="00CF106A" w:rsidRDefault="00075D2B" w:rsidP="00AA0C53">
                      <w:pPr>
                        <w:rPr>
                          <w:rFonts w:ascii="Garamond" w:hAnsi="Garamond"/>
                        </w:rPr>
                      </w:pPr>
                    </w:p>
                    <w:p w14:paraId="554C85A2" w14:textId="77777777" w:rsidR="00075D2B" w:rsidRDefault="00075D2B" w:rsidP="00AA0C53">
                      <w:pPr>
                        <w:rPr>
                          <w:rFonts w:ascii="Garamond" w:hAnsi="Garamond"/>
                        </w:rPr>
                      </w:pPr>
                      <w:r w:rsidRPr="00CF106A">
                        <w:rPr>
                          <w:rFonts w:ascii="Garamond" w:hAnsi="Garamond"/>
                        </w:rPr>
                        <w:t>Reviewers will look for:</w:t>
                      </w:r>
                    </w:p>
                    <w:p w14:paraId="73AF6A45" w14:textId="77777777" w:rsidR="00075D2B" w:rsidRPr="00C931B8" w:rsidRDefault="00075D2B" w:rsidP="00325632">
                      <w:pPr>
                        <w:numPr>
                          <w:ilvl w:val="0"/>
                          <w:numId w:val="23"/>
                        </w:numPr>
                        <w:tabs>
                          <w:tab w:val="clear" w:pos="720"/>
                          <w:tab w:val="num" w:pos="540"/>
                        </w:tabs>
                        <w:ind w:left="540"/>
                        <w:rPr>
                          <w:rFonts w:ascii="Garamond" w:hAnsi="Garamond"/>
                        </w:rPr>
                      </w:pPr>
                      <w:r>
                        <w:rPr>
                          <w:rFonts w:ascii="Garamond" w:hAnsi="Garamond"/>
                        </w:rPr>
                        <w:t>A clear explanation of the relationship between employees and the school.</w:t>
                      </w:r>
                    </w:p>
                    <w:p w14:paraId="2B8CD1C7" w14:textId="3F6F05A1" w:rsidR="00075D2B" w:rsidRDefault="00075D2B" w:rsidP="00325632">
                      <w:pPr>
                        <w:numPr>
                          <w:ilvl w:val="0"/>
                          <w:numId w:val="23"/>
                        </w:numPr>
                        <w:tabs>
                          <w:tab w:val="clear" w:pos="720"/>
                          <w:tab w:val="num" w:pos="540"/>
                        </w:tabs>
                        <w:ind w:left="540"/>
                        <w:rPr>
                          <w:rFonts w:ascii="Garamond" w:hAnsi="Garamond"/>
                        </w:rPr>
                      </w:pPr>
                      <w:r>
                        <w:rPr>
                          <w:rFonts w:ascii="Garamond" w:hAnsi="Garamond"/>
                        </w:rPr>
                        <w:t>Description of the school leader and teacher evaluation plans, or outline of such plans, which align with the Student Success Act as defined by state law.</w:t>
                      </w:r>
                    </w:p>
                    <w:p w14:paraId="54588ABF" w14:textId="77777777" w:rsidR="00075D2B" w:rsidRDefault="00075D2B" w:rsidP="00325632">
                      <w:pPr>
                        <w:numPr>
                          <w:ilvl w:val="0"/>
                          <w:numId w:val="23"/>
                        </w:numPr>
                        <w:tabs>
                          <w:tab w:val="clear" w:pos="720"/>
                          <w:tab w:val="num" w:pos="540"/>
                        </w:tabs>
                        <w:ind w:left="540"/>
                        <w:rPr>
                          <w:rFonts w:ascii="Garamond" w:hAnsi="Garamond"/>
                        </w:rPr>
                      </w:pPr>
                      <w:r>
                        <w:rPr>
                          <w:rFonts w:ascii="Garamond" w:hAnsi="Garamond"/>
                        </w:rPr>
                        <w:t>A compensation and benefits plan or outline of such a plan that is aligned with Florida’s Student Success Act, and will attract and retain quality staff.</w:t>
                      </w:r>
                    </w:p>
                    <w:p w14:paraId="63CF97DA" w14:textId="08F273C9" w:rsidR="00075D2B" w:rsidRDefault="00075D2B" w:rsidP="00325632">
                      <w:pPr>
                        <w:numPr>
                          <w:ilvl w:val="0"/>
                          <w:numId w:val="23"/>
                        </w:numPr>
                        <w:tabs>
                          <w:tab w:val="clear" w:pos="720"/>
                          <w:tab w:val="num" w:pos="540"/>
                        </w:tabs>
                        <w:ind w:left="540"/>
                        <w:rPr>
                          <w:rFonts w:ascii="Garamond" w:hAnsi="Garamond"/>
                        </w:rPr>
                      </w:pPr>
                      <w:r>
                        <w:rPr>
                          <w:rFonts w:ascii="Garamond" w:hAnsi="Garamond"/>
                        </w:rPr>
                        <w:t>Procedures that are likely to result in the hiring of highly-effective personnel.</w:t>
                      </w:r>
                    </w:p>
                    <w:p w14:paraId="2E017790" w14:textId="77777777" w:rsidR="00075D2B" w:rsidRDefault="00075D2B" w:rsidP="00325632">
                      <w:pPr>
                        <w:numPr>
                          <w:ilvl w:val="0"/>
                          <w:numId w:val="23"/>
                        </w:numPr>
                        <w:tabs>
                          <w:tab w:val="clear" w:pos="720"/>
                          <w:tab w:val="num" w:pos="540"/>
                        </w:tabs>
                        <w:ind w:left="540"/>
                        <w:rPr>
                          <w:rFonts w:ascii="Garamond" w:hAnsi="Garamond"/>
                        </w:rPr>
                      </w:pPr>
                      <w:r>
                        <w:rPr>
                          <w:rFonts w:ascii="Garamond" w:hAnsi="Garamond"/>
                        </w:rPr>
                        <w:t>Policies and procedures that hold staff to high professional standards or a plan to develop such policies and procedures.</w:t>
                      </w:r>
                    </w:p>
                    <w:p w14:paraId="0954A256" w14:textId="77777777" w:rsidR="00075D2B" w:rsidRDefault="00075D2B" w:rsidP="00325632">
                      <w:pPr>
                        <w:numPr>
                          <w:ilvl w:val="0"/>
                          <w:numId w:val="23"/>
                        </w:numPr>
                        <w:tabs>
                          <w:tab w:val="clear" w:pos="720"/>
                          <w:tab w:val="num" w:pos="540"/>
                        </w:tabs>
                        <w:ind w:left="540"/>
                        <w:rPr>
                          <w:rFonts w:ascii="Garamond" w:hAnsi="Garamond"/>
                        </w:rPr>
                      </w:pPr>
                      <w:r>
                        <w:rPr>
                          <w:rFonts w:ascii="Garamond" w:hAnsi="Garamond"/>
                        </w:rPr>
                        <w:t>An effective plan to address any leadership or staff turnover.</w:t>
                      </w:r>
                    </w:p>
                    <w:p w14:paraId="0EE47A9D" w14:textId="77777777" w:rsidR="00075D2B" w:rsidRDefault="00075D2B" w:rsidP="00AA0C53">
                      <w:pPr>
                        <w:ind w:left="360"/>
                        <w:rPr>
                          <w:rFonts w:ascii="Garamond" w:hAnsi="Garamond"/>
                        </w:rPr>
                      </w:pPr>
                    </w:p>
                    <w:p w14:paraId="6E408371" w14:textId="77777777" w:rsidR="00075D2B" w:rsidRDefault="00075D2B" w:rsidP="00AA0C53">
                      <w:pPr>
                        <w:rPr>
                          <w:rFonts w:ascii="Garamond" w:hAnsi="Garamond"/>
                        </w:rPr>
                      </w:pPr>
                    </w:p>
                    <w:p w14:paraId="3BFF7EE9" w14:textId="77777777" w:rsidR="00075D2B" w:rsidRDefault="00075D2B" w:rsidP="00AA0C53">
                      <w:pPr>
                        <w:rPr>
                          <w:rFonts w:ascii="Garamond" w:hAnsi="Garamond"/>
                        </w:rPr>
                      </w:pPr>
                    </w:p>
                    <w:p w14:paraId="53B48A08" w14:textId="77777777" w:rsidR="00075D2B" w:rsidRDefault="00075D2B" w:rsidP="00AA0C53">
                      <w:pPr>
                        <w:rPr>
                          <w:rFonts w:ascii="Garamond" w:hAnsi="Garamond"/>
                        </w:rPr>
                      </w:pPr>
                    </w:p>
                    <w:p w14:paraId="5020497E" w14:textId="77777777" w:rsidR="00075D2B" w:rsidRDefault="00075D2B" w:rsidP="00AA0C53"/>
                  </w:txbxContent>
                </v:textbox>
                <w10:wrap anchorx="margin"/>
              </v:shape>
            </w:pict>
          </mc:Fallback>
        </mc:AlternateContent>
      </w:r>
    </w:p>
    <w:p w14:paraId="0F68859F" w14:textId="77777777" w:rsidR="00604595" w:rsidRDefault="00604595" w:rsidP="008B6132">
      <w:pPr>
        <w:rPr>
          <w:rFonts w:ascii="Garamond" w:hAnsi="Garamond"/>
          <w:b/>
        </w:rPr>
      </w:pPr>
    </w:p>
    <w:p w14:paraId="37DAD085" w14:textId="716E3D1E" w:rsidR="00604595" w:rsidRDefault="00604595" w:rsidP="008B6132">
      <w:pPr>
        <w:rPr>
          <w:rFonts w:ascii="Garamond" w:hAnsi="Garamond"/>
          <w:b/>
        </w:rPr>
      </w:pPr>
    </w:p>
    <w:p w14:paraId="607E5B27" w14:textId="023EDFE1" w:rsidR="00604595" w:rsidRDefault="00604595" w:rsidP="008B6132">
      <w:pPr>
        <w:rPr>
          <w:rFonts w:ascii="Garamond" w:hAnsi="Garamond"/>
          <w:b/>
        </w:rPr>
      </w:pPr>
    </w:p>
    <w:p w14:paraId="6A7BC307" w14:textId="77777777" w:rsidR="00604595" w:rsidRDefault="00604595" w:rsidP="008B6132">
      <w:pPr>
        <w:rPr>
          <w:rFonts w:ascii="Garamond" w:hAnsi="Garamond"/>
          <w:b/>
        </w:rPr>
      </w:pPr>
    </w:p>
    <w:p w14:paraId="28F5D7E9" w14:textId="77777777" w:rsidR="00604595" w:rsidRDefault="00604595" w:rsidP="008B6132">
      <w:pPr>
        <w:rPr>
          <w:rFonts w:ascii="Garamond" w:hAnsi="Garamond"/>
          <w:b/>
        </w:rPr>
      </w:pPr>
    </w:p>
    <w:p w14:paraId="24EC2555" w14:textId="77777777" w:rsidR="00376E33" w:rsidRDefault="00376E33" w:rsidP="00376E33">
      <w:pPr>
        <w:rPr>
          <w:rFonts w:ascii="Garamond" w:hAnsi="Garamond"/>
          <w:b/>
        </w:rPr>
      </w:pPr>
    </w:p>
    <w:p w14:paraId="3756E297" w14:textId="77777777" w:rsidR="00376E33" w:rsidRDefault="00376E33" w:rsidP="00376E33">
      <w:pPr>
        <w:rPr>
          <w:rFonts w:ascii="Garamond" w:hAnsi="Garamond"/>
          <w:b/>
        </w:rPr>
      </w:pPr>
    </w:p>
    <w:p w14:paraId="1260FEE1" w14:textId="77777777" w:rsidR="00376E33" w:rsidRDefault="00376E33" w:rsidP="00376E33">
      <w:pPr>
        <w:rPr>
          <w:rFonts w:ascii="Garamond" w:hAnsi="Garamond"/>
          <w:b/>
        </w:rPr>
      </w:pPr>
    </w:p>
    <w:p w14:paraId="2E1EBEC7" w14:textId="77777777" w:rsidR="00376E33" w:rsidRDefault="00376E33" w:rsidP="00376E33">
      <w:pPr>
        <w:rPr>
          <w:rFonts w:ascii="Garamond" w:hAnsi="Garamond"/>
          <w:b/>
        </w:rPr>
      </w:pPr>
    </w:p>
    <w:p w14:paraId="6C89A53E" w14:textId="77777777" w:rsidR="00376E33" w:rsidRDefault="00376E33" w:rsidP="00376E33">
      <w:pPr>
        <w:rPr>
          <w:rFonts w:ascii="Garamond" w:hAnsi="Garamond"/>
          <w:b/>
        </w:rPr>
      </w:pPr>
    </w:p>
    <w:p w14:paraId="2E09C7AA" w14:textId="77777777" w:rsidR="00376E33" w:rsidRDefault="00376E33" w:rsidP="00376E33">
      <w:pPr>
        <w:jc w:val="center"/>
        <w:rPr>
          <w:rFonts w:ascii="Garamond" w:hAnsi="Garamond"/>
          <w:b/>
        </w:rPr>
      </w:pPr>
    </w:p>
    <w:p w14:paraId="483D8B7D" w14:textId="77777777" w:rsidR="00376E33" w:rsidRDefault="00376E33" w:rsidP="00376E33">
      <w:pPr>
        <w:jc w:val="center"/>
        <w:rPr>
          <w:rFonts w:ascii="Garamond" w:hAnsi="Garamond"/>
          <w:b/>
        </w:rPr>
      </w:pPr>
    </w:p>
    <w:p w14:paraId="3DA0AA16" w14:textId="77777777" w:rsidR="00376E33" w:rsidRDefault="00376E33" w:rsidP="00376E33">
      <w:pPr>
        <w:rPr>
          <w:rFonts w:ascii="Garamond" w:hAnsi="Garamond"/>
          <w:b/>
        </w:rPr>
      </w:pPr>
    </w:p>
    <w:p w14:paraId="57A9DA6B" w14:textId="77777777" w:rsidR="00376E33" w:rsidRDefault="00376E33" w:rsidP="00376E33">
      <w:pPr>
        <w:jc w:val="center"/>
        <w:rPr>
          <w:rFonts w:ascii="Garamond" w:hAnsi="Garamond"/>
          <w:b/>
        </w:rPr>
      </w:pPr>
    </w:p>
    <w:p w14:paraId="079A2DB3" w14:textId="46BA2B35" w:rsidR="00604595" w:rsidRDefault="00604595" w:rsidP="00376E33">
      <w:pPr>
        <w:jc w:val="center"/>
        <w:rPr>
          <w:rFonts w:ascii="Garamond" w:hAnsi="Garamond"/>
          <w:b/>
        </w:rPr>
      </w:pPr>
      <w:r>
        <w:rPr>
          <w:rFonts w:ascii="Garamond" w:hAnsi="Garamond"/>
          <w:b/>
        </w:rPr>
        <w:t>Section 13:  Professional Development</w:t>
      </w:r>
    </w:p>
    <w:p w14:paraId="40D7EA98" w14:textId="77777777" w:rsidR="00604595" w:rsidRPr="002479E9" w:rsidRDefault="00604595" w:rsidP="008B6132">
      <w:pPr>
        <w:jc w:val="center"/>
        <w:rPr>
          <w:rFonts w:ascii="Garamond" w:hAnsi="Garamond"/>
          <w:b/>
        </w:rPr>
      </w:pPr>
    </w:p>
    <w:p w14:paraId="364F9665" w14:textId="71ACEB20" w:rsidR="00604595" w:rsidRPr="00885052" w:rsidRDefault="00604595" w:rsidP="00325632">
      <w:pPr>
        <w:numPr>
          <w:ilvl w:val="0"/>
          <w:numId w:val="35"/>
        </w:numPr>
        <w:rPr>
          <w:rFonts w:ascii="Garamond" w:hAnsi="Garamond"/>
          <w:b/>
        </w:rPr>
      </w:pPr>
      <w:r>
        <w:rPr>
          <w:rFonts w:ascii="Garamond" w:hAnsi="Garamond"/>
        </w:rPr>
        <w:t>Describe the school’s professional development expectations and opportunities for administrators</w:t>
      </w:r>
      <w:r w:rsidR="00B50194">
        <w:rPr>
          <w:rFonts w:ascii="Garamond" w:hAnsi="Garamond"/>
        </w:rPr>
        <w:t xml:space="preserve"> and instructional</w:t>
      </w:r>
      <w:r>
        <w:rPr>
          <w:rFonts w:ascii="Garamond" w:hAnsi="Garamond"/>
        </w:rPr>
        <w:t xml:space="preserve"> personnel, including the following:</w:t>
      </w:r>
    </w:p>
    <w:p w14:paraId="26497DFB" w14:textId="5478F3CB" w:rsidR="00604595" w:rsidRPr="00885052" w:rsidRDefault="00B50194" w:rsidP="00325632">
      <w:pPr>
        <w:numPr>
          <w:ilvl w:val="0"/>
          <w:numId w:val="36"/>
        </w:numPr>
        <w:rPr>
          <w:rFonts w:ascii="Garamond" w:hAnsi="Garamond"/>
          <w:b/>
        </w:rPr>
      </w:pPr>
      <w:r>
        <w:rPr>
          <w:rFonts w:ascii="Garamond" w:hAnsi="Garamond"/>
        </w:rPr>
        <w:t>I</w:t>
      </w:r>
      <w:r w:rsidR="00604595">
        <w:rPr>
          <w:rFonts w:ascii="Garamond" w:hAnsi="Garamond"/>
        </w:rPr>
        <w:t>dentify the person or position responsible for</w:t>
      </w:r>
      <w:r w:rsidR="00885052">
        <w:rPr>
          <w:rFonts w:ascii="Garamond" w:hAnsi="Garamond"/>
        </w:rPr>
        <w:t xml:space="preserve"> overseeing</w:t>
      </w:r>
      <w:r w:rsidR="00604595">
        <w:rPr>
          <w:rFonts w:ascii="Garamond" w:hAnsi="Garamond"/>
        </w:rPr>
        <w:t xml:space="preserve"> professional development</w:t>
      </w:r>
      <w:r w:rsidR="00885052">
        <w:rPr>
          <w:rFonts w:ascii="Garamond" w:hAnsi="Garamond"/>
        </w:rPr>
        <w:t xml:space="preserve"> activities.</w:t>
      </w:r>
    </w:p>
    <w:p w14:paraId="6C72BF20" w14:textId="3F2D92CE" w:rsidR="00604595" w:rsidRPr="00885052" w:rsidRDefault="00B50194" w:rsidP="00325632">
      <w:pPr>
        <w:numPr>
          <w:ilvl w:val="0"/>
          <w:numId w:val="36"/>
        </w:numPr>
        <w:rPr>
          <w:rFonts w:ascii="Garamond" w:hAnsi="Garamond"/>
          <w:b/>
        </w:rPr>
      </w:pPr>
      <w:r>
        <w:rPr>
          <w:rFonts w:ascii="Garamond" w:hAnsi="Garamond"/>
        </w:rPr>
        <w:t>D</w:t>
      </w:r>
      <w:r w:rsidR="00604595">
        <w:rPr>
          <w:rFonts w:ascii="Garamond" w:hAnsi="Garamond"/>
        </w:rPr>
        <w:t xml:space="preserve">iscuss the core components of professional development and how these components will support effective implementation of the educational program. Discuss the extent to which professional development will be conducted internally or externally and will be individualized or uniform. </w:t>
      </w:r>
      <w:r w:rsidR="00140E2C">
        <w:rPr>
          <w:rFonts w:ascii="Garamond" w:hAnsi="Garamond"/>
        </w:rPr>
        <w:t>Describe how the effectiveness of professional development will be evaluated.</w:t>
      </w:r>
    </w:p>
    <w:p w14:paraId="091B30A1" w14:textId="5265BD6E" w:rsidR="00885052" w:rsidRPr="00885052" w:rsidRDefault="00A35A76" w:rsidP="00325632">
      <w:pPr>
        <w:numPr>
          <w:ilvl w:val="0"/>
          <w:numId w:val="36"/>
        </w:numPr>
        <w:rPr>
          <w:rFonts w:ascii="Garamond" w:hAnsi="Garamond"/>
          <w:b/>
        </w:rPr>
      </w:pPr>
      <w:r>
        <w:rPr>
          <w:rFonts w:ascii="Garamond" w:hAnsi="Garamond"/>
        </w:rPr>
        <w:t>Describe any</w:t>
      </w:r>
      <w:r w:rsidR="00885052">
        <w:rPr>
          <w:rFonts w:ascii="Garamond" w:hAnsi="Garamond"/>
        </w:rPr>
        <w:t xml:space="preserve"> professional development that will take place pr</w:t>
      </w:r>
      <w:r>
        <w:rPr>
          <w:rFonts w:ascii="Garamond" w:hAnsi="Garamond"/>
        </w:rPr>
        <w:t>ior to school opening. W</w:t>
      </w:r>
      <w:r w:rsidR="00885052">
        <w:rPr>
          <w:rFonts w:ascii="Garamond" w:hAnsi="Garamond"/>
        </w:rPr>
        <w:t>hat will be covered during this induction period</w:t>
      </w:r>
      <w:r>
        <w:rPr>
          <w:rFonts w:ascii="Garamond" w:hAnsi="Garamond"/>
        </w:rPr>
        <w:t>? H</w:t>
      </w:r>
      <w:r w:rsidR="00885052">
        <w:rPr>
          <w:rFonts w:ascii="Garamond" w:hAnsi="Garamond"/>
        </w:rPr>
        <w:t>ow</w:t>
      </w:r>
      <w:r>
        <w:rPr>
          <w:rFonts w:ascii="Garamond" w:hAnsi="Garamond"/>
        </w:rPr>
        <w:t xml:space="preserve"> will </w:t>
      </w:r>
      <w:r w:rsidR="00B50194">
        <w:rPr>
          <w:rFonts w:ascii="Garamond" w:hAnsi="Garamond"/>
        </w:rPr>
        <w:t xml:space="preserve">instructional personnel </w:t>
      </w:r>
      <w:r w:rsidR="00885052">
        <w:rPr>
          <w:rFonts w:ascii="Garamond" w:hAnsi="Garamond"/>
        </w:rPr>
        <w:t>be prepared to deliver any unique or particularly challenging aspects of the curriculum and instructional methods</w:t>
      </w:r>
      <w:r>
        <w:rPr>
          <w:rFonts w:ascii="Garamond" w:hAnsi="Garamond"/>
        </w:rPr>
        <w:t>?</w:t>
      </w:r>
    </w:p>
    <w:p w14:paraId="732549A8" w14:textId="77777777" w:rsidR="00885052" w:rsidRPr="00885052" w:rsidRDefault="00885052" w:rsidP="00325632">
      <w:pPr>
        <w:numPr>
          <w:ilvl w:val="0"/>
          <w:numId w:val="36"/>
        </w:numPr>
        <w:rPr>
          <w:rFonts w:ascii="Garamond" w:hAnsi="Garamond"/>
          <w:b/>
        </w:rPr>
      </w:pPr>
      <w:r>
        <w:rPr>
          <w:rFonts w:ascii="Garamond" w:hAnsi="Garamond"/>
        </w:rPr>
        <w:t>Describe the expected number of days/hours for professional development throughout the school year, and explain how the school’s calendar, daily schedule, and staffing structure accommodate this plan. Include time scheduled for common planning or collaboration and how such time will typically be used.</w:t>
      </w:r>
    </w:p>
    <w:p w14:paraId="464316A7" w14:textId="77777777" w:rsidR="00BA10EB" w:rsidRDefault="00BA10EB" w:rsidP="008B6132">
      <w:pPr>
        <w:rPr>
          <w:rFonts w:ascii="Garamond" w:hAnsi="Garamond"/>
          <w:b/>
        </w:rPr>
      </w:pPr>
    </w:p>
    <w:p w14:paraId="16C8D00C" w14:textId="77777777" w:rsidR="00FE7A62" w:rsidRDefault="007C71D4" w:rsidP="008B6132">
      <w:pPr>
        <w:rPr>
          <w:rFonts w:ascii="Garamond" w:hAnsi="Garamond"/>
          <w:b/>
        </w:rPr>
      </w:pPr>
      <w:r>
        <w:rPr>
          <w:rFonts w:ascii="Garamond" w:hAnsi="Garamond"/>
          <w:b/>
          <w:noProof/>
        </w:rPr>
        <mc:AlternateContent>
          <mc:Choice Requires="wps">
            <w:drawing>
              <wp:anchor distT="0" distB="0" distL="114300" distR="114300" simplePos="0" relativeHeight="251650048" behindDoc="0" locked="0" layoutInCell="1" allowOverlap="1" wp14:anchorId="2EBD971B" wp14:editId="00E2F79B">
                <wp:simplePos x="0" y="0"/>
                <wp:positionH relativeFrom="column">
                  <wp:posOffset>266700</wp:posOffset>
                </wp:positionH>
                <wp:positionV relativeFrom="paragraph">
                  <wp:posOffset>104775</wp:posOffset>
                </wp:positionV>
                <wp:extent cx="5715000" cy="1304925"/>
                <wp:effectExtent l="0" t="0" r="19050" b="2857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04925"/>
                        </a:xfrm>
                        <a:prstGeom prst="rect">
                          <a:avLst/>
                        </a:prstGeom>
                        <a:solidFill>
                          <a:srgbClr val="C0C0C0"/>
                        </a:solidFill>
                        <a:ln w="9525">
                          <a:solidFill>
                            <a:srgbClr val="000000"/>
                          </a:solidFill>
                          <a:miter lim="800000"/>
                          <a:headEnd/>
                          <a:tailEnd/>
                        </a:ln>
                      </wps:spPr>
                      <wps:txbx>
                        <w:txbxContent>
                          <w:p w14:paraId="654EEECE" w14:textId="77777777" w:rsidR="00075D2B" w:rsidRPr="003E1B3A" w:rsidRDefault="00075D2B" w:rsidP="00885052">
                            <w:pPr>
                              <w:jc w:val="center"/>
                              <w:rPr>
                                <w:rFonts w:ascii="Garamond" w:hAnsi="Garamond"/>
                                <w:b/>
                              </w:rPr>
                            </w:pPr>
                            <w:r w:rsidRPr="003E1B3A">
                              <w:rPr>
                                <w:rFonts w:ascii="Garamond" w:hAnsi="Garamond"/>
                                <w:b/>
                              </w:rPr>
                              <w:t xml:space="preserve">Evaluation Criteria:  </w:t>
                            </w:r>
                            <w:r>
                              <w:rPr>
                                <w:rFonts w:ascii="Garamond" w:hAnsi="Garamond"/>
                                <w:b/>
                              </w:rPr>
                              <w:t>Professional Development</w:t>
                            </w:r>
                            <w:r w:rsidRPr="003E1B3A">
                              <w:rPr>
                                <w:rFonts w:ascii="Garamond" w:hAnsi="Garamond"/>
                                <w:b/>
                              </w:rPr>
                              <w:t xml:space="preserve"> </w:t>
                            </w:r>
                          </w:p>
                          <w:p w14:paraId="202C35B9" w14:textId="77777777" w:rsidR="00075D2B" w:rsidRPr="00CF106A" w:rsidRDefault="00075D2B" w:rsidP="00885052">
                            <w:pPr>
                              <w:rPr>
                                <w:rFonts w:ascii="Garamond" w:hAnsi="Garamond"/>
                              </w:rPr>
                            </w:pPr>
                          </w:p>
                          <w:p w14:paraId="5B15BF5D" w14:textId="77777777" w:rsidR="00075D2B" w:rsidRDefault="00075D2B" w:rsidP="00885052">
                            <w:pPr>
                              <w:rPr>
                                <w:rFonts w:ascii="Garamond" w:hAnsi="Garamond"/>
                              </w:rPr>
                            </w:pPr>
                            <w:r w:rsidRPr="00CF106A">
                              <w:rPr>
                                <w:rFonts w:ascii="Garamond" w:hAnsi="Garamond"/>
                              </w:rPr>
                              <w:t>Reviewers will look for:</w:t>
                            </w:r>
                          </w:p>
                          <w:p w14:paraId="048EBC7A" w14:textId="5D9DD45C" w:rsidR="00075D2B" w:rsidRPr="009438AD" w:rsidRDefault="00075D2B" w:rsidP="00325632">
                            <w:pPr>
                              <w:numPr>
                                <w:ilvl w:val="0"/>
                                <w:numId w:val="23"/>
                              </w:numPr>
                              <w:tabs>
                                <w:tab w:val="clear" w:pos="720"/>
                                <w:tab w:val="num" w:pos="540"/>
                              </w:tabs>
                              <w:ind w:left="540"/>
                              <w:rPr>
                                <w:rFonts w:ascii="Garamond" w:hAnsi="Garamond"/>
                              </w:rPr>
                            </w:pPr>
                            <w:r w:rsidRPr="009438AD">
                              <w:rPr>
                                <w:rFonts w:ascii="Garamond" w:hAnsi="Garamond"/>
                              </w:rPr>
                              <w:t xml:space="preserve">Professional development activities for administrators and instructional staff that align with the educational program and support continual </w:t>
                            </w:r>
                            <w:r>
                              <w:rPr>
                                <w:rFonts w:ascii="Garamond" w:hAnsi="Garamond"/>
                              </w:rPr>
                              <w:t xml:space="preserve">professional growth as well as </w:t>
                            </w:r>
                            <w:r w:rsidRPr="009438AD">
                              <w:rPr>
                                <w:rFonts w:ascii="Garamond" w:hAnsi="Garamond"/>
                              </w:rPr>
                              <w:t>growth in responsibilities related to specific job descriptions.</w:t>
                            </w:r>
                          </w:p>
                          <w:p w14:paraId="44785BD4" w14:textId="77777777" w:rsidR="00075D2B" w:rsidRPr="003E0CFB" w:rsidRDefault="00075D2B" w:rsidP="003E0CFB">
                            <w:pPr>
                              <w:rPr>
                                <w:rFonts w:ascii="Garamond" w:hAnsi="Garamond"/>
                              </w:rPr>
                            </w:pPr>
                          </w:p>
                          <w:p w14:paraId="5867A2FD" w14:textId="77777777" w:rsidR="00075D2B" w:rsidRDefault="00075D2B" w:rsidP="00885052">
                            <w:pPr>
                              <w:rPr>
                                <w:rFonts w:ascii="Garamond" w:hAnsi="Garamond"/>
                              </w:rPr>
                            </w:pPr>
                          </w:p>
                          <w:p w14:paraId="1AE4AEFC" w14:textId="77777777" w:rsidR="00075D2B" w:rsidRDefault="00075D2B" w:rsidP="00885052">
                            <w:pPr>
                              <w:rPr>
                                <w:rFonts w:ascii="Garamond" w:hAnsi="Garamond"/>
                              </w:rPr>
                            </w:pPr>
                          </w:p>
                          <w:p w14:paraId="5219C2AD" w14:textId="77777777" w:rsidR="00075D2B" w:rsidRDefault="00075D2B" w:rsidP="00885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971B" id="Text Box 41" o:spid="_x0000_s1043" type="#_x0000_t202" style="position:absolute;margin-left:21pt;margin-top:8.25pt;width:450pt;height:10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" fillcolor="silver">
                <v:textbox>
                  <w:txbxContent>
                    <w:p w14:paraId="654EEECE" w14:textId="77777777" w:rsidR="00075D2B" w:rsidRPr="003E1B3A" w:rsidRDefault="00075D2B" w:rsidP="00885052">
                      <w:pPr>
                        <w:jc w:val="center"/>
                        <w:rPr>
                          <w:rFonts w:ascii="Garamond" w:hAnsi="Garamond"/>
                          <w:b/>
                        </w:rPr>
                      </w:pPr>
                      <w:r w:rsidRPr="003E1B3A">
                        <w:rPr>
                          <w:rFonts w:ascii="Garamond" w:hAnsi="Garamond"/>
                          <w:b/>
                        </w:rPr>
                        <w:t xml:space="preserve">Evaluation Criteria:  </w:t>
                      </w:r>
                      <w:r>
                        <w:rPr>
                          <w:rFonts w:ascii="Garamond" w:hAnsi="Garamond"/>
                          <w:b/>
                        </w:rPr>
                        <w:t>Professional Development</w:t>
                      </w:r>
                      <w:r w:rsidRPr="003E1B3A">
                        <w:rPr>
                          <w:rFonts w:ascii="Garamond" w:hAnsi="Garamond"/>
                          <w:b/>
                        </w:rPr>
                        <w:t xml:space="preserve"> </w:t>
                      </w:r>
                    </w:p>
                    <w:p w14:paraId="202C35B9" w14:textId="77777777" w:rsidR="00075D2B" w:rsidRPr="00CF106A" w:rsidRDefault="00075D2B" w:rsidP="00885052">
                      <w:pPr>
                        <w:rPr>
                          <w:rFonts w:ascii="Garamond" w:hAnsi="Garamond"/>
                        </w:rPr>
                      </w:pPr>
                    </w:p>
                    <w:p w14:paraId="5B15BF5D" w14:textId="77777777" w:rsidR="00075D2B" w:rsidRDefault="00075D2B" w:rsidP="00885052">
                      <w:pPr>
                        <w:rPr>
                          <w:rFonts w:ascii="Garamond" w:hAnsi="Garamond"/>
                        </w:rPr>
                      </w:pPr>
                      <w:r w:rsidRPr="00CF106A">
                        <w:rPr>
                          <w:rFonts w:ascii="Garamond" w:hAnsi="Garamond"/>
                        </w:rPr>
                        <w:t>Reviewers will look for:</w:t>
                      </w:r>
                    </w:p>
                    <w:p w14:paraId="048EBC7A" w14:textId="5D9DD45C" w:rsidR="00075D2B" w:rsidRPr="009438AD" w:rsidRDefault="00075D2B" w:rsidP="00325632">
                      <w:pPr>
                        <w:numPr>
                          <w:ilvl w:val="0"/>
                          <w:numId w:val="23"/>
                        </w:numPr>
                        <w:tabs>
                          <w:tab w:val="clear" w:pos="720"/>
                          <w:tab w:val="num" w:pos="540"/>
                        </w:tabs>
                        <w:ind w:left="540"/>
                        <w:rPr>
                          <w:rFonts w:ascii="Garamond" w:hAnsi="Garamond"/>
                        </w:rPr>
                      </w:pPr>
                      <w:r w:rsidRPr="009438AD">
                        <w:rPr>
                          <w:rFonts w:ascii="Garamond" w:hAnsi="Garamond"/>
                        </w:rPr>
                        <w:t xml:space="preserve">Professional development activities for administrators and instructional staff that align with the educational program and support continual </w:t>
                      </w:r>
                      <w:r>
                        <w:rPr>
                          <w:rFonts w:ascii="Garamond" w:hAnsi="Garamond"/>
                        </w:rPr>
                        <w:t xml:space="preserve">professional growth as well as </w:t>
                      </w:r>
                      <w:r w:rsidRPr="009438AD">
                        <w:rPr>
                          <w:rFonts w:ascii="Garamond" w:hAnsi="Garamond"/>
                        </w:rPr>
                        <w:t>growth in responsibilities related to specific job descriptions.</w:t>
                      </w:r>
                    </w:p>
                    <w:p w14:paraId="44785BD4" w14:textId="77777777" w:rsidR="00075D2B" w:rsidRPr="003E0CFB" w:rsidRDefault="00075D2B" w:rsidP="003E0CFB">
                      <w:pPr>
                        <w:rPr>
                          <w:rFonts w:ascii="Garamond" w:hAnsi="Garamond"/>
                        </w:rPr>
                      </w:pPr>
                    </w:p>
                    <w:p w14:paraId="5867A2FD" w14:textId="77777777" w:rsidR="00075D2B" w:rsidRDefault="00075D2B" w:rsidP="00885052">
                      <w:pPr>
                        <w:rPr>
                          <w:rFonts w:ascii="Garamond" w:hAnsi="Garamond"/>
                        </w:rPr>
                      </w:pPr>
                    </w:p>
                    <w:p w14:paraId="1AE4AEFC" w14:textId="77777777" w:rsidR="00075D2B" w:rsidRDefault="00075D2B" w:rsidP="00885052">
                      <w:pPr>
                        <w:rPr>
                          <w:rFonts w:ascii="Garamond" w:hAnsi="Garamond"/>
                        </w:rPr>
                      </w:pPr>
                    </w:p>
                    <w:p w14:paraId="5219C2AD" w14:textId="77777777" w:rsidR="00075D2B" w:rsidRDefault="00075D2B" w:rsidP="00885052"/>
                  </w:txbxContent>
                </v:textbox>
              </v:shape>
            </w:pict>
          </mc:Fallback>
        </mc:AlternateContent>
      </w:r>
    </w:p>
    <w:p w14:paraId="30E22BDC" w14:textId="77777777" w:rsidR="00FE7A62" w:rsidRDefault="00FE7A62" w:rsidP="008B6132">
      <w:pPr>
        <w:rPr>
          <w:rFonts w:ascii="Garamond" w:hAnsi="Garamond"/>
          <w:b/>
        </w:rPr>
      </w:pPr>
    </w:p>
    <w:p w14:paraId="6FB9660B" w14:textId="77777777" w:rsidR="00FE7A62" w:rsidRDefault="00FE7A62" w:rsidP="008B6132">
      <w:pPr>
        <w:rPr>
          <w:rFonts w:ascii="Garamond" w:hAnsi="Garamond"/>
          <w:b/>
        </w:rPr>
      </w:pPr>
    </w:p>
    <w:p w14:paraId="368CAD02" w14:textId="77777777" w:rsidR="00FE7A62" w:rsidRDefault="00FE7A62" w:rsidP="008B6132">
      <w:pPr>
        <w:rPr>
          <w:rFonts w:ascii="Garamond" w:hAnsi="Garamond"/>
          <w:b/>
        </w:rPr>
      </w:pPr>
    </w:p>
    <w:p w14:paraId="4DD5E6B0" w14:textId="77777777" w:rsidR="00FE7A62" w:rsidRDefault="00FE7A62" w:rsidP="008B6132">
      <w:pPr>
        <w:rPr>
          <w:rFonts w:ascii="Garamond" w:hAnsi="Garamond"/>
          <w:b/>
        </w:rPr>
      </w:pPr>
    </w:p>
    <w:p w14:paraId="21FFDA49" w14:textId="77777777" w:rsidR="00FE7A62" w:rsidRDefault="00FE7A62" w:rsidP="008B6132">
      <w:pPr>
        <w:rPr>
          <w:rFonts w:ascii="Garamond" w:hAnsi="Garamond"/>
          <w:b/>
        </w:rPr>
      </w:pPr>
    </w:p>
    <w:p w14:paraId="6F65EF05" w14:textId="77777777" w:rsidR="00FE7A62" w:rsidRDefault="00FE7A62" w:rsidP="008B6132">
      <w:pPr>
        <w:rPr>
          <w:rFonts w:ascii="Garamond" w:hAnsi="Garamond"/>
          <w:b/>
        </w:rPr>
      </w:pPr>
    </w:p>
    <w:p w14:paraId="348F7E1D" w14:textId="77777777" w:rsidR="00FE7A62" w:rsidRDefault="00FE7A62" w:rsidP="008B6132">
      <w:pPr>
        <w:rPr>
          <w:rFonts w:ascii="Garamond" w:hAnsi="Garamond"/>
          <w:b/>
        </w:rPr>
      </w:pPr>
    </w:p>
    <w:p w14:paraId="7FE5FC91" w14:textId="77777777" w:rsidR="00FE7A62" w:rsidRDefault="00FE7A62" w:rsidP="008B6132">
      <w:pPr>
        <w:rPr>
          <w:rFonts w:ascii="Garamond" w:hAnsi="Garamond"/>
          <w:b/>
        </w:rPr>
      </w:pPr>
    </w:p>
    <w:p w14:paraId="58CA9A46" w14:textId="77777777" w:rsidR="00FE7A62" w:rsidRDefault="00FE7A62" w:rsidP="008B6132">
      <w:pPr>
        <w:rPr>
          <w:rFonts w:ascii="Garamond" w:hAnsi="Garamond"/>
          <w:b/>
        </w:rPr>
      </w:pPr>
    </w:p>
    <w:p w14:paraId="7F1E31F1" w14:textId="77777777" w:rsidR="00376E33" w:rsidRDefault="00376E33" w:rsidP="008B6132">
      <w:pPr>
        <w:jc w:val="center"/>
        <w:rPr>
          <w:rFonts w:ascii="Garamond" w:hAnsi="Garamond"/>
          <w:b/>
        </w:rPr>
      </w:pPr>
    </w:p>
    <w:p w14:paraId="446ED7B9" w14:textId="77777777" w:rsidR="00376E33" w:rsidRDefault="00376E33" w:rsidP="008B6132">
      <w:pPr>
        <w:jc w:val="center"/>
        <w:rPr>
          <w:rFonts w:ascii="Garamond" w:hAnsi="Garamond"/>
          <w:b/>
        </w:rPr>
      </w:pPr>
    </w:p>
    <w:p w14:paraId="6B56A0B5" w14:textId="77777777" w:rsidR="00376E33" w:rsidRDefault="00376E33" w:rsidP="008B6132">
      <w:pPr>
        <w:jc w:val="center"/>
        <w:rPr>
          <w:rFonts w:ascii="Garamond" w:hAnsi="Garamond"/>
          <w:b/>
        </w:rPr>
      </w:pPr>
    </w:p>
    <w:p w14:paraId="6F8D6092" w14:textId="77777777" w:rsidR="001509F7" w:rsidRDefault="00EA7D8C" w:rsidP="008B6132">
      <w:pPr>
        <w:jc w:val="center"/>
        <w:rPr>
          <w:rFonts w:ascii="Garamond" w:hAnsi="Garamond"/>
          <w:b/>
        </w:rPr>
      </w:pPr>
      <w:r>
        <w:rPr>
          <w:rFonts w:ascii="Garamond" w:hAnsi="Garamond"/>
          <w:b/>
        </w:rPr>
        <w:t>Section 1</w:t>
      </w:r>
      <w:r w:rsidR="005F0845">
        <w:rPr>
          <w:rFonts w:ascii="Garamond" w:hAnsi="Garamond"/>
          <w:b/>
        </w:rPr>
        <w:t>4</w:t>
      </w:r>
      <w:r>
        <w:rPr>
          <w:rFonts w:ascii="Garamond" w:hAnsi="Garamond"/>
          <w:b/>
        </w:rPr>
        <w:t xml:space="preserve">:  </w:t>
      </w:r>
      <w:r w:rsidR="001509F7" w:rsidRPr="002479E9">
        <w:rPr>
          <w:rFonts w:ascii="Garamond" w:hAnsi="Garamond"/>
          <w:b/>
        </w:rPr>
        <w:t>Student Recruitment and Enrollment</w:t>
      </w:r>
    </w:p>
    <w:p w14:paraId="1DBEA585" w14:textId="77777777" w:rsidR="005C409E" w:rsidRPr="002479E9" w:rsidRDefault="005C409E" w:rsidP="008B6132">
      <w:pPr>
        <w:jc w:val="center"/>
        <w:rPr>
          <w:rFonts w:ascii="Garamond" w:hAnsi="Garamond"/>
          <w:b/>
        </w:rPr>
      </w:pPr>
    </w:p>
    <w:p w14:paraId="35E0A91F" w14:textId="77777777" w:rsidR="001509F7" w:rsidRPr="002479E9" w:rsidRDefault="00D5738E" w:rsidP="00325632">
      <w:pPr>
        <w:numPr>
          <w:ilvl w:val="0"/>
          <w:numId w:val="11"/>
        </w:numPr>
        <w:rPr>
          <w:rFonts w:ascii="Garamond" w:hAnsi="Garamond"/>
        </w:rPr>
      </w:pPr>
      <w:r w:rsidRPr="002479E9">
        <w:rPr>
          <w:rFonts w:ascii="Garamond" w:hAnsi="Garamond"/>
        </w:rPr>
        <w:t>Describe the plan for recruiting students</w:t>
      </w:r>
      <w:r w:rsidR="004A057C">
        <w:rPr>
          <w:rFonts w:ascii="Garamond" w:hAnsi="Garamond"/>
        </w:rPr>
        <w:t xml:space="preserve"> that will result in the school meeting its project</w:t>
      </w:r>
      <w:r w:rsidR="009E1FDE">
        <w:rPr>
          <w:rFonts w:ascii="Garamond" w:hAnsi="Garamond"/>
        </w:rPr>
        <w:t>ed</w:t>
      </w:r>
      <w:r w:rsidR="004A057C">
        <w:rPr>
          <w:rFonts w:ascii="Garamond" w:hAnsi="Garamond"/>
        </w:rPr>
        <w:t xml:space="preserve"> enrollment.</w:t>
      </w:r>
      <w:r w:rsidRPr="002479E9">
        <w:rPr>
          <w:rFonts w:ascii="Garamond" w:hAnsi="Garamond"/>
        </w:rPr>
        <w:t xml:space="preserve"> </w:t>
      </w:r>
      <w:r w:rsidR="004A057C">
        <w:rPr>
          <w:rFonts w:ascii="Garamond" w:hAnsi="Garamond"/>
        </w:rPr>
        <w:t>I</w:t>
      </w:r>
      <w:r w:rsidRPr="002479E9">
        <w:rPr>
          <w:rFonts w:ascii="Garamond" w:hAnsi="Garamond"/>
        </w:rPr>
        <w:t>nclud</w:t>
      </w:r>
      <w:r w:rsidR="004A057C">
        <w:rPr>
          <w:rFonts w:ascii="Garamond" w:hAnsi="Garamond"/>
        </w:rPr>
        <w:t>e</w:t>
      </w:r>
      <w:r w:rsidRPr="002479E9">
        <w:rPr>
          <w:rFonts w:ascii="Garamond" w:hAnsi="Garamond"/>
        </w:rPr>
        <w:t xml:space="preserve"> strategies for </w:t>
      </w:r>
      <w:r w:rsidR="00F041EF" w:rsidRPr="002479E9">
        <w:rPr>
          <w:rFonts w:ascii="Garamond" w:hAnsi="Garamond"/>
        </w:rPr>
        <w:t>reaching the school’s targeted</w:t>
      </w:r>
      <w:r w:rsidRPr="002479E9">
        <w:rPr>
          <w:rFonts w:ascii="Garamond" w:hAnsi="Garamond"/>
        </w:rPr>
        <w:t xml:space="preserve"> populations</w:t>
      </w:r>
      <w:r w:rsidR="00682D65" w:rsidRPr="002479E9">
        <w:rPr>
          <w:rFonts w:ascii="Garamond" w:hAnsi="Garamond"/>
        </w:rPr>
        <w:t xml:space="preserve"> and those that might otherwise not have easy access to information on available educational options</w:t>
      </w:r>
      <w:r w:rsidR="00A9373E">
        <w:rPr>
          <w:rFonts w:ascii="Garamond" w:hAnsi="Garamond"/>
        </w:rPr>
        <w:t xml:space="preserve"> including, but not limited to, families in poverty; academ</w:t>
      </w:r>
      <w:r w:rsidR="00115931">
        <w:rPr>
          <w:rFonts w:ascii="Garamond" w:hAnsi="Garamond"/>
        </w:rPr>
        <w:t xml:space="preserve">ically low-achieving students; </w:t>
      </w:r>
      <w:r w:rsidR="009235C7">
        <w:rPr>
          <w:rFonts w:ascii="Garamond" w:hAnsi="Garamond"/>
        </w:rPr>
        <w:t>s</w:t>
      </w:r>
      <w:r w:rsidR="00A9373E">
        <w:rPr>
          <w:rFonts w:ascii="Garamond" w:hAnsi="Garamond"/>
        </w:rPr>
        <w:t xml:space="preserve">tudents </w:t>
      </w:r>
      <w:r w:rsidR="009235C7">
        <w:rPr>
          <w:rFonts w:ascii="Garamond" w:hAnsi="Garamond"/>
        </w:rPr>
        <w:t>with d</w:t>
      </w:r>
      <w:r w:rsidR="00A9373E">
        <w:rPr>
          <w:rFonts w:ascii="Garamond" w:hAnsi="Garamond"/>
        </w:rPr>
        <w:t>isabilities; and Engli</w:t>
      </w:r>
      <w:r w:rsidR="009235C7">
        <w:rPr>
          <w:rFonts w:ascii="Garamond" w:hAnsi="Garamond"/>
        </w:rPr>
        <w:t xml:space="preserve">sh </w:t>
      </w:r>
      <w:r w:rsidR="00A105DD">
        <w:rPr>
          <w:rFonts w:ascii="Garamond" w:hAnsi="Garamond"/>
        </w:rPr>
        <w:t>L</w:t>
      </w:r>
      <w:r w:rsidR="009235C7">
        <w:rPr>
          <w:rFonts w:ascii="Garamond" w:hAnsi="Garamond"/>
        </w:rPr>
        <w:t xml:space="preserve">anguage </w:t>
      </w:r>
      <w:r w:rsidR="00A105DD">
        <w:rPr>
          <w:rFonts w:ascii="Garamond" w:hAnsi="Garamond"/>
        </w:rPr>
        <w:t>L</w:t>
      </w:r>
      <w:r w:rsidR="00A9373E">
        <w:rPr>
          <w:rFonts w:ascii="Garamond" w:hAnsi="Garamond"/>
        </w:rPr>
        <w:t>earners.</w:t>
      </w:r>
    </w:p>
    <w:p w14:paraId="06C4E0E2" w14:textId="558AB427" w:rsidR="00682D65" w:rsidRPr="002479E9" w:rsidRDefault="00682D65" w:rsidP="00325632">
      <w:pPr>
        <w:numPr>
          <w:ilvl w:val="0"/>
          <w:numId w:val="11"/>
        </w:numPr>
        <w:rPr>
          <w:rFonts w:ascii="Garamond" w:hAnsi="Garamond"/>
        </w:rPr>
      </w:pPr>
      <w:r w:rsidRPr="002479E9">
        <w:rPr>
          <w:rFonts w:ascii="Garamond" w:hAnsi="Garamond"/>
        </w:rPr>
        <w:t>Explain how the school will achieve a racial/ethnic balance reflective of the community it serves or with</w:t>
      </w:r>
      <w:r w:rsidR="004474C8">
        <w:rPr>
          <w:rFonts w:ascii="Garamond" w:hAnsi="Garamond"/>
        </w:rPr>
        <w:t>in</w:t>
      </w:r>
      <w:r w:rsidRPr="002479E9">
        <w:rPr>
          <w:rFonts w:ascii="Garamond" w:hAnsi="Garamond"/>
        </w:rPr>
        <w:t xml:space="preserve"> the racial/ethnic range of other local public schools</w:t>
      </w:r>
      <w:r w:rsidR="009775F3">
        <w:rPr>
          <w:rFonts w:ascii="Garamond" w:hAnsi="Garamond"/>
        </w:rPr>
        <w:t xml:space="preserve"> in accordance with </w:t>
      </w:r>
      <w:r w:rsidR="007F30A7">
        <w:rPr>
          <w:rFonts w:ascii="Garamond" w:hAnsi="Garamond"/>
        </w:rPr>
        <w:t xml:space="preserve">section </w:t>
      </w:r>
      <w:r w:rsidR="00526ABE">
        <w:rPr>
          <w:rFonts w:ascii="Garamond" w:hAnsi="Garamond"/>
        </w:rPr>
        <w:t>1002.33(7</w:t>
      </w:r>
      <w:proofErr w:type="gramStart"/>
      <w:r w:rsidR="00526ABE">
        <w:rPr>
          <w:rFonts w:ascii="Garamond" w:hAnsi="Garamond"/>
        </w:rPr>
        <w:t>)(</w:t>
      </w:r>
      <w:proofErr w:type="gramEnd"/>
      <w:r w:rsidR="00526ABE">
        <w:rPr>
          <w:rFonts w:ascii="Garamond" w:hAnsi="Garamond"/>
        </w:rPr>
        <w:t>a)8.</w:t>
      </w:r>
      <w:r w:rsidR="003E7BB4">
        <w:rPr>
          <w:rFonts w:ascii="Garamond" w:hAnsi="Garamond"/>
        </w:rPr>
        <w:t>, F.S</w:t>
      </w:r>
      <w:r w:rsidR="009775F3">
        <w:rPr>
          <w:rFonts w:ascii="Garamond" w:hAnsi="Garamond"/>
        </w:rPr>
        <w:t>.</w:t>
      </w:r>
      <w:r w:rsidR="00080605">
        <w:rPr>
          <w:rFonts w:ascii="Garamond" w:hAnsi="Garamond"/>
        </w:rPr>
        <w:t xml:space="preserve"> </w:t>
      </w:r>
    </w:p>
    <w:p w14:paraId="4827081D" w14:textId="6F518627" w:rsidR="009438AD" w:rsidRPr="00376E33" w:rsidRDefault="00D5738E" w:rsidP="008B6132">
      <w:pPr>
        <w:numPr>
          <w:ilvl w:val="0"/>
          <w:numId w:val="11"/>
        </w:numPr>
        <w:rPr>
          <w:rFonts w:ascii="Garamond" w:hAnsi="Garamond"/>
        </w:rPr>
      </w:pPr>
      <w:r w:rsidRPr="002479E9">
        <w:rPr>
          <w:rFonts w:ascii="Garamond" w:hAnsi="Garamond"/>
        </w:rPr>
        <w:t xml:space="preserve">Describe the school’s </w:t>
      </w:r>
      <w:r w:rsidR="00521771">
        <w:rPr>
          <w:rFonts w:ascii="Garamond" w:hAnsi="Garamond"/>
        </w:rPr>
        <w:t xml:space="preserve">proposed </w:t>
      </w:r>
      <w:r w:rsidRPr="002479E9">
        <w:rPr>
          <w:rFonts w:ascii="Garamond" w:hAnsi="Garamond"/>
        </w:rPr>
        <w:t>enrollment policies and procedures, including an explanation of the enrollment timeline, any preferences for enrollment and lottery process.</w:t>
      </w:r>
      <w:r w:rsidR="00EC384B">
        <w:rPr>
          <w:rFonts w:ascii="Garamond" w:hAnsi="Garamond"/>
        </w:rPr>
        <w:t xml:space="preserve"> </w:t>
      </w:r>
      <w:r w:rsidR="008346C3">
        <w:rPr>
          <w:rFonts w:ascii="Garamond" w:hAnsi="Garamond"/>
        </w:rPr>
        <w:t xml:space="preserve"> </w:t>
      </w:r>
      <w:r w:rsidR="0069326D" w:rsidRPr="009E17FB">
        <w:rPr>
          <w:rFonts w:ascii="Garamond" w:hAnsi="Garamond"/>
        </w:rPr>
        <w:t xml:space="preserve">Provide </w:t>
      </w:r>
      <w:r w:rsidR="0069326D" w:rsidRPr="008346C3">
        <w:rPr>
          <w:rFonts w:ascii="Garamond" w:hAnsi="Garamond"/>
        </w:rPr>
        <w:t xml:space="preserve">proposed </w:t>
      </w:r>
      <w:r w:rsidR="0069326D" w:rsidRPr="00431425">
        <w:rPr>
          <w:rFonts w:ascii="Garamond" w:hAnsi="Garamond"/>
        </w:rPr>
        <w:t xml:space="preserve">enrollment application </w:t>
      </w:r>
      <w:r w:rsidR="00A1520D" w:rsidRPr="00431425">
        <w:rPr>
          <w:rFonts w:ascii="Garamond" w:hAnsi="Garamond"/>
        </w:rPr>
        <w:t>as A</w:t>
      </w:r>
      <w:r w:rsidR="003E7BB4" w:rsidRPr="00431425">
        <w:rPr>
          <w:rFonts w:ascii="Garamond" w:hAnsi="Garamond"/>
        </w:rPr>
        <w:t>ttachment</w:t>
      </w:r>
      <w:r w:rsidR="0069326D" w:rsidRPr="004A45E1">
        <w:rPr>
          <w:rFonts w:ascii="Garamond" w:hAnsi="Garamond"/>
        </w:rPr>
        <w:t xml:space="preserve"> </w:t>
      </w:r>
      <w:r w:rsidR="00D76D3C" w:rsidRPr="004A45E1">
        <w:rPr>
          <w:rFonts w:ascii="Garamond" w:hAnsi="Garamond"/>
        </w:rPr>
        <w:t>P</w:t>
      </w:r>
      <w:r w:rsidR="0069326D" w:rsidRPr="004A45E1">
        <w:rPr>
          <w:rFonts w:ascii="Garamond" w:hAnsi="Garamond"/>
        </w:rPr>
        <w:t>.</w:t>
      </w:r>
    </w:p>
    <w:p w14:paraId="46A2D29F" w14:textId="77777777" w:rsidR="009438AD" w:rsidRDefault="009438AD" w:rsidP="008B6132">
      <w:pPr>
        <w:rPr>
          <w:rFonts w:ascii="Garamond" w:hAnsi="Garamond"/>
        </w:rPr>
      </w:pPr>
    </w:p>
    <w:p w14:paraId="33A4FC19" w14:textId="77777777" w:rsidR="00D5738E" w:rsidRPr="002479E9" w:rsidRDefault="00030F77" w:rsidP="008B6132">
      <w:pPr>
        <w:rPr>
          <w:rFonts w:ascii="Garamond" w:hAnsi="Garamond"/>
        </w:rPr>
      </w:pPr>
      <w:r w:rsidRPr="00D808E9">
        <w:rPr>
          <w:rFonts w:ascii="Garamond" w:hAnsi="Garamond"/>
          <w:b/>
          <w:noProof/>
        </w:rPr>
        <mc:AlternateContent>
          <mc:Choice Requires="wps">
            <w:drawing>
              <wp:anchor distT="0" distB="0" distL="114300" distR="114300" simplePos="0" relativeHeight="251643904" behindDoc="0" locked="0" layoutInCell="1" allowOverlap="1" wp14:anchorId="46C2D04C" wp14:editId="3ABDBDCA">
                <wp:simplePos x="0" y="0"/>
                <wp:positionH relativeFrom="column">
                  <wp:posOffset>161925</wp:posOffset>
                </wp:positionH>
                <wp:positionV relativeFrom="paragraph">
                  <wp:posOffset>123826</wp:posOffset>
                </wp:positionV>
                <wp:extent cx="5829300" cy="1600200"/>
                <wp:effectExtent l="0" t="0" r="19050" b="1905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00200"/>
                        </a:xfrm>
                        <a:prstGeom prst="rect">
                          <a:avLst/>
                        </a:prstGeom>
                        <a:solidFill>
                          <a:srgbClr val="C0C0C0"/>
                        </a:solidFill>
                        <a:ln w="9525">
                          <a:solidFill>
                            <a:srgbClr val="000000"/>
                          </a:solidFill>
                          <a:miter lim="800000"/>
                          <a:headEnd/>
                          <a:tailEnd/>
                        </a:ln>
                      </wps:spPr>
                      <wps:txbx>
                        <w:txbxContent>
                          <w:p w14:paraId="73B25EFC" w14:textId="77777777" w:rsidR="00075D2B" w:rsidRPr="003E1B3A" w:rsidRDefault="00075D2B" w:rsidP="00D5738E">
                            <w:pPr>
                              <w:jc w:val="center"/>
                              <w:rPr>
                                <w:rFonts w:ascii="Garamond" w:hAnsi="Garamond"/>
                                <w:b/>
                              </w:rPr>
                            </w:pPr>
                            <w:r w:rsidRPr="003E1B3A">
                              <w:rPr>
                                <w:rFonts w:ascii="Garamond" w:hAnsi="Garamond"/>
                                <w:b/>
                              </w:rPr>
                              <w:t>Evaluation Criteria:  Student Recruitment and Enrollment</w:t>
                            </w:r>
                          </w:p>
                          <w:p w14:paraId="1CF2D752" w14:textId="77777777" w:rsidR="00075D2B" w:rsidRPr="00CF106A" w:rsidRDefault="00075D2B" w:rsidP="00D5738E">
                            <w:pPr>
                              <w:rPr>
                                <w:rFonts w:ascii="Garamond" w:hAnsi="Garamond"/>
                              </w:rPr>
                            </w:pPr>
                          </w:p>
                          <w:p w14:paraId="2B3B1C50" w14:textId="77777777" w:rsidR="00075D2B" w:rsidRPr="003E1B3A" w:rsidRDefault="00075D2B" w:rsidP="00F63712">
                            <w:pPr>
                              <w:rPr>
                                <w:rFonts w:ascii="Garamond" w:hAnsi="Garamond"/>
                              </w:rPr>
                            </w:pPr>
                            <w:r w:rsidRPr="003E1B3A">
                              <w:rPr>
                                <w:rFonts w:ascii="Garamond" w:hAnsi="Garamond"/>
                              </w:rPr>
                              <w:t>Reviewers will look for:</w:t>
                            </w:r>
                          </w:p>
                          <w:p w14:paraId="15B9F365" w14:textId="77777777" w:rsidR="00075D2B" w:rsidRPr="003E1B3A" w:rsidRDefault="00075D2B" w:rsidP="00325632">
                            <w:pPr>
                              <w:numPr>
                                <w:ilvl w:val="0"/>
                                <w:numId w:val="24"/>
                              </w:numPr>
                              <w:tabs>
                                <w:tab w:val="clear" w:pos="360"/>
                                <w:tab w:val="num" w:pos="540"/>
                              </w:tabs>
                              <w:ind w:left="540"/>
                              <w:rPr>
                                <w:rFonts w:ascii="Garamond" w:hAnsi="Garamond"/>
                              </w:rPr>
                            </w:pPr>
                            <w:r w:rsidRPr="003E1B3A">
                              <w:rPr>
                                <w:rFonts w:ascii="Garamond" w:hAnsi="Garamond"/>
                              </w:rPr>
                              <w:t>A student recruitment plan that will enable the school to attract its targeted population.</w:t>
                            </w:r>
                          </w:p>
                          <w:p w14:paraId="19BB245D" w14:textId="77777777" w:rsidR="00075D2B" w:rsidRDefault="00075D2B" w:rsidP="00325632">
                            <w:pPr>
                              <w:numPr>
                                <w:ilvl w:val="0"/>
                                <w:numId w:val="24"/>
                              </w:numPr>
                              <w:tabs>
                                <w:tab w:val="clear" w:pos="360"/>
                                <w:tab w:val="num" w:pos="540"/>
                              </w:tabs>
                              <w:ind w:left="540"/>
                              <w:rPr>
                                <w:rFonts w:ascii="Garamond" w:hAnsi="Garamond"/>
                              </w:rPr>
                            </w:pPr>
                            <w:r w:rsidRPr="003E1B3A">
                              <w:rPr>
                                <w:rFonts w:ascii="Garamond" w:hAnsi="Garamond"/>
                              </w:rPr>
                              <w:t>An enrollment and admissions process that is open, fair, and in accordance with applicable law.</w:t>
                            </w:r>
                          </w:p>
                          <w:p w14:paraId="3B6EBFE1" w14:textId="77777777" w:rsidR="00075D2B" w:rsidRDefault="00075D2B" w:rsidP="00325632">
                            <w:pPr>
                              <w:numPr>
                                <w:ilvl w:val="0"/>
                                <w:numId w:val="24"/>
                              </w:numPr>
                              <w:tabs>
                                <w:tab w:val="clear" w:pos="360"/>
                                <w:tab w:val="num" w:pos="540"/>
                              </w:tabs>
                              <w:ind w:left="540"/>
                              <w:rPr>
                                <w:rFonts w:ascii="Garamond" w:hAnsi="Garamond"/>
                              </w:rPr>
                            </w:pPr>
                            <w:r>
                              <w:rPr>
                                <w:rFonts w:ascii="Garamond" w:hAnsi="Garamond"/>
                              </w:rPr>
                              <w:t>A plan and process that will likely result in the school meeting its enrollment projections.</w:t>
                            </w:r>
                          </w:p>
                          <w:p w14:paraId="7D94A0D4" w14:textId="77777777" w:rsidR="00075D2B" w:rsidRDefault="00075D2B" w:rsidP="00D57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D04C" id="Text Box 21" o:spid="_x0000_s1044" type="#_x0000_t202" style="position:absolute;margin-left:12.75pt;margin-top:9.75pt;width:459pt;height:1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" fillcolor="silver">
                <v:textbox>
                  <w:txbxContent>
                    <w:p w14:paraId="73B25EFC" w14:textId="77777777" w:rsidR="00075D2B" w:rsidRPr="003E1B3A" w:rsidRDefault="00075D2B" w:rsidP="00D5738E">
                      <w:pPr>
                        <w:jc w:val="center"/>
                        <w:rPr>
                          <w:rFonts w:ascii="Garamond" w:hAnsi="Garamond"/>
                          <w:b/>
                        </w:rPr>
                      </w:pPr>
                      <w:r w:rsidRPr="003E1B3A">
                        <w:rPr>
                          <w:rFonts w:ascii="Garamond" w:hAnsi="Garamond"/>
                          <w:b/>
                        </w:rPr>
                        <w:t>Evaluation Criteria:  Student Recruitment and Enrollment</w:t>
                      </w:r>
                    </w:p>
                    <w:p w14:paraId="1CF2D752" w14:textId="77777777" w:rsidR="00075D2B" w:rsidRPr="00CF106A" w:rsidRDefault="00075D2B" w:rsidP="00D5738E">
                      <w:pPr>
                        <w:rPr>
                          <w:rFonts w:ascii="Garamond" w:hAnsi="Garamond"/>
                        </w:rPr>
                      </w:pPr>
                    </w:p>
                    <w:p w14:paraId="2B3B1C50" w14:textId="77777777" w:rsidR="00075D2B" w:rsidRPr="003E1B3A" w:rsidRDefault="00075D2B" w:rsidP="00F63712">
                      <w:pPr>
                        <w:rPr>
                          <w:rFonts w:ascii="Garamond" w:hAnsi="Garamond"/>
                        </w:rPr>
                      </w:pPr>
                      <w:r w:rsidRPr="003E1B3A">
                        <w:rPr>
                          <w:rFonts w:ascii="Garamond" w:hAnsi="Garamond"/>
                        </w:rPr>
                        <w:t>Reviewers will look for:</w:t>
                      </w:r>
                    </w:p>
                    <w:p w14:paraId="15B9F365" w14:textId="77777777" w:rsidR="00075D2B" w:rsidRPr="003E1B3A" w:rsidRDefault="00075D2B" w:rsidP="00325632">
                      <w:pPr>
                        <w:numPr>
                          <w:ilvl w:val="0"/>
                          <w:numId w:val="24"/>
                        </w:numPr>
                        <w:tabs>
                          <w:tab w:val="clear" w:pos="360"/>
                          <w:tab w:val="num" w:pos="540"/>
                        </w:tabs>
                        <w:ind w:left="540"/>
                        <w:rPr>
                          <w:rFonts w:ascii="Garamond" w:hAnsi="Garamond"/>
                        </w:rPr>
                      </w:pPr>
                      <w:r w:rsidRPr="003E1B3A">
                        <w:rPr>
                          <w:rFonts w:ascii="Garamond" w:hAnsi="Garamond"/>
                        </w:rPr>
                        <w:t>A student recruitment plan that will enable the school to attract its targeted population.</w:t>
                      </w:r>
                    </w:p>
                    <w:p w14:paraId="19BB245D" w14:textId="77777777" w:rsidR="00075D2B" w:rsidRDefault="00075D2B" w:rsidP="00325632">
                      <w:pPr>
                        <w:numPr>
                          <w:ilvl w:val="0"/>
                          <w:numId w:val="24"/>
                        </w:numPr>
                        <w:tabs>
                          <w:tab w:val="clear" w:pos="360"/>
                          <w:tab w:val="num" w:pos="540"/>
                        </w:tabs>
                        <w:ind w:left="540"/>
                        <w:rPr>
                          <w:rFonts w:ascii="Garamond" w:hAnsi="Garamond"/>
                        </w:rPr>
                      </w:pPr>
                      <w:r w:rsidRPr="003E1B3A">
                        <w:rPr>
                          <w:rFonts w:ascii="Garamond" w:hAnsi="Garamond"/>
                        </w:rPr>
                        <w:t>An enrollment and admissions process that is open, fair, and in accordance with applicable law.</w:t>
                      </w:r>
                    </w:p>
                    <w:p w14:paraId="3B6EBFE1" w14:textId="77777777" w:rsidR="00075D2B" w:rsidRDefault="00075D2B" w:rsidP="00325632">
                      <w:pPr>
                        <w:numPr>
                          <w:ilvl w:val="0"/>
                          <w:numId w:val="24"/>
                        </w:numPr>
                        <w:tabs>
                          <w:tab w:val="clear" w:pos="360"/>
                          <w:tab w:val="num" w:pos="540"/>
                        </w:tabs>
                        <w:ind w:left="540"/>
                        <w:rPr>
                          <w:rFonts w:ascii="Garamond" w:hAnsi="Garamond"/>
                        </w:rPr>
                      </w:pPr>
                      <w:r>
                        <w:rPr>
                          <w:rFonts w:ascii="Garamond" w:hAnsi="Garamond"/>
                        </w:rPr>
                        <w:t>A plan and process that will likely result in the school meeting its enrollment projections.</w:t>
                      </w:r>
                    </w:p>
                    <w:p w14:paraId="7D94A0D4" w14:textId="77777777" w:rsidR="00075D2B" w:rsidRDefault="00075D2B" w:rsidP="00D5738E"/>
                  </w:txbxContent>
                </v:textbox>
              </v:shape>
            </w:pict>
          </mc:Fallback>
        </mc:AlternateContent>
      </w:r>
    </w:p>
    <w:p w14:paraId="5B682824" w14:textId="77777777" w:rsidR="00D5738E" w:rsidRPr="002479E9" w:rsidRDefault="00D5738E" w:rsidP="008B6132">
      <w:pPr>
        <w:rPr>
          <w:rFonts w:ascii="Garamond" w:hAnsi="Garamond"/>
        </w:rPr>
      </w:pPr>
    </w:p>
    <w:p w14:paraId="45D8DDD8" w14:textId="77777777" w:rsidR="00D5738E" w:rsidRPr="002479E9" w:rsidRDefault="00D5738E" w:rsidP="008B6132">
      <w:pPr>
        <w:rPr>
          <w:rFonts w:ascii="Garamond" w:hAnsi="Garamond"/>
        </w:rPr>
      </w:pPr>
    </w:p>
    <w:p w14:paraId="2BC38F79" w14:textId="77777777" w:rsidR="00D5738E" w:rsidRPr="002479E9" w:rsidRDefault="00D5738E" w:rsidP="008B6132">
      <w:pPr>
        <w:rPr>
          <w:rFonts w:ascii="Garamond" w:hAnsi="Garamond"/>
        </w:rPr>
      </w:pPr>
    </w:p>
    <w:p w14:paraId="0863CCEF" w14:textId="77777777" w:rsidR="00D5738E" w:rsidRPr="002479E9" w:rsidRDefault="00D5738E" w:rsidP="008B6132">
      <w:pPr>
        <w:rPr>
          <w:rFonts w:ascii="Garamond" w:hAnsi="Garamond"/>
        </w:rPr>
      </w:pPr>
    </w:p>
    <w:p w14:paraId="77B9943C" w14:textId="77777777" w:rsidR="00D5738E" w:rsidRPr="002479E9" w:rsidRDefault="00D5738E" w:rsidP="008B6132">
      <w:pPr>
        <w:rPr>
          <w:rFonts w:ascii="Garamond" w:hAnsi="Garamond"/>
        </w:rPr>
      </w:pPr>
    </w:p>
    <w:p w14:paraId="2578B078" w14:textId="77777777" w:rsidR="00D5738E" w:rsidRPr="002479E9" w:rsidRDefault="00D5738E" w:rsidP="008B6132">
      <w:pPr>
        <w:rPr>
          <w:rFonts w:ascii="Garamond" w:hAnsi="Garamond"/>
        </w:rPr>
      </w:pPr>
    </w:p>
    <w:p w14:paraId="2216AA03" w14:textId="77777777" w:rsidR="00D5738E" w:rsidRPr="002479E9" w:rsidRDefault="00D5738E" w:rsidP="008B6132">
      <w:pPr>
        <w:rPr>
          <w:rFonts w:ascii="Garamond" w:hAnsi="Garamond"/>
        </w:rPr>
      </w:pPr>
    </w:p>
    <w:p w14:paraId="5A84F454" w14:textId="77777777" w:rsidR="00D5738E" w:rsidRPr="002479E9" w:rsidRDefault="00D5738E" w:rsidP="008B6132">
      <w:pPr>
        <w:rPr>
          <w:rFonts w:ascii="Garamond" w:hAnsi="Garamond"/>
        </w:rPr>
      </w:pPr>
    </w:p>
    <w:p w14:paraId="399E200B" w14:textId="77777777" w:rsidR="00EA7D8C" w:rsidRDefault="00EA7D8C" w:rsidP="008B6132">
      <w:pPr>
        <w:rPr>
          <w:rFonts w:ascii="Garamond" w:hAnsi="Garamond"/>
          <w:b/>
        </w:rPr>
      </w:pPr>
    </w:p>
    <w:p w14:paraId="0240248F" w14:textId="77777777" w:rsidR="00EA7D8C" w:rsidRDefault="00EA7D8C" w:rsidP="008B6132">
      <w:pPr>
        <w:rPr>
          <w:rFonts w:ascii="Garamond" w:hAnsi="Garamond"/>
          <w:b/>
        </w:rPr>
      </w:pPr>
    </w:p>
    <w:p w14:paraId="71C73E44" w14:textId="77777777" w:rsidR="00394F89" w:rsidRDefault="00394F89" w:rsidP="008B6132">
      <w:pPr>
        <w:rPr>
          <w:rFonts w:ascii="Garamond" w:hAnsi="Garamond"/>
          <w:b/>
        </w:rPr>
      </w:pPr>
    </w:p>
    <w:p w14:paraId="03AC9904" w14:textId="77777777" w:rsidR="00885052" w:rsidRDefault="00885052" w:rsidP="008B6132">
      <w:pPr>
        <w:jc w:val="center"/>
        <w:rPr>
          <w:rFonts w:ascii="Garamond" w:hAnsi="Garamond"/>
          <w:b/>
        </w:rPr>
      </w:pPr>
      <w:r>
        <w:rPr>
          <w:rFonts w:ascii="Garamond" w:hAnsi="Garamond"/>
          <w:b/>
        </w:rPr>
        <w:t xml:space="preserve">Section 15:  </w:t>
      </w:r>
      <w:r w:rsidRPr="00C32117">
        <w:rPr>
          <w:rFonts w:ascii="Garamond" w:hAnsi="Garamond"/>
          <w:b/>
        </w:rPr>
        <w:t>Parent and Community Involvement</w:t>
      </w:r>
    </w:p>
    <w:p w14:paraId="0F76DEA3" w14:textId="77777777" w:rsidR="00885052" w:rsidRPr="001E3399" w:rsidRDefault="00885052" w:rsidP="008B6132">
      <w:pPr>
        <w:rPr>
          <w:rFonts w:ascii="Garamond" w:hAnsi="Garamond"/>
        </w:rPr>
      </w:pPr>
    </w:p>
    <w:p w14:paraId="5E47BED2" w14:textId="7D73F4AA" w:rsidR="00105D94" w:rsidRPr="00AA07AA" w:rsidRDefault="00105D94" w:rsidP="00325632">
      <w:pPr>
        <w:numPr>
          <w:ilvl w:val="0"/>
          <w:numId w:val="37"/>
        </w:numPr>
        <w:rPr>
          <w:rFonts w:ascii="Garamond" w:hAnsi="Garamond"/>
        </w:rPr>
      </w:pPr>
      <w:r w:rsidRPr="001E3399">
        <w:rPr>
          <w:rFonts w:ascii="Garamond" w:hAnsi="Garamond"/>
        </w:rPr>
        <w:t>Briefly explain the general plan to engage parents in the life of the school (in addition to any proposed governance roles described in previous sections of this application</w:t>
      </w:r>
      <w:r w:rsidR="00841EBA">
        <w:rPr>
          <w:rFonts w:ascii="Garamond" w:hAnsi="Garamond"/>
        </w:rPr>
        <w:t>, if applicable</w:t>
      </w:r>
      <w:r w:rsidRPr="001E3399">
        <w:rPr>
          <w:rFonts w:ascii="Garamond" w:hAnsi="Garamond"/>
        </w:rPr>
        <w:t>)</w:t>
      </w:r>
      <w:r w:rsidR="003E7BB4">
        <w:rPr>
          <w:rFonts w:ascii="Garamond" w:hAnsi="Garamond"/>
        </w:rPr>
        <w:t xml:space="preserve"> as well as plans for regular communication with parents about school matters</w:t>
      </w:r>
      <w:r w:rsidRPr="001E3399">
        <w:rPr>
          <w:rFonts w:ascii="Garamond" w:hAnsi="Garamond"/>
        </w:rPr>
        <w:t xml:space="preserve">. This </w:t>
      </w:r>
      <w:r w:rsidRPr="00F20FAC">
        <w:rPr>
          <w:rFonts w:ascii="Garamond" w:hAnsi="Garamond"/>
          <w:i/>
        </w:rPr>
        <w:t>could</w:t>
      </w:r>
      <w:r w:rsidRPr="00F20FAC">
        <w:rPr>
          <w:rFonts w:ascii="Garamond" w:hAnsi="Garamond"/>
        </w:rPr>
        <w:t xml:space="preserve"> include building</w:t>
      </w:r>
      <w:r w:rsidRPr="00670FC0">
        <w:rPr>
          <w:rFonts w:ascii="Garamond" w:hAnsi="Garamond"/>
        </w:rPr>
        <w:t xml:space="preserve"> family-school partnerships to strengthen support for learning, volunteer </w:t>
      </w:r>
      <w:r w:rsidR="003E7BB4">
        <w:rPr>
          <w:rFonts w:ascii="Garamond" w:hAnsi="Garamond"/>
        </w:rPr>
        <w:t>opportunities</w:t>
      </w:r>
      <w:r w:rsidR="00A90274">
        <w:rPr>
          <w:rFonts w:ascii="Garamond" w:hAnsi="Garamond"/>
        </w:rPr>
        <w:t xml:space="preserve">, </w:t>
      </w:r>
      <w:r w:rsidRPr="00670FC0">
        <w:rPr>
          <w:rFonts w:ascii="Garamond" w:hAnsi="Garamond"/>
        </w:rPr>
        <w:t xml:space="preserve">or activities the school will seek from, </w:t>
      </w:r>
      <w:r w:rsidR="00841EBA">
        <w:rPr>
          <w:rFonts w:ascii="Garamond" w:hAnsi="Garamond"/>
        </w:rPr>
        <w:t xml:space="preserve">or </w:t>
      </w:r>
      <w:r w:rsidRPr="00670FC0">
        <w:rPr>
          <w:rFonts w:ascii="Garamond" w:hAnsi="Garamond"/>
        </w:rPr>
        <w:t>offer to parents.</w:t>
      </w:r>
      <w:r w:rsidR="00744705" w:rsidRPr="00670FC0">
        <w:rPr>
          <w:rFonts w:ascii="Garamond" w:hAnsi="Garamond"/>
        </w:rPr>
        <w:t xml:space="preserve"> This </w:t>
      </w:r>
      <w:r w:rsidR="00744705" w:rsidRPr="00670FC0">
        <w:rPr>
          <w:rFonts w:ascii="Garamond" w:hAnsi="Garamond"/>
          <w:i/>
        </w:rPr>
        <w:t>must</w:t>
      </w:r>
      <w:r w:rsidR="00744705" w:rsidRPr="00670FC0">
        <w:rPr>
          <w:rFonts w:ascii="Garamond" w:hAnsi="Garamond"/>
        </w:rPr>
        <w:t xml:space="preserve"> include the governing board’s appointment of a representative to fa</w:t>
      </w:r>
      <w:r w:rsidR="00744705" w:rsidRPr="00547BC2">
        <w:rPr>
          <w:rFonts w:ascii="Garamond" w:hAnsi="Garamond"/>
        </w:rPr>
        <w:t xml:space="preserve">cilitate parental involvement, provide access to information, assist parents and others with questions and concerns, and resolve disputes, </w:t>
      </w:r>
      <w:r w:rsidR="001D3E6B">
        <w:rPr>
          <w:rFonts w:ascii="Garamond" w:hAnsi="Garamond"/>
        </w:rPr>
        <w:t>s.</w:t>
      </w:r>
      <w:r w:rsidR="007F30A7">
        <w:rPr>
          <w:rFonts w:ascii="Garamond" w:hAnsi="Garamond"/>
        </w:rPr>
        <w:t xml:space="preserve"> </w:t>
      </w:r>
      <w:r w:rsidR="00526ABE">
        <w:rPr>
          <w:rFonts w:ascii="Garamond" w:hAnsi="Garamond"/>
        </w:rPr>
        <w:t>1002.33(7</w:t>
      </w:r>
      <w:proofErr w:type="gramStart"/>
      <w:r w:rsidR="00526ABE">
        <w:rPr>
          <w:rFonts w:ascii="Garamond" w:hAnsi="Garamond"/>
        </w:rPr>
        <w:t>)(</w:t>
      </w:r>
      <w:proofErr w:type="gramEnd"/>
      <w:r w:rsidR="00526ABE">
        <w:rPr>
          <w:rFonts w:ascii="Garamond" w:hAnsi="Garamond"/>
        </w:rPr>
        <w:t>d)1.</w:t>
      </w:r>
      <w:r w:rsidR="00744705" w:rsidRPr="00547BC2">
        <w:rPr>
          <w:rFonts w:ascii="Garamond" w:hAnsi="Garamond"/>
        </w:rPr>
        <w:t>, F.S.</w:t>
      </w:r>
    </w:p>
    <w:p w14:paraId="0170738E" w14:textId="69FCBFB4" w:rsidR="00105D94" w:rsidRDefault="00105D94" w:rsidP="00325632">
      <w:pPr>
        <w:numPr>
          <w:ilvl w:val="0"/>
          <w:numId w:val="37"/>
        </w:numPr>
        <w:rPr>
          <w:rFonts w:ascii="Garamond" w:hAnsi="Garamond"/>
        </w:rPr>
      </w:pPr>
      <w:r>
        <w:rPr>
          <w:rFonts w:ascii="Garamond" w:hAnsi="Garamond"/>
        </w:rPr>
        <w:t>Discuss any established community resources that will be available to students and parents</w:t>
      </w:r>
      <w:r w:rsidR="00D2457C">
        <w:rPr>
          <w:rFonts w:ascii="Garamond" w:hAnsi="Garamond"/>
        </w:rPr>
        <w:t>, if applicable</w:t>
      </w:r>
      <w:r>
        <w:rPr>
          <w:rFonts w:ascii="Garamond" w:hAnsi="Garamond"/>
        </w:rPr>
        <w:t>. Describe any partnerships the school will have with community organizations, businesses, or other educational institutions. Specify the nature, purposes, terms, and scope of services of any such partnerships including any fee-based or in-kind commitments from community organizations or individuals that will enrich student learning.</w:t>
      </w:r>
      <w:r w:rsidR="009775F3">
        <w:rPr>
          <w:rFonts w:ascii="Garamond" w:hAnsi="Garamond"/>
        </w:rPr>
        <w:t xml:space="preserve"> </w:t>
      </w:r>
    </w:p>
    <w:p w14:paraId="520DCC53" w14:textId="698AF9E4" w:rsidR="00105D94" w:rsidRDefault="00105D94" w:rsidP="00325632">
      <w:pPr>
        <w:numPr>
          <w:ilvl w:val="0"/>
          <w:numId w:val="37"/>
        </w:numPr>
        <w:rPr>
          <w:rFonts w:ascii="Garamond" w:hAnsi="Garamond"/>
        </w:rPr>
      </w:pPr>
      <w:r>
        <w:rPr>
          <w:rFonts w:ascii="Garamond" w:hAnsi="Garamond"/>
        </w:rPr>
        <w:t xml:space="preserve">Provide, as Attachment </w:t>
      </w:r>
      <w:r w:rsidR="009E24F2">
        <w:rPr>
          <w:rFonts w:ascii="Garamond" w:hAnsi="Garamond"/>
        </w:rPr>
        <w:t>Q</w:t>
      </w:r>
      <w:r>
        <w:rPr>
          <w:rFonts w:ascii="Garamond" w:hAnsi="Garamond"/>
        </w:rPr>
        <w:t xml:space="preserve">, any existing evidence of </w:t>
      </w:r>
      <w:r w:rsidR="00A90274">
        <w:rPr>
          <w:rFonts w:ascii="Garamond" w:hAnsi="Garamond"/>
        </w:rPr>
        <w:t xml:space="preserve">demand for the school </w:t>
      </w:r>
      <w:r w:rsidR="00580DD0">
        <w:rPr>
          <w:rFonts w:ascii="Garamond" w:hAnsi="Garamond"/>
        </w:rPr>
        <w:t xml:space="preserve">or </w:t>
      </w:r>
      <w:r>
        <w:rPr>
          <w:rFonts w:ascii="Garamond" w:hAnsi="Garamond"/>
        </w:rPr>
        <w:t>support from intended community partners</w:t>
      </w:r>
      <w:r w:rsidR="00841EBA">
        <w:rPr>
          <w:rFonts w:ascii="Garamond" w:hAnsi="Garamond"/>
        </w:rPr>
        <w:t>, if available</w:t>
      </w:r>
      <w:r>
        <w:rPr>
          <w:rFonts w:ascii="Garamond" w:hAnsi="Garamond"/>
        </w:rPr>
        <w:t xml:space="preserve"> (e.g. letters of intent/commitment, m</w:t>
      </w:r>
      <w:r w:rsidR="00A90274">
        <w:rPr>
          <w:rFonts w:ascii="Garamond" w:hAnsi="Garamond"/>
        </w:rPr>
        <w:t xml:space="preserve">emoranda of understanding, </w:t>
      </w:r>
      <w:r>
        <w:rPr>
          <w:rFonts w:ascii="Garamond" w:hAnsi="Garamond"/>
        </w:rPr>
        <w:t>or contracts).</w:t>
      </w:r>
    </w:p>
    <w:p w14:paraId="25948AB8" w14:textId="77777777" w:rsidR="00376E33" w:rsidRDefault="00376E33" w:rsidP="00376E33">
      <w:pPr>
        <w:rPr>
          <w:rFonts w:ascii="Garamond" w:hAnsi="Garamond"/>
        </w:rPr>
      </w:pPr>
    </w:p>
    <w:p w14:paraId="4E9A74C2" w14:textId="77777777" w:rsidR="00376E33" w:rsidRDefault="00376E33" w:rsidP="00376E33">
      <w:pPr>
        <w:rPr>
          <w:rFonts w:ascii="Garamond" w:hAnsi="Garamond"/>
        </w:rPr>
      </w:pPr>
    </w:p>
    <w:p w14:paraId="167E0DFF" w14:textId="77777777" w:rsidR="00376E33" w:rsidRDefault="00376E33" w:rsidP="00376E33">
      <w:pPr>
        <w:rPr>
          <w:rFonts w:ascii="Garamond" w:hAnsi="Garamond"/>
        </w:rPr>
      </w:pPr>
    </w:p>
    <w:p w14:paraId="35760C62" w14:textId="77777777" w:rsidR="003E0AE4" w:rsidRPr="00A9373E" w:rsidRDefault="003E0AE4" w:rsidP="006062A6">
      <w:pPr>
        <w:rPr>
          <w:rFonts w:ascii="Garamond" w:hAnsi="Garamond"/>
        </w:rPr>
      </w:pPr>
    </w:p>
    <w:p w14:paraId="1BE81F0C" w14:textId="77777777" w:rsidR="00376E33" w:rsidRDefault="00135D8F" w:rsidP="00376E33">
      <w:pPr>
        <w:rPr>
          <w:rFonts w:ascii="Garamond" w:hAnsi="Garamond"/>
          <w:b/>
        </w:rPr>
      </w:pPr>
      <w:r w:rsidRPr="00D808E9">
        <w:rPr>
          <w:rFonts w:ascii="Garamond" w:hAnsi="Garamond"/>
          <w:b/>
          <w:noProof/>
        </w:rPr>
        <mc:AlternateContent>
          <mc:Choice Requires="wps">
            <w:drawing>
              <wp:anchor distT="0" distB="0" distL="114300" distR="114300" simplePos="0" relativeHeight="251660288" behindDoc="0" locked="0" layoutInCell="1" allowOverlap="1" wp14:anchorId="1C26C17B" wp14:editId="3CE6304A">
                <wp:simplePos x="0" y="0"/>
                <wp:positionH relativeFrom="margin">
                  <wp:align>center</wp:align>
                </wp:positionH>
                <wp:positionV relativeFrom="paragraph">
                  <wp:posOffset>17145</wp:posOffset>
                </wp:positionV>
                <wp:extent cx="5829300" cy="1447800"/>
                <wp:effectExtent l="0" t="0" r="19050" b="1905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47800"/>
                        </a:xfrm>
                        <a:prstGeom prst="rect">
                          <a:avLst/>
                        </a:prstGeom>
                        <a:solidFill>
                          <a:srgbClr val="C0C0C0"/>
                        </a:solidFill>
                        <a:ln w="9525">
                          <a:solidFill>
                            <a:srgbClr val="000000"/>
                          </a:solidFill>
                          <a:miter lim="800000"/>
                          <a:headEnd/>
                          <a:tailEnd/>
                        </a:ln>
                      </wps:spPr>
                      <wps:txbx>
                        <w:txbxContent>
                          <w:p w14:paraId="52AAAFA0" w14:textId="77777777" w:rsidR="00075D2B" w:rsidRPr="003E1B3A" w:rsidRDefault="00075D2B" w:rsidP="00885052">
                            <w:pPr>
                              <w:jc w:val="center"/>
                              <w:rPr>
                                <w:rFonts w:ascii="Garamond" w:hAnsi="Garamond"/>
                                <w:b/>
                              </w:rPr>
                            </w:pPr>
                            <w:r w:rsidRPr="003E1B3A">
                              <w:rPr>
                                <w:rFonts w:ascii="Garamond" w:hAnsi="Garamond"/>
                                <w:b/>
                              </w:rPr>
                              <w:t xml:space="preserve">Evaluation Criteria:  </w:t>
                            </w:r>
                            <w:r>
                              <w:rPr>
                                <w:rFonts w:ascii="Garamond" w:hAnsi="Garamond"/>
                                <w:b/>
                              </w:rPr>
                              <w:t>Parent and Community Involvement</w:t>
                            </w:r>
                          </w:p>
                          <w:p w14:paraId="792070ED" w14:textId="77777777" w:rsidR="00075D2B" w:rsidRPr="00CF106A" w:rsidRDefault="00075D2B" w:rsidP="00885052">
                            <w:pPr>
                              <w:rPr>
                                <w:rFonts w:ascii="Garamond" w:hAnsi="Garamond"/>
                              </w:rPr>
                            </w:pPr>
                          </w:p>
                          <w:p w14:paraId="6C993233" w14:textId="77777777" w:rsidR="00075D2B" w:rsidRPr="003E1B3A" w:rsidRDefault="00075D2B" w:rsidP="00885052">
                            <w:pPr>
                              <w:rPr>
                                <w:rFonts w:ascii="Garamond" w:hAnsi="Garamond"/>
                              </w:rPr>
                            </w:pPr>
                            <w:r w:rsidRPr="003E1B3A">
                              <w:rPr>
                                <w:rFonts w:ascii="Garamond" w:hAnsi="Garamond"/>
                              </w:rPr>
                              <w:t>Reviewers will look for:</w:t>
                            </w:r>
                          </w:p>
                          <w:p w14:paraId="4C27C357" w14:textId="77777777" w:rsidR="00075D2B" w:rsidRDefault="00075D2B" w:rsidP="001E3399">
                            <w:pPr>
                              <w:rPr>
                                <w:rFonts w:ascii="Garamond" w:hAnsi="Garamond"/>
                              </w:rPr>
                            </w:pPr>
                          </w:p>
                          <w:p w14:paraId="2C7DC157" w14:textId="1244852C" w:rsidR="00075D2B" w:rsidRDefault="00075D2B" w:rsidP="00325632">
                            <w:pPr>
                              <w:numPr>
                                <w:ilvl w:val="0"/>
                                <w:numId w:val="24"/>
                              </w:numPr>
                              <w:tabs>
                                <w:tab w:val="clear" w:pos="360"/>
                                <w:tab w:val="num" w:pos="540"/>
                              </w:tabs>
                              <w:ind w:left="540"/>
                              <w:rPr>
                                <w:rFonts w:ascii="Garamond" w:hAnsi="Garamond"/>
                              </w:rPr>
                            </w:pPr>
                            <w:r>
                              <w:rPr>
                                <w:rFonts w:ascii="Garamond" w:hAnsi="Garamond"/>
                              </w:rPr>
                              <w:t>A general conception of how parents will be involved with the school that aligns with the school’s mission and provisions of the educational program.  A detailed plan may be developed following approval.</w:t>
                            </w:r>
                          </w:p>
                          <w:p w14:paraId="220DA997" w14:textId="77777777" w:rsidR="00075D2B" w:rsidRDefault="00075D2B" w:rsidP="00885052">
                            <w:pPr>
                              <w:rPr>
                                <w:rFonts w:ascii="Garamond" w:hAnsi="Garamond"/>
                              </w:rPr>
                            </w:pPr>
                          </w:p>
                          <w:p w14:paraId="012FBDD5" w14:textId="77777777" w:rsidR="00075D2B" w:rsidRDefault="00075D2B" w:rsidP="00885052">
                            <w:pPr>
                              <w:rPr>
                                <w:rFonts w:ascii="Garamond" w:hAnsi="Garamond"/>
                              </w:rPr>
                            </w:pPr>
                          </w:p>
                          <w:p w14:paraId="1F923BCB" w14:textId="77777777" w:rsidR="00075D2B" w:rsidRDefault="00075D2B" w:rsidP="00885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C17B" id="Text Box 42" o:spid="_x0000_s1045" type="#_x0000_t202" style="position:absolute;margin-left:0;margin-top:1.35pt;width:459pt;height:1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" fillcolor="silver">
                <v:textbox>
                  <w:txbxContent>
                    <w:p w14:paraId="52AAAFA0" w14:textId="77777777" w:rsidR="00075D2B" w:rsidRPr="003E1B3A" w:rsidRDefault="00075D2B" w:rsidP="00885052">
                      <w:pPr>
                        <w:jc w:val="center"/>
                        <w:rPr>
                          <w:rFonts w:ascii="Garamond" w:hAnsi="Garamond"/>
                          <w:b/>
                        </w:rPr>
                      </w:pPr>
                      <w:r w:rsidRPr="003E1B3A">
                        <w:rPr>
                          <w:rFonts w:ascii="Garamond" w:hAnsi="Garamond"/>
                          <w:b/>
                        </w:rPr>
                        <w:t xml:space="preserve">Evaluation Criteria:  </w:t>
                      </w:r>
                      <w:r>
                        <w:rPr>
                          <w:rFonts w:ascii="Garamond" w:hAnsi="Garamond"/>
                          <w:b/>
                        </w:rPr>
                        <w:t>Parent and Community Involvement</w:t>
                      </w:r>
                    </w:p>
                    <w:p w14:paraId="792070ED" w14:textId="77777777" w:rsidR="00075D2B" w:rsidRPr="00CF106A" w:rsidRDefault="00075D2B" w:rsidP="00885052">
                      <w:pPr>
                        <w:rPr>
                          <w:rFonts w:ascii="Garamond" w:hAnsi="Garamond"/>
                        </w:rPr>
                      </w:pPr>
                    </w:p>
                    <w:p w14:paraId="6C993233" w14:textId="77777777" w:rsidR="00075D2B" w:rsidRPr="003E1B3A" w:rsidRDefault="00075D2B" w:rsidP="00885052">
                      <w:pPr>
                        <w:rPr>
                          <w:rFonts w:ascii="Garamond" w:hAnsi="Garamond"/>
                        </w:rPr>
                      </w:pPr>
                      <w:r w:rsidRPr="003E1B3A">
                        <w:rPr>
                          <w:rFonts w:ascii="Garamond" w:hAnsi="Garamond"/>
                        </w:rPr>
                        <w:t>Reviewers will look for:</w:t>
                      </w:r>
                    </w:p>
                    <w:p w14:paraId="4C27C357" w14:textId="77777777" w:rsidR="00075D2B" w:rsidRDefault="00075D2B" w:rsidP="001E3399">
                      <w:pPr>
                        <w:rPr>
                          <w:rFonts w:ascii="Garamond" w:hAnsi="Garamond"/>
                        </w:rPr>
                      </w:pPr>
                    </w:p>
                    <w:p w14:paraId="2C7DC157" w14:textId="1244852C" w:rsidR="00075D2B" w:rsidRDefault="00075D2B" w:rsidP="00325632">
                      <w:pPr>
                        <w:numPr>
                          <w:ilvl w:val="0"/>
                          <w:numId w:val="24"/>
                        </w:numPr>
                        <w:tabs>
                          <w:tab w:val="clear" w:pos="360"/>
                          <w:tab w:val="num" w:pos="540"/>
                        </w:tabs>
                        <w:ind w:left="540"/>
                        <w:rPr>
                          <w:rFonts w:ascii="Garamond" w:hAnsi="Garamond"/>
                        </w:rPr>
                      </w:pPr>
                      <w:r>
                        <w:rPr>
                          <w:rFonts w:ascii="Garamond" w:hAnsi="Garamond"/>
                        </w:rPr>
                        <w:t>A general conception of how parents will be involved with the school that aligns with the school’s mission and provisions of the educational program.  A detailed plan may be developed following approval.</w:t>
                      </w:r>
                    </w:p>
                    <w:p w14:paraId="220DA997" w14:textId="77777777" w:rsidR="00075D2B" w:rsidRDefault="00075D2B" w:rsidP="00885052">
                      <w:pPr>
                        <w:rPr>
                          <w:rFonts w:ascii="Garamond" w:hAnsi="Garamond"/>
                        </w:rPr>
                      </w:pPr>
                    </w:p>
                    <w:p w14:paraId="012FBDD5" w14:textId="77777777" w:rsidR="00075D2B" w:rsidRDefault="00075D2B" w:rsidP="00885052">
                      <w:pPr>
                        <w:rPr>
                          <w:rFonts w:ascii="Garamond" w:hAnsi="Garamond"/>
                        </w:rPr>
                      </w:pPr>
                    </w:p>
                    <w:p w14:paraId="1F923BCB" w14:textId="77777777" w:rsidR="00075D2B" w:rsidRDefault="00075D2B" w:rsidP="00885052"/>
                  </w:txbxContent>
                </v:textbox>
                <w10:wrap anchorx="margin"/>
              </v:shape>
            </w:pict>
          </mc:Fallback>
        </mc:AlternateContent>
      </w:r>
    </w:p>
    <w:p w14:paraId="0448258D" w14:textId="77777777" w:rsidR="00376E33" w:rsidRDefault="00376E33" w:rsidP="00376E33">
      <w:pPr>
        <w:rPr>
          <w:rFonts w:ascii="Garamond" w:hAnsi="Garamond"/>
          <w:b/>
        </w:rPr>
      </w:pPr>
    </w:p>
    <w:p w14:paraId="5ED535AA" w14:textId="77777777" w:rsidR="00376E33" w:rsidRDefault="00376E33" w:rsidP="00376E33">
      <w:pPr>
        <w:rPr>
          <w:rFonts w:ascii="Garamond" w:hAnsi="Garamond"/>
          <w:b/>
        </w:rPr>
      </w:pPr>
    </w:p>
    <w:p w14:paraId="34789160" w14:textId="77777777" w:rsidR="00376E33" w:rsidRDefault="00376E33" w:rsidP="00376E33">
      <w:pPr>
        <w:rPr>
          <w:rFonts w:ascii="Garamond" w:hAnsi="Garamond"/>
          <w:b/>
        </w:rPr>
      </w:pPr>
    </w:p>
    <w:p w14:paraId="106DE8D1" w14:textId="77777777" w:rsidR="00376E33" w:rsidRDefault="00376E33" w:rsidP="00376E33">
      <w:pPr>
        <w:rPr>
          <w:rFonts w:ascii="Garamond" w:hAnsi="Garamond"/>
          <w:b/>
        </w:rPr>
      </w:pPr>
    </w:p>
    <w:p w14:paraId="638964B4" w14:textId="77777777" w:rsidR="00376E33" w:rsidRDefault="00376E33" w:rsidP="00376E33">
      <w:pPr>
        <w:rPr>
          <w:rFonts w:ascii="Garamond" w:hAnsi="Garamond"/>
          <w:b/>
        </w:rPr>
      </w:pPr>
    </w:p>
    <w:p w14:paraId="28E931DF" w14:textId="77777777" w:rsidR="00376E33" w:rsidRDefault="00376E33" w:rsidP="00376E33">
      <w:pPr>
        <w:rPr>
          <w:rFonts w:ascii="Garamond" w:hAnsi="Garamond"/>
          <w:b/>
        </w:rPr>
      </w:pPr>
    </w:p>
    <w:p w14:paraId="152B01BE" w14:textId="77777777" w:rsidR="00376E33" w:rsidRDefault="00376E33" w:rsidP="00376E33">
      <w:pPr>
        <w:rPr>
          <w:rFonts w:ascii="Garamond" w:hAnsi="Garamond"/>
          <w:b/>
        </w:rPr>
      </w:pPr>
    </w:p>
    <w:p w14:paraId="2DEEA5AC" w14:textId="77777777" w:rsidR="00376E33" w:rsidRDefault="00376E33" w:rsidP="00376E33">
      <w:pPr>
        <w:rPr>
          <w:rFonts w:ascii="Garamond" w:hAnsi="Garamond"/>
          <w:b/>
        </w:rPr>
      </w:pPr>
    </w:p>
    <w:p w14:paraId="3756948C" w14:textId="77777777" w:rsidR="00376E33" w:rsidRDefault="00376E33" w:rsidP="00376E33">
      <w:pPr>
        <w:rPr>
          <w:rFonts w:ascii="Garamond" w:hAnsi="Garamond"/>
          <w:b/>
        </w:rPr>
      </w:pPr>
    </w:p>
    <w:p w14:paraId="28CD3DFB" w14:textId="43D7B757" w:rsidR="003A1DC0" w:rsidRPr="00376E33" w:rsidRDefault="00376E33" w:rsidP="00376E33">
      <w:pPr>
        <w:jc w:val="center"/>
        <w:rPr>
          <w:rFonts w:ascii="Garamond" w:hAnsi="Garamond"/>
        </w:rPr>
      </w:pPr>
      <w:r w:rsidRPr="00376E33">
        <w:rPr>
          <w:rFonts w:ascii="Garamond" w:hAnsi="Garamond"/>
          <w:b/>
          <w:sz w:val="28"/>
        </w:rPr>
        <w:t xml:space="preserve">III. </w:t>
      </w:r>
      <w:r w:rsidR="00682D65" w:rsidRPr="002479E9">
        <w:rPr>
          <w:rFonts w:ascii="Garamond" w:hAnsi="Garamond"/>
          <w:b/>
          <w:sz w:val="28"/>
          <w:szCs w:val="28"/>
        </w:rPr>
        <w:t>BUSINESS</w:t>
      </w:r>
      <w:r w:rsidR="003A1DC0" w:rsidRPr="002479E9">
        <w:rPr>
          <w:rFonts w:ascii="Garamond" w:hAnsi="Garamond"/>
          <w:b/>
          <w:sz w:val="28"/>
          <w:szCs w:val="28"/>
        </w:rPr>
        <w:t xml:space="preserve"> PLAN</w:t>
      </w:r>
    </w:p>
    <w:p w14:paraId="0B1884EB" w14:textId="77777777" w:rsidR="00240D0E" w:rsidRPr="002479E9" w:rsidRDefault="00240D0E" w:rsidP="008B6132">
      <w:pPr>
        <w:jc w:val="center"/>
        <w:rPr>
          <w:rFonts w:ascii="Garamond" w:hAnsi="Garamond"/>
          <w:b/>
          <w:sz w:val="28"/>
          <w:szCs w:val="28"/>
        </w:rPr>
      </w:pPr>
    </w:p>
    <w:p w14:paraId="79C2C6C4" w14:textId="439B9580" w:rsidR="004006E4" w:rsidRDefault="00EA7D8C" w:rsidP="008B6132">
      <w:pPr>
        <w:jc w:val="center"/>
        <w:rPr>
          <w:rFonts w:ascii="Garamond" w:hAnsi="Garamond"/>
          <w:b/>
        </w:rPr>
      </w:pPr>
      <w:r>
        <w:rPr>
          <w:rFonts w:ascii="Garamond" w:hAnsi="Garamond"/>
          <w:b/>
        </w:rPr>
        <w:t>Section 1</w:t>
      </w:r>
      <w:r w:rsidR="00CF0ABD">
        <w:rPr>
          <w:rFonts w:ascii="Garamond" w:hAnsi="Garamond"/>
          <w:b/>
        </w:rPr>
        <w:t>6</w:t>
      </w:r>
      <w:r>
        <w:rPr>
          <w:rFonts w:ascii="Garamond" w:hAnsi="Garamond"/>
          <w:b/>
        </w:rPr>
        <w:t xml:space="preserve">:  </w:t>
      </w:r>
      <w:r w:rsidR="004006E4" w:rsidRPr="002479E9">
        <w:rPr>
          <w:rFonts w:ascii="Garamond" w:hAnsi="Garamond"/>
          <w:b/>
        </w:rPr>
        <w:t>Budget</w:t>
      </w:r>
      <w:r w:rsidR="006B1BE3">
        <w:rPr>
          <w:rFonts w:ascii="Garamond" w:hAnsi="Garamond"/>
          <w:b/>
        </w:rPr>
        <w:t xml:space="preserve"> </w:t>
      </w:r>
    </w:p>
    <w:p w14:paraId="4050574C" w14:textId="77777777" w:rsidR="005C409E" w:rsidRPr="002479E9" w:rsidRDefault="005C409E" w:rsidP="008B6132">
      <w:pPr>
        <w:jc w:val="center"/>
        <w:rPr>
          <w:rFonts w:ascii="Garamond" w:hAnsi="Garamond"/>
          <w:b/>
        </w:rPr>
      </w:pPr>
    </w:p>
    <w:p w14:paraId="6531CF74" w14:textId="2FB2FC92" w:rsidR="00446D22" w:rsidRPr="002479E9" w:rsidRDefault="00446D22" w:rsidP="00325632">
      <w:pPr>
        <w:numPr>
          <w:ilvl w:val="0"/>
          <w:numId w:val="9"/>
        </w:numPr>
        <w:rPr>
          <w:rFonts w:ascii="Garamond" w:hAnsi="Garamond"/>
        </w:rPr>
      </w:pPr>
      <w:r w:rsidRPr="002479E9">
        <w:rPr>
          <w:rFonts w:ascii="Garamond" w:hAnsi="Garamond"/>
        </w:rPr>
        <w:t xml:space="preserve">Provide </w:t>
      </w:r>
      <w:r w:rsidR="00883824">
        <w:rPr>
          <w:rFonts w:ascii="Garamond" w:hAnsi="Garamond"/>
        </w:rPr>
        <w:t>as Attachment R</w:t>
      </w:r>
      <w:r w:rsidR="009438AD">
        <w:rPr>
          <w:rFonts w:ascii="Garamond" w:hAnsi="Garamond"/>
        </w:rPr>
        <w:t xml:space="preserve">, </w:t>
      </w:r>
      <w:r w:rsidRPr="002479E9">
        <w:rPr>
          <w:rFonts w:ascii="Garamond" w:hAnsi="Garamond"/>
        </w:rPr>
        <w:t>an operating budget covering each year of the requested charter term that contains revenue projections</w:t>
      </w:r>
      <w:r w:rsidR="00CC0DD6">
        <w:rPr>
          <w:rFonts w:ascii="Garamond" w:hAnsi="Garamond"/>
        </w:rPr>
        <w:t xml:space="preserve"> </w:t>
      </w:r>
      <w:r w:rsidRPr="002479E9">
        <w:rPr>
          <w:rFonts w:ascii="Garamond" w:hAnsi="Garamond"/>
        </w:rPr>
        <w:t>expenses</w:t>
      </w:r>
      <w:r w:rsidR="00B517D3">
        <w:rPr>
          <w:rFonts w:ascii="Garamond" w:hAnsi="Garamond"/>
        </w:rPr>
        <w:t>,</w:t>
      </w:r>
      <w:r w:rsidRPr="002479E9">
        <w:rPr>
          <w:rFonts w:ascii="Garamond" w:hAnsi="Garamond"/>
        </w:rPr>
        <w:t xml:space="preserve"> and anticipated fund balances.</w:t>
      </w:r>
      <w:r w:rsidR="00F32DE6">
        <w:rPr>
          <w:rFonts w:ascii="Garamond" w:hAnsi="Garamond"/>
        </w:rPr>
        <w:t xml:space="preserve">  The budget should be based on the </w:t>
      </w:r>
      <w:r w:rsidR="00D008AB">
        <w:rPr>
          <w:rFonts w:ascii="Garamond" w:hAnsi="Garamond"/>
        </w:rPr>
        <w:t xml:space="preserve">anticipated completion rate of the </w:t>
      </w:r>
      <w:r w:rsidR="00F32DE6">
        <w:rPr>
          <w:rFonts w:ascii="Garamond" w:hAnsi="Garamond"/>
        </w:rPr>
        <w:t>projected student enrollment indicated on the cover page of the application</w:t>
      </w:r>
      <w:r w:rsidR="00D008AB">
        <w:rPr>
          <w:rFonts w:ascii="Garamond" w:hAnsi="Garamond"/>
        </w:rPr>
        <w:t xml:space="preserve"> and</w:t>
      </w:r>
      <w:r w:rsidR="009438AD">
        <w:rPr>
          <w:rFonts w:ascii="Garamond" w:hAnsi="Garamond"/>
        </w:rPr>
        <w:t xml:space="preserve"> the </w:t>
      </w:r>
      <w:r w:rsidR="00D008AB">
        <w:rPr>
          <w:rFonts w:ascii="Garamond" w:hAnsi="Garamond"/>
        </w:rPr>
        <w:t>specific funding amount</w:t>
      </w:r>
      <w:r w:rsidR="009438AD">
        <w:rPr>
          <w:rFonts w:ascii="Garamond" w:hAnsi="Garamond"/>
        </w:rPr>
        <w:t xml:space="preserve"> available </w:t>
      </w:r>
      <w:r w:rsidR="00D008AB">
        <w:rPr>
          <w:rFonts w:ascii="Garamond" w:hAnsi="Garamond"/>
        </w:rPr>
        <w:t>to virtual charter schools within</w:t>
      </w:r>
      <w:r w:rsidR="009438AD">
        <w:rPr>
          <w:rFonts w:ascii="Garamond" w:hAnsi="Garamond"/>
        </w:rPr>
        <w:t xml:space="preserve"> the </w:t>
      </w:r>
      <w:r w:rsidR="00D008AB">
        <w:rPr>
          <w:rFonts w:ascii="Garamond" w:hAnsi="Garamond"/>
        </w:rPr>
        <w:t>sponsoring district at the time of the application</w:t>
      </w:r>
      <w:r w:rsidR="009438AD">
        <w:rPr>
          <w:rFonts w:ascii="Garamond" w:hAnsi="Garamond"/>
        </w:rPr>
        <w:t>.</w:t>
      </w:r>
    </w:p>
    <w:p w14:paraId="42F094F8" w14:textId="5F3EEE6C" w:rsidR="008E09C7" w:rsidRDefault="00446D22" w:rsidP="00325632">
      <w:pPr>
        <w:numPr>
          <w:ilvl w:val="0"/>
          <w:numId w:val="9"/>
        </w:numPr>
        <w:rPr>
          <w:rFonts w:ascii="Garamond" w:hAnsi="Garamond"/>
        </w:rPr>
      </w:pPr>
      <w:r w:rsidRPr="002479E9">
        <w:rPr>
          <w:rFonts w:ascii="Garamond" w:hAnsi="Garamond"/>
        </w:rPr>
        <w:t xml:space="preserve">Provide a start-up budget </w:t>
      </w:r>
      <w:r w:rsidR="00883824">
        <w:rPr>
          <w:rFonts w:ascii="Garamond" w:hAnsi="Garamond"/>
        </w:rPr>
        <w:t>as Attachment S</w:t>
      </w:r>
      <w:r w:rsidR="009438AD">
        <w:rPr>
          <w:rFonts w:ascii="Garamond" w:hAnsi="Garamond"/>
        </w:rPr>
        <w:t xml:space="preserve"> </w:t>
      </w:r>
      <w:r w:rsidR="008E09C7" w:rsidRPr="002479E9">
        <w:rPr>
          <w:rFonts w:ascii="Garamond" w:hAnsi="Garamond"/>
        </w:rPr>
        <w:t>that contains</w:t>
      </w:r>
      <w:r w:rsidR="0034750A">
        <w:rPr>
          <w:rFonts w:ascii="Garamond" w:hAnsi="Garamond"/>
        </w:rPr>
        <w:t xml:space="preserve"> a balance sheet</w:t>
      </w:r>
      <w:r w:rsidR="00FE2041">
        <w:rPr>
          <w:rFonts w:ascii="Garamond" w:hAnsi="Garamond"/>
        </w:rPr>
        <w:t>,</w:t>
      </w:r>
      <w:r w:rsidR="008E09C7" w:rsidRPr="002479E9">
        <w:rPr>
          <w:rFonts w:ascii="Garamond" w:hAnsi="Garamond"/>
        </w:rPr>
        <w:t xml:space="preserve"> revenue projections, </w:t>
      </w:r>
      <w:r w:rsidR="00FE2041">
        <w:rPr>
          <w:rFonts w:ascii="Garamond" w:hAnsi="Garamond"/>
        </w:rPr>
        <w:t xml:space="preserve">including source of revenues, </w:t>
      </w:r>
      <w:r w:rsidR="008E09C7" w:rsidRPr="002479E9">
        <w:rPr>
          <w:rFonts w:ascii="Garamond" w:hAnsi="Garamond"/>
        </w:rPr>
        <w:t>expenses</w:t>
      </w:r>
      <w:r w:rsidR="00FE2041">
        <w:rPr>
          <w:rFonts w:ascii="Garamond" w:hAnsi="Garamond"/>
        </w:rPr>
        <w:t>,</w:t>
      </w:r>
      <w:r w:rsidR="008E09C7" w:rsidRPr="002479E9">
        <w:rPr>
          <w:rFonts w:ascii="Garamond" w:hAnsi="Garamond"/>
        </w:rPr>
        <w:t xml:space="preserve"> and anticipated fund balance.</w:t>
      </w:r>
      <w:r w:rsidR="00FE2041">
        <w:rPr>
          <w:rFonts w:ascii="Garamond" w:hAnsi="Garamond"/>
        </w:rPr>
        <w:t xml:space="preserve">  The start-up budget must cover any period prior to the beginning of FTE payments in which the school will expend funds on activities necessary for the successful start-up of the school.</w:t>
      </w:r>
      <w:r w:rsidR="008A4F47">
        <w:rPr>
          <w:rFonts w:ascii="Garamond" w:hAnsi="Garamond"/>
        </w:rPr>
        <w:t xml:space="preserve"> </w:t>
      </w:r>
    </w:p>
    <w:p w14:paraId="228FC34A" w14:textId="76541705" w:rsidR="008A4F47" w:rsidRPr="002479E9" w:rsidRDefault="008A4F47" w:rsidP="00325632">
      <w:pPr>
        <w:numPr>
          <w:ilvl w:val="0"/>
          <w:numId w:val="9"/>
        </w:numPr>
        <w:rPr>
          <w:rFonts w:ascii="Garamond" w:hAnsi="Garamond"/>
        </w:rPr>
      </w:pPr>
      <w:r>
        <w:rPr>
          <w:rFonts w:ascii="Garamond" w:hAnsi="Garamond"/>
        </w:rPr>
        <w:t xml:space="preserve">If </w:t>
      </w:r>
      <w:r w:rsidR="00D2457C">
        <w:rPr>
          <w:rFonts w:ascii="Garamond" w:hAnsi="Garamond"/>
        </w:rPr>
        <w:t xml:space="preserve">the budget is contingent upon </w:t>
      </w:r>
      <w:r>
        <w:rPr>
          <w:rFonts w:ascii="Garamond" w:hAnsi="Garamond"/>
        </w:rPr>
        <w:t>sources of funding  beyond those typically provided by local, stat</w:t>
      </w:r>
      <w:r w:rsidR="00B00F25">
        <w:rPr>
          <w:rFonts w:ascii="Garamond" w:hAnsi="Garamond"/>
        </w:rPr>
        <w:t>e, and federal governments (such as</w:t>
      </w:r>
      <w:r>
        <w:rPr>
          <w:rFonts w:ascii="Garamond" w:hAnsi="Garamond"/>
        </w:rPr>
        <w:t xml:space="preserve"> funding from foundations, donors, grants), provide evidence of such funding (e.g. MOU, letters) as Attachment </w:t>
      </w:r>
      <w:r w:rsidR="00883824">
        <w:rPr>
          <w:rFonts w:ascii="Garamond" w:hAnsi="Garamond"/>
        </w:rPr>
        <w:t>T</w:t>
      </w:r>
      <w:r>
        <w:rPr>
          <w:rFonts w:ascii="Garamond" w:hAnsi="Garamond"/>
        </w:rPr>
        <w:t>.</w:t>
      </w:r>
    </w:p>
    <w:p w14:paraId="0043B585" w14:textId="77777777" w:rsidR="008A4F47" w:rsidRDefault="008E09C7" w:rsidP="00325632">
      <w:pPr>
        <w:numPr>
          <w:ilvl w:val="0"/>
          <w:numId w:val="9"/>
        </w:numPr>
        <w:rPr>
          <w:rFonts w:ascii="Garamond" w:hAnsi="Garamond"/>
        </w:rPr>
      </w:pPr>
      <w:r w:rsidRPr="002479E9">
        <w:rPr>
          <w:rFonts w:ascii="Garamond" w:hAnsi="Garamond"/>
        </w:rPr>
        <w:t xml:space="preserve">Provide a </w:t>
      </w:r>
      <w:r w:rsidR="00C240AC" w:rsidRPr="002479E9">
        <w:rPr>
          <w:rFonts w:ascii="Garamond" w:hAnsi="Garamond"/>
        </w:rPr>
        <w:t xml:space="preserve">detailed </w:t>
      </w:r>
      <w:r w:rsidRPr="002479E9">
        <w:rPr>
          <w:rFonts w:ascii="Garamond" w:hAnsi="Garamond"/>
        </w:rPr>
        <w:t xml:space="preserve">narrative description of the </w:t>
      </w:r>
      <w:r w:rsidR="00CC0DD6">
        <w:rPr>
          <w:rFonts w:ascii="Garamond" w:hAnsi="Garamond"/>
        </w:rPr>
        <w:t xml:space="preserve">line-item </w:t>
      </w:r>
      <w:r w:rsidRPr="002479E9">
        <w:rPr>
          <w:rFonts w:ascii="Garamond" w:hAnsi="Garamond"/>
        </w:rPr>
        <w:t>revenue and expenditure assumptions on which the operating and start-up budget are based.</w:t>
      </w:r>
      <w:r w:rsidR="000D3258">
        <w:rPr>
          <w:rFonts w:ascii="Garamond" w:hAnsi="Garamond"/>
        </w:rPr>
        <w:t xml:space="preserve"> </w:t>
      </w:r>
      <w:r w:rsidR="00043505" w:rsidRPr="008A4F47">
        <w:rPr>
          <w:rFonts w:ascii="Garamond" w:hAnsi="Garamond"/>
        </w:rPr>
        <w:t xml:space="preserve">The budget narrative should provide sufficient information to fully understand how budgetary </w:t>
      </w:r>
      <w:r w:rsidR="00C240AC" w:rsidRPr="008A4F47">
        <w:rPr>
          <w:rFonts w:ascii="Garamond" w:hAnsi="Garamond"/>
        </w:rPr>
        <w:t>figures</w:t>
      </w:r>
      <w:r w:rsidR="00043505" w:rsidRPr="008A4F47">
        <w:rPr>
          <w:rFonts w:ascii="Garamond" w:hAnsi="Garamond"/>
        </w:rPr>
        <w:t xml:space="preserve"> were determined.</w:t>
      </w:r>
      <w:r w:rsidR="000D3258">
        <w:rPr>
          <w:rFonts w:ascii="Garamond" w:hAnsi="Garamond"/>
        </w:rPr>
        <w:t xml:space="preserve">  </w:t>
      </w:r>
    </w:p>
    <w:p w14:paraId="4097554E" w14:textId="6B87581C" w:rsidR="00CB7F2D" w:rsidRPr="003E0CFB" w:rsidRDefault="00CB7F2D" w:rsidP="00325632">
      <w:pPr>
        <w:numPr>
          <w:ilvl w:val="0"/>
          <w:numId w:val="9"/>
        </w:numPr>
        <w:rPr>
          <w:rFonts w:ascii="Garamond" w:hAnsi="Garamond"/>
        </w:rPr>
      </w:pPr>
      <w:r w:rsidRPr="003E0CFB">
        <w:rPr>
          <w:rFonts w:ascii="Garamond" w:hAnsi="Garamond"/>
        </w:rPr>
        <w:t>Discuss the school’s contingency approach and plan to meet financial needs if anticipated revenues are not received or are lower than estimated.</w:t>
      </w:r>
      <w:r w:rsidR="001D3E6B" w:rsidRPr="003E0CFB">
        <w:rPr>
          <w:rFonts w:ascii="Garamond" w:hAnsi="Garamond"/>
        </w:rPr>
        <w:t xml:space="preserve"> This may include budgets for 75% and</w:t>
      </w:r>
      <w:r w:rsidR="00891164">
        <w:rPr>
          <w:rFonts w:ascii="Garamond" w:hAnsi="Garamond"/>
        </w:rPr>
        <w:t xml:space="preserve"> 50% of revenue projections </w:t>
      </w:r>
      <w:r w:rsidR="001D3E6B" w:rsidRPr="003E0CFB">
        <w:rPr>
          <w:rFonts w:ascii="Garamond" w:hAnsi="Garamond"/>
        </w:rPr>
        <w:t>or a budget for whatever percentage the applicant considers the minimum percentage at which they could operate the educational plan presented.</w:t>
      </w:r>
    </w:p>
    <w:p w14:paraId="08B06EB4" w14:textId="77777777" w:rsidR="00CB7F2D" w:rsidRPr="003E0CFB" w:rsidRDefault="00CB7F2D" w:rsidP="00325632">
      <w:pPr>
        <w:numPr>
          <w:ilvl w:val="0"/>
          <w:numId w:val="9"/>
        </w:numPr>
        <w:rPr>
          <w:rFonts w:ascii="Garamond" w:hAnsi="Garamond"/>
        </w:rPr>
      </w:pPr>
      <w:r w:rsidRPr="003E0CFB">
        <w:rPr>
          <w:rFonts w:ascii="Garamond" w:hAnsi="Garamond"/>
        </w:rPr>
        <w:t>Explain in detail the year one cash flow contingency plan, in the event that revenue projections are not met (or not met on time).</w:t>
      </w:r>
    </w:p>
    <w:p w14:paraId="1743A005" w14:textId="648E1DC7" w:rsidR="008E09C7" w:rsidRDefault="008E09C7" w:rsidP="00325632">
      <w:pPr>
        <w:numPr>
          <w:ilvl w:val="0"/>
          <w:numId w:val="9"/>
        </w:numPr>
        <w:rPr>
          <w:rFonts w:ascii="Garamond" w:hAnsi="Garamond"/>
        </w:rPr>
      </w:pPr>
      <w:r w:rsidRPr="001D3E6B">
        <w:rPr>
          <w:rFonts w:ascii="Garamond" w:hAnsi="Garamond"/>
        </w:rPr>
        <w:t xml:space="preserve">Provide monthly cash flow projections for the school’s start-up period (i.e. from the date on which the </w:t>
      </w:r>
      <w:r w:rsidR="00527FB4" w:rsidRPr="001D3E6B">
        <w:rPr>
          <w:rFonts w:ascii="Garamond" w:hAnsi="Garamond"/>
        </w:rPr>
        <w:t xml:space="preserve">application is approved </w:t>
      </w:r>
      <w:r w:rsidRPr="001D3E6B">
        <w:rPr>
          <w:rFonts w:ascii="Garamond" w:hAnsi="Garamond"/>
        </w:rPr>
        <w:t>to the beginning of the first fisca</w:t>
      </w:r>
      <w:r w:rsidR="00C71BE1" w:rsidRPr="001D3E6B">
        <w:rPr>
          <w:rFonts w:ascii="Garamond" w:hAnsi="Garamond"/>
        </w:rPr>
        <w:t>l year of operation) through the first year of o</w:t>
      </w:r>
      <w:r w:rsidR="00C71BE1" w:rsidRPr="003C42FD">
        <w:rPr>
          <w:rFonts w:ascii="Garamond" w:hAnsi="Garamond"/>
        </w:rPr>
        <w:t>peration</w:t>
      </w:r>
      <w:r w:rsidRPr="005F4873">
        <w:rPr>
          <w:rFonts w:ascii="Garamond" w:hAnsi="Garamond"/>
        </w:rPr>
        <w:t>.</w:t>
      </w:r>
    </w:p>
    <w:p w14:paraId="45A162F1" w14:textId="77777777" w:rsidR="00376E33" w:rsidRDefault="00376E33" w:rsidP="00376E33">
      <w:pPr>
        <w:rPr>
          <w:rFonts w:ascii="Garamond" w:hAnsi="Garamond"/>
        </w:rPr>
      </w:pPr>
    </w:p>
    <w:p w14:paraId="5B5D8553" w14:textId="77777777" w:rsidR="00376E33" w:rsidRDefault="00376E33" w:rsidP="00376E33">
      <w:pPr>
        <w:rPr>
          <w:rFonts w:ascii="Garamond" w:hAnsi="Garamond"/>
        </w:rPr>
      </w:pPr>
    </w:p>
    <w:p w14:paraId="2DD0AFD3" w14:textId="77777777" w:rsidR="00376E33" w:rsidRDefault="00376E33" w:rsidP="00376E33">
      <w:pPr>
        <w:rPr>
          <w:rFonts w:ascii="Garamond" w:hAnsi="Garamond"/>
        </w:rPr>
      </w:pPr>
    </w:p>
    <w:p w14:paraId="39F5EFFE" w14:textId="77777777" w:rsidR="00376E33" w:rsidRDefault="00376E33" w:rsidP="00376E33">
      <w:pPr>
        <w:rPr>
          <w:rFonts w:ascii="Garamond" w:hAnsi="Garamond"/>
        </w:rPr>
      </w:pPr>
    </w:p>
    <w:p w14:paraId="2B04C1E9" w14:textId="77777777" w:rsidR="00376E33" w:rsidRDefault="00376E33" w:rsidP="00376E33">
      <w:pPr>
        <w:rPr>
          <w:rFonts w:ascii="Garamond" w:hAnsi="Garamond"/>
        </w:rPr>
      </w:pPr>
    </w:p>
    <w:p w14:paraId="5768EAA5" w14:textId="77777777" w:rsidR="00376E33" w:rsidRPr="001D3E6B" w:rsidRDefault="00376E33" w:rsidP="00376E33">
      <w:pPr>
        <w:rPr>
          <w:rFonts w:ascii="Garamond" w:hAnsi="Garamond"/>
        </w:rPr>
      </w:pPr>
    </w:p>
    <w:p w14:paraId="185E9AB7" w14:textId="77777777" w:rsidR="00CE1826" w:rsidRPr="002479E9" w:rsidRDefault="00CE1826" w:rsidP="006062A6">
      <w:pPr>
        <w:ind w:left="360"/>
        <w:rPr>
          <w:rFonts w:ascii="Garamond" w:hAnsi="Garamond"/>
        </w:rPr>
      </w:pPr>
    </w:p>
    <w:p w14:paraId="0062177D" w14:textId="77777777" w:rsidR="004006E4" w:rsidRPr="002479E9" w:rsidRDefault="001D3E6B" w:rsidP="008B6132">
      <w:pPr>
        <w:ind w:left="360"/>
        <w:rPr>
          <w:rFonts w:ascii="Garamond" w:hAnsi="Garamond"/>
        </w:rPr>
      </w:pPr>
      <w:r>
        <w:rPr>
          <w:rFonts w:ascii="Garamond" w:hAnsi="Garamond"/>
          <w:noProof/>
        </w:rPr>
        <w:lastRenderedPageBreak/>
        <mc:AlternateContent>
          <mc:Choice Requires="wps">
            <w:drawing>
              <wp:anchor distT="0" distB="0" distL="114300" distR="114300" simplePos="0" relativeHeight="251655680" behindDoc="0" locked="0" layoutInCell="1" allowOverlap="1" wp14:anchorId="11671A89" wp14:editId="00E687E4">
                <wp:simplePos x="0" y="0"/>
                <wp:positionH relativeFrom="column">
                  <wp:posOffset>295275</wp:posOffset>
                </wp:positionH>
                <wp:positionV relativeFrom="paragraph">
                  <wp:posOffset>9525</wp:posOffset>
                </wp:positionV>
                <wp:extent cx="5829300" cy="1590675"/>
                <wp:effectExtent l="0" t="0" r="19050"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90675"/>
                        </a:xfrm>
                        <a:prstGeom prst="rect">
                          <a:avLst/>
                        </a:prstGeom>
                        <a:solidFill>
                          <a:srgbClr val="C0C0C0"/>
                        </a:solidFill>
                        <a:ln w="9525">
                          <a:solidFill>
                            <a:srgbClr val="000000"/>
                          </a:solidFill>
                          <a:miter lim="800000"/>
                          <a:headEnd/>
                          <a:tailEnd/>
                        </a:ln>
                      </wps:spPr>
                      <wps:txbx>
                        <w:txbxContent>
                          <w:p w14:paraId="7472DC98" w14:textId="77777777" w:rsidR="00075D2B" w:rsidRPr="0086116B" w:rsidRDefault="00075D2B" w:rsidP="004006E4">
                            <w:pPr>
                              <w:jc w:val="center"/>
                              <w:rPr>
                                <w:rFonts w:ascii="Garamond" w:hAnsi="Garamond"/>
                                <w:b/>
                              </w:rPr>
                            </w:pPr>
                            <w:r w:rsidRPr="0086116B">
                              <w:rPr>
                                <w:rFonts w:ascii="Garamond" w:hAnsi="Garamond"/>
                                <w:b/>
                              </w:rPr>
                              <w:t>Evaluation Criteria:  Budget</w:t>
                            </w:r>
                          </w:p>
                          <w:p w14:paraId="7585A6D5" w14:textId="77777777" w:rsidR="00075D2B" w:rsidRPr="00CF106A" w:rsidRDefault="00075D2B" w:rsidP="004006E4">
                            <w:pPr>
                              <w:rPr>
                                <w:rFonts w:ascii="Garamond" w:hAnsi="Garamond"/>
                              </w:rPr>
                            </w:pPr>
                          </w:p>
                          <w:p w14:paraId="235E1DB6" w14:textId="77777777" w:rsidR="00075D2B" w:rsidRDefault="00075D2B" w:rsidP="008A4F47">
                            <w:pPr>
                              <w:rPr>
                                <w:rFonts w:ascii="Garamond" w:hAnsi="Garamond"/>
                              </w:rPr>
                            </w:pPr>
                            <w:r w:rsidRPr="00CF106A">
                              <w:rPr>
                                <w:rFonts w:ascii="Garamond" w:hAnsi="Garamond"/>
                              </w:rPr>
                              <w:t>Reviewers will look for:</w:t>
                            </w:r>
                          </w:p>
                          <w:p w14:paraId="6CA68AFC" w14:textId="6C75E631" w:rsidR="00075D2B" w:rsidRPr="0086116B" w:rsidRDefault="00075D2B" w:rsidP="00325632">
                            <w:pPr>
                              <w:numPr>
                                <w:ilvl w:val="0"/>
                                <w:numId w:val="25"/>
                              </w:numPr>
                              <w:tabs>
                                <w:tab w:val="clear" w:pos="720"/>
                                <w:tab w:val="num" w:pos="540"/>
                              </w:tabs>
                              <w:ind w:left="540"/>
                              <w:rPr>
                                <w:rFonts w:ascii="Garamond" w:hAnsi="Garamond"/>
                              </w:rPr>
                            </w:pPr>
                            <w:r w:rsidRPr="0086116B">
                              <w:rPr>
                                <w:rFonts w:ascii="Garamond" w:hAnsi="Garamond"/>
                              </w:rPr>
                              <w:t xml:space="preserve">Budgetary projections </w:t>
                            </w:r>
                            <w:r>
                              <w:rPr>
                                <w:rFonts w:ascii="Garamond" w:hAnsi="Garamond"/>
                              </w:rPr>
                              <w:t>that</w:t>
                            </w:r>
                            <w:r w:rsidRPr="0086116B">
                              <w:rPr>
                                <w:rFonts w:ascii="Garamond" w:hAnsi="Garamond"/>
                              </w:rPr>
                              <w:t xml:space="preserve"> are consistent with </w:t>
                            </w:r>
                            <w:r>
                              <w:rPr>
                                <w:rFonts w:ascii="Garamond" w:hAnsi="Garamond"/>
                              </w:rPr>
                              <w:t>and support all key aspects</w:t>
                            </w:r>
                            <w:r w:rsidRPr="0086116B">
                              <w:rPr>
                                <w:rFonts w:ascii="Garamond" w:hAnsi="Garamond"/>
                              </w:rPr>
                              <w:t xml:space="preserve"> of the application, including the school’s mission, educational program, </w:t>
                            </w:r>
                            <w:r>
                              <w:rPr>
                                <w:rFonts w:ascii="Garamond" w:hAnsi="Garamond"/>
                              </w:rPr>
                              <w:t xml:space="preserve">and </w:t>
                            </w:r>
                            <w:r w:rsidRPr="0086116B">
                              <w:rPr>
                                <w:rFonts w:ascii="Garamond" w:hAnsi="Garamond"/>
                              </w:rPr>
                              <w:t>staffing plan.</w:t>
                            </w:r>
                          </w:p>
                          <w:p w14:paraId="4C2EC468" w14:textId="77777777" w:rsidR="00075D2B" w:rsidRDefault="00075D2B" w:rsidP="00325632">
                            <w:pPr>
                              <w:numPr>
                                <w:ilvl w:val="0"/>
                                <w:numId w:val="25"/>
                              </w:numPr>
                              <w:tabs>
                                <w:tab w:val="clear" w:pos="720"/>
                                <w:tab w:val="num" w:pos="540"/>
                              </w:tabs>
                              <w:ind w:left="540"/>
                              <w:rPr>
                                <w:rFonts w:ascii="Garamond" w:hAnsi="Garamond"/>
                              </w:rPr>
                            </w:pPr>
                            <w:r w:rsidRPr="0086116B">
                              <w:rPr>
                                <w:rFonts w:ascii="Garamond" w:hAnsi="Garamond"/>
                              </w:rPr>
                              <w:t>A realistic assessment of projected sources of revenue and expenses that ensure the f</w:t>
                            </w:r>
                            <w:r>
                              <w:rPr>
                                <w:rFonts w:ascii="Garamond" w:hAnsi="Garamond"/>
                              </w:rPr>
                              <w:t>inancial viability of the school.</w:t>
                            </w:r>
                          </w:p>
                          <w:p w14:paraId="3931A21F" w14:textId="77777777" w:rsidR="00075D2B" w:rsidRDefault="00075D2B" w:rsidP="00325632">
                            <w:pPr>
                              <w:numPr>
                                <w:ilvl w:val="0"/>
                                <w:numId w:val="25"/>
                              </w:numPr>
                              <w:tabs>
                                <w:tab w:val="clear" w:pos="720"/>
                                <w:tab w:val="num" w:pos="540"/>
                              </w:tabs>
                              <w:ind w:left="540"/>
                              <w:rPr>
                                <w:rFonts w:ascii="Garamond" w:hAnsi="Garamond"/>
                              </w:rPr>
                            </w:pPr>
                            <w:r>
                              <w:rPr>
                                <w:rFonts w:ascii="Garamond" w:hAnsi="Garamond"/>
                              </w:rPr>
                              <w:t xml:space="preserve">A sound plan to adjust the budget should revenues not materialize as planned. </w:t>
                            </w:r>
                          </w:p>
                          <w:p w14:paraId="40255F05" w14:textId="77777777" w:rsidR="00075D2B" w:rsidRDefault="00075D2B" w:rsidP="006E1D1E">
                            <w:pPr>
                              <w:rPr>
                                <w:rFonts w:ascii="Garamond" w:hAnsi="Garamond"/>
                              </w:rPr>
                            </w:pPr>
                          </w:p>
                          <w:p w14:paraId="74BB21E6" w14:textId="77777777" w:rsidR="00075D2B" w:rsidRDefault="00075D2B" w:rsidP="004006E4">
                            <w:pPr>
                              <w:rPr>
                                <w:rFonts w:ascii="Garamond" w:hAnsi="Garamond"/>
                              </w:rPr>
                            </w:pPr>
                          </w:p>
                          <w:p w14:paraId="4A1061A6" w14:textId="77777777" w:rsidR="00075D2B" w:rsidRDefault="00075D2B" w:rsidP="004006E4">
                            <w:pPr>
                              <w:rPr>
                                <w:rFonts w:ascii="Garamond" w:hAnsi="Garamond"/>
                              </w:rPr>
                            </w:pPr>
                          </w:p>
                          <w:p w14:paraId="717F0920" w14:textId="77777777" w:rsidR="00075D2B" w:rsidRDefault="00075D2B" w:rsidP="00400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71A89" id="Text Box 19" o:spid="_x0000_s1046" type="#_x0000_t202" style="position:absolute;left:0;text-align:left;margin-left:23.25pt;margin-top:.75pt;width:459pt;height:12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" fillcolor="silver">
                <v:textbox>
                  <w:txbxContent>
                    <w:p w14:paraId="7472DC98" w14:textId="77777777" w:rsidR="00075D2B" w:rsidRPr="0086116B" w:rsidRDefault="00075D2B" w:rsidP="004006E4">
                      <w:pPr>
                        <w:jc w:val="center"/>
                        <w:rPr>
                          <w:rFonts w:ascii="Garamond" w:hAnsi="Garamond"/>
                          <w:b/>
                        </w:rPr>
                      </w:pPr>
                      <w:r w:rsidRPr="0086116B">
                        <w:rPr>
                          <w:rFonts w:ascii="Garamond" w:hAnsi="Garamond"/>
                          <w:b/>
                        </w:rPr>
                        <w:t>Evaluation Criteria:  Budget</w:t>
                      </w:r>
                    </w:p>
                    <w:p w14:paraId="7585A6D5" w14:textId="77777777" w:rsidR="00075D2B" w:rsidRPr="00CF106A" w:rsidRDefault="00075D2B" w:rsidP="004006E4">
                      <w:pPr>
                        <w:rPr>
                          <w:rFonts w:ascii="Garamond" w:hAnsi="Garamond"/>
                        </w:rPr>
                      </w:pPr>
                    </w:p>
                    <w:p w14:paraId="235E1DB6" w14:textId="77777777" w:rsidR="00075D2B" w:rsidRDefault="00075D2B" w:rsidP="008A4F47">
                      <w:pPr>
                        <w:rPr>
                          <w:rFonts w:ascii="Garamond" w:hAnsi="Garamond"/>
                        </w:rPr>
                      </w:pPr>
                      <w:r w:rsidRPr="00CF106A">
                        <w:rPr>
                          <w:rFonts w:ascii="Garamond" w:hAnsi="Garamond"/>
                        </w:rPr>
                        <w:t>Reviewers will look for:</w:t>
                      </w:r>
                    </w:p>
                    <w:p w14:paraId="6CA68AFC" w14:textId="6C75E631" w:rsidR="00075D2B" w:rsidRPr="0086116B" w:rsidRDefault="00075D2B" w:rsidP="00325632">
                      <w:pPr>
                        <w:numPr>
                          <w:ilvl w:val="0"/>
                          <w:numId w:val="25"/>
                        </w:numPr>
                        <w:tabs>
                          <w:tab w:val="clear" w:pos="720"/>
                          <w:tab w:val="num" w:pos="540"/>
                        </w:tabs>
                        <w:ind w:left="540"/>
                        <w:rPr>
                          <w:rFonts w:ascii="Garamond" w:hAnsi="Garamond"/>
                        </w:rPr>
                      </w:pPr>
                      <w:r w:rsidRPr="0086116B">
                        <w:rPr>
                          <w:rFonts w:ascii="Garamond" w:hAnsi="Garamond"/>
                        </w:rPr>
                        <w:t xml:space="preserve">Budgetary projections </w:t>
                      </w:r>
                      <w:r>
                        <w:rPr>
                          <w:rFonts w:ascii="Garamond" w:hAnsi="Garamond"/>
                        </w:rPr>
                        <w:t>that</w:t>
                      </w:r>
                      <w:r w:rsidRPr="0086116B">
                        <w:rPr>
                          <w:rFonts w:ascii="Garamond" w:hAnsi="Garamond"/>
                        </w:rPr>
                        <w:t xml:space="preserve"> are consistent with </w:t>
                      </w:r>
                      <w:r>
                        <w:rPr>
                          <w:rFonts w:ascii="Garamond" w:hAnsi="Garamond"/>
                        </w:rPr>
                        <w:t>and support all key aspects</w:t>
                      </w:r>
                      <w:r w:rsidRPr="0086116B">
                        <w:rPr>
                          <w:rFonts w:ascii="Garamond" w:hAnsi="Garamond"/>
                        </w:rPr>
                        <w:t xml:space="preserve"> of the application, including the school’s mission, educational program, </w:t>
                      </w:r>
                      <w:r>
                        <w:rPr>
                          <w:rFonts w:ascii="Garamond" w:hAnsi="Garamond"/>
                        </w:rPr>
                        <w:t xml:space="preserve">and </w:t>
                      </w:r>
                      <w:r w:rsidRPr="0086116B">
                        <w:rPr>
                          <w:rFonts w:ascii="Garamond" w:hAnsi="Garamond"/>
                        </w:rPr>
                        <w:t>staffing plan.</w:t>
                      </w:r>
                    </w:p>
                    <w:p w14:paraId="4C2EC468" w14:textId="77777777" w:rsidR="00075D2B" w:rsidRDefault="00075D2B" w:rsidP="00325632">
                      <w:pPr>
                        <w:numPr>
                          <w:ilvl w:val="0"/>
                          <w:numId w:val="25"/>
                        </w:numPr>
                        <w:tabs>
                          <w:tab w:val="clear" w:pos="720"/>
                          <w:tab w:val="num" w:pos="540"/>
                        </w:tabs>
                        <w:ind w:left="540"/>
                        <w:rPr>
                          <w:rFonts w:ascii="Garamond" w:hAnsi="Garamond"/>
                        </w:rPr>
                      </w:pPr>
                      <w:r w:rsidRPr="0086116B">
                        <w:rPr>
                          <w:rFonts w:ascii="Garamond" w:hAnsi="Garamond"/>
                        </w:rPr>
                        <w:t>A realistic assessment of projected sources of revenue and expenses that ensure the f</w:t>
                      </w:r>
                      <w:r>
                        <w:rPr>
                          <w:rFonts w:ascii="Garamond" w:hAnsi="Garamond"/>
                        </w:rPr>
                        <w:t>inancial viability of the school.</w:t>
                      </w:r>
                    </w:p>
                    <w:p w14:paraId="3931A21F" w14:textId="77777777" w:rsidR="00075D2B" w:rsidRDefault="00075D2B" w:rsidP="00325632">
                      <w:pPr>
                        <w:numPr>
                          <w:ilvl w:val="0"/>
                          <w:numId w:val="25"/>
                        </w:numPr>
                        <w:tabs>
                          <w:tab w:val="clear" w:pos="720"/>
                          <w:tab w:val="num" w:pos="540"/>
                        </w:tabs>
                        <w:ind w:left="540"/>
                        <w:rPr>
                          <w:rFonts w:ascii="Garamond" w:hAnsi="Garamond"/>
                        </w:rPr>
                      </w:pPr>
                      <w:r>
                        <w:rPr>
                          <w:rFonts w:ascii="Garamond" w:hAnsi="Garamond"/>
                        </w:rPr>
                        <w:t xml:space="preserve">A sound plan to adjust the budget should revenues not materialize as planned. </w:t>
                      </w:r>
                    </w:p>
                    <w:p w14:paraId="40255F05" w14:textId="77777777" w:rsidR="00075D2B" w:rsidRDefault="00075D2B" w:rsidP="006E1D1E">
                      <w:pPr>
                        <w:rPr>
                          <w:rFonts w:ascii="Garamond" w:hAnsi="Garamond"/>
                        </w:rPr>
                      </w:pPr>
                    </w:p>
                    <w:p w14:paraId="74BB21E6" w14:textId="77777777" w:rsidR="00075D2B" w:rsidRDefault="00075D2B" w:rsidP="004006E4">
                      <w:pPr>
                        <w:rPr>
                          <w:rFonts w:ascii="Garamond" w:hAnsi="Garamond"/>
                        </w:rPr>
                      </w:pPr>
                    </w:p>
                    <w:p w14:paraId="4A1061A6" w14:textId="77777777" w:rsidR="00075D2B" w:rsidRDefault="00075D2B" w:rsidP="004006E4">
                      <w:pPr>
                        <w:rPr>
                          <w:rFonts w:ascii="Garamond" w:hAnsi="Garamond"/>
                        </w:rPr>
                      </w:pPr>
                    </w:p>
                    <w:p w14:paraId="717F0920" w14:textId="77777777" w:rsidR="00075D2B" w:rsidRDefault="00075D2B" w:rsidP="004006E4"/>
                  </w:txbxContent>
                </v:textbox>
              </v:shape>
            </w:pict>
          </mc:Fallback>
        </mc:AlternateContent>
      </w:r>
    </w:p>
    <w:p w14:paraId="4E2BB423" w14:textId="77777777" w:rsidR="004006E4" w:rsidRPr="002479E9" w:rsidRDefault="004006E4" w:rsidP="008B6132">
      <w:pPr>
        <w:ind w:left="360"/>
        <w:rPr>
          <w:rFonts w:ascii="Garamond" w:hAnsi="Garamond"/>
        </w:rPr>
      </w:pPr>
    </w:p>
    <w:p w14:paraId="7DAA88AC" w14:textId="77777777" w:rsidR="004006E4" w:rsidRPr="002479E9" w:rsidRDefault="004006E4" w:rsidP="008B6132">
      <w:pPr>
        <w:ind w:left="360"/>
        <w:rPr>
          <w:rFonts w:ascii="Garamond" w:hAnsi="Garamond"/>
        </w:rPr>
      </w:pPr>
    </w:p>
    <w:p w14:paraId="124A26BF" w14:textId="77777777" w:rsidR="004006E4" w:rsidRPr="002479E9" w:rsidRDefault="004006E4" w:rsidP="008B6132">
      <w:pPr>
        <w:ind w:left="360"/>
        <w:rPr>
          <w:rFonts w:ascii="Garamond" w:hAnsi="Garamond"/>
        </w:rPr>
      </w:pPr>
    </w:p>
    <w:p w14:paraId="41BD3565" w14:textId="77777777" w:rsidR="004006E4" w:rsidRPr="002479E9" w:rsidRDefault="004006E4" w:rsidP="008B6132">
      <w:pPr>
        <w:ind w:left="360"/>
        <w:rPr>
          <w:rFonts w:ascii="Garamond" w:hAnsi="Garamond"/>
        </w:rPr>
      </w:pPr>
    </w:p>
    <w:p w14:paraId="12B62C86" w14:textId="77777777" w:rsidR="004006E4" w:rsidRPr="002479E9" w:rsidRDefault="004006E4" w:rsidP="008B6132">
      <w:pPr>
        <w:ind w:left="360"/>
        <w:rPr>
          <w:rFonts w:ascii="Garamond" w:hAnsi="Garamond"/>
        </w:rPr>
      </w:pPr>
    </w:p>
    <w:p w14:paraId="71D6D96F" w14:textId="77777777" w:rsidR="004006E4" w:rsidRPr="002479E9" w:rsidRDefault="004006E4" w:rsidP="008B6132">
      <w:pPr>
        <w:ind w:left="360"/>
        <w:rPr>
          <w:rFonts w:ascii="Garamond" w:hAnsi="Garamond"/>
        </w:rPr>
      </w:pPr>
    </w:p>
    <w:p w14:paraId="5A605F79" w14:textId="77777777" w:rsidR="004006E4" w:rsidRPr="002479E9" w:rsidRDefault="004006E4" w:rsidP="008B6132">
      <w:pPr>
        <w:ind w:left="360"/>
        <w:rPr>
          <w:rFonts w:ascii="Garamond" w:hAnsi="Garamond"/>
        </w:rPr>
      </w:pPr>
    </w:p>
    <w:p w14:paraId="3E3B9161" w14:textId="77777777" w:rsidR="004006E4" w:rsidRPr="002479E9" w:rsidRDefault="004006E4" w:rsidP="008B6132">
      <w:pPr>
        <w:ind w:left="360"/>
        <w:rPr>
          <w:rFonts w:ascii="Garamond" w:hAnsi="Garamond"/>
        </w:rPr>
      </w:pPr>
    </w:p>
    <w:p w14:paraId="0E4509B6" w14:textId="77777777" w:rsidR="004006E4" w:rsidRPr="002479E9" w:rsidRDefault="004006E4" w:rsidP="008B6132">
      <w:pPr>
        <w:ind w:left="360"/>
        <w:rPr>
          <w:rFonts w:ascii="Garamond" w:hAnsi="Garamond"/>
        </w:rPr>
      </w:pPr>
    </w:p>
    <w:p w14:paraId="06ADBDF1" w14:textId="77777777" w:rsidR="00085AB6" w:rsidRDefault="00085AB6" w:rsidP="00376E33">
      <w:pPr>
        <w:rPr>
          <w:rFonts w:ascii="Garamond" w:hAnsi="Garamond"/>
          <w:b/>
        </w:rPr>
      </w:pPr>
    </w:p>
    <w:p w14:paraId="2A3B8AC2" w14:textId="1F517E31" w:rsidR="004006E4" w:rsidRDefault="00EA7D8C" w:rsidP="008B6132">
      <w:pPr>
        <w:jc w:val="center"/>
        <w:rPr>
          <w:rFonts w:ascii="Garamond" w:hAnsi="Garamond"/>
          <w:b/>
        </w:rPr>
      </w:pPr>
      <w:r>
        <w:rPr>
          <w:rFonts w:ascii="Garamond" w:hAnsi="Garamond"/>
          <w:b/>
        </w:rPr>
        <w:t xml:space="preserve">Section </w:t>
      </w:r>
      <w:r w:rsidR="006769A3">
        <w:rPr>
          <w:rFonts w:ascii="Garamond" w:hAnsi="Garamond"/>
          <w:b/>
        </w:rPr>
        <w:t>17</w:t>
      </w:r>
      <w:r>
        <w:rPr>
          <w:rFonts w:ascii="Garamond" w:hAnsi="Garamond"/>
          <w:b/>
        </w:rPr>
        <w:t xml:space="preserve">:  </w:t>
      </w:r>
      <w:r w:rsidR="004006E4" w:rsidRPr="002479E9">
        <w:rPr>
          <w:rFonts w:ascii="Garamond" w:hAnsi="Garamond"/>
          <w:b/>
        </w:rPr>
        <w:t>Financial Management and Oversight</w:t>
      </w:r>
    </w:p>
    <w:p w14:paraId="4946F8A9" w14:textId="77777777" w:rsidR="005C409E" w:rsidRPr="002479E9" w:rsidRDefault="005C409E" w:rsidP="008B6132">
      <w:pPr>
        <w:jc w:val="center"/>
        <w:rPr>
          <w:rFonts w:ascii="Garamond" w:hAnsi="Garamond"/>
          <w:b/>
        </w:rPr>
      </w:pPr>
    </w:p>
    <w:p w14:paraId="42BE5079" w14:textId="77777777" w:rsidR="00C91099" w:rsidRPr="002479E9" w:rsidRDefault="004026AC" w:rsidP="00325632">
      <w:pPr>
        <w:numPr>
          <w:ilvl w:val="0"/>
          <w:numId w:val="10"/>
        </w:numPr>
        <w:tabs>
          <w:tab w:val="clear" w:pos="1080"/>
          <w:tab w:val="num" w:pos="720"/>
        </w:tabs>
        <w:ind w:left="720"/>
        <w:rPr>
          <w:rFonts w:ascii="Garamond" w:hAnsi="Garamond"/>
          <w:b/>
        </w:rPr>
      </w:pPr>
      <w:r w:rsidRPr="002479E9">
        <w:rPr>
          <w:rFonts w:ascii="Garamond" w:hAnsi="Garamond"/>
        </w:rPr>
        <w:t xml:space="preserve">Describe who will manage the school’s finances and how the school will ensure </w:t>
      </w:r>
      <w:r w:rsidR="00372615">
        <w:rPr>
          <w:rFonts w:ascii="Garamond" w:hAnsi="Garamond"/>
        </w:rPr>
        <w:t>strong internal controls over financial management and compliance with all financial reporting requirements</w:t>
      </w:r>
      <w:r w:rsidRPr="002479E9">
        <w:rPr>
          <w:rFonts w:ascii="Garamond" w:hAnsi="Garamond"/>
        </w:rPr>
        <w:t>.</w:t>
      </w:r>
    </w:p>
    <w:p w14:paraId="1A220D13" w14:textId="77777777" w:rsidR="00372615" w:rsidRPr="00372615" w:rsidRDefault="00372615" w:rsidP="00325632">
      <w:pPr>
        <w:numPr>
          <w:ilvl w:val="0"/>
          <w:numId w:val="10"/>
        </w:numPr>
        <w:tabs>
          <w:tab w:val="clear" w:pos="1080"/>
          <w:tab w:val="num" w:pos="720"/>
        </w:tabs>
        <w:ind w:left="720"/>
        <w:rPr>
          <w:rFonts w:ascii="Garamond" w:hAnsi="Garamond"/>
        </w:rPr>
      </w:pPr>
      <w:r>
        <w:rPr>
          <w:rFonts w:ascii="Garamond" w:hAnsi="Garamond"/>
        </w:rPr>
        <w:t>Explain the mechanisms</w:t>
      </w:r>
      <w:r w:rsidRPr="00372615">
        <w:rPr>
          <w:rFonts w:ascii="Garamond" w:hAnsi="Garamond"/>
        </w:rPr>
        <w:t xml:space="preserve"> the governing board will </w:t>
      </w:r>
      <w:r>
        <w:rPr>
          <w:rFonts w:ascii="Garamond" w:hAnsi="Garamond"/>
        </w:rPr>
        <w:t xml:space="preserve">use to </w:t>
      </w:r>
      <w:r w:rsidRPr="00372615">
        <w:rPr>
          <w:rFonts w:ascii="Garamond" w:hAnsi="Garamond"/>
        </w:rPr>
        <w:t>monitor the school’s financial health and compliance.</w:t>
      </w:r>
    </w:p>
    <w:p w14:paraId="275C4096" w14:textId="77777777" w:rsidR="004026AC" w:rsidRPr="002479E9" w:rsidRDefault="00372615" w:rsidP="00325632">
      <w:pPr>
        <w:numPr>
          <w:ilvl w:val="0"/>
          <w:numId w:val="10"/>
        </w:numPr>
        <w:tabs>
          <w:tab w:val="clear" w:pos="1080"/>
          <w:tab w:val="num" w:pos="720"/>
        </w:tabs>
        <w:ind w:left="720"/>
        <w:rPr>
          <w:rFonts w:ascii="Garamond" w:hAnsi="Garamond"/>
          <w:b/>
        </w:rPr>
      </w:pPr>
      <w:r>
        <w:rPr>
          <w:rFonts w:ascii="Garamond" w:hAnsi="Garamond"/>
        </w:rPr>
        <w:t>Describe the school’s plans and procedures for conducting an annual audit of the financial operations of the school.</w:t>
      </w:r>
    </w:p>
    <w:p w14:paraId="19267431" w14:textId="77777777" w:rsidR="00527FB4" w:rsidRPr="00372615" w:rsidRDefault="00527FB4" w:rsidP="00325632">
      <w:pPr>
        <w:numPr>
          <w:ilvl w:val="0"/>
          <w:numId w:val="10"/>
        </w:numPr>
        <w:tabs>
          <w:tab w:val="clear" w:pos="1080"/>
          <w:tab w:val="num" w:pos="720"/>
        </w:tabs>
        <w:ind w:left="720"/>
        <w:rPr>
          <w:rFonts w:ascii="Garamond" w:hAnsi="Garamond"/>
          <w:b/>
        </w:rPr>
      </w:pPr>
      <w:r w:rsidRPr="002479E9">
        <w:rPr>
          <w:rFonts w:ascii="Garamond" w:hAnsi="Garamond"/>
        </w:rPr>
        <w:t>Describe the method by which accounting records will be maintained.</w:t>
      </w:r>
    </w:p>
    <w:p w14:paraId="73442A07" w14:textId="77777777" w:rsidR="00372615" w:rsidRPr="00372615" w:rsidRDefault="00372615" w:rsidP="00325632">
      <w:pPr>
        <w:numPr>
          <w:ilvl w:val="0"/>
          <w:numId w:val="10"/>
        </w:numPr>
        <w:tabs>
          <w:tab w:val="clear" w:pos="1080"/>
          <w:tab w:val="num" w:pos="720"/>
        </w:tabs>
        <w:ind w:left="720"/>
        <w:rPr>
          <w:rFonts w:ascii="Garamond" w:hAnsi="Garamond"/>
          <w:b/>
        </w:rPr>
      </w:pPr>
      <w:r>
        <w:rPr>
          <w:rFonts w:ascii="Garamond" w:hAnsi="Garamond"/>
        </w:rPr>
        <w:t>Describe how the school will ensure financial transparency to the authorizer and the public, including its plans for public adoption of its budget and public dissemination of its annual audit and financial report.</w:t>
      </w:r>
    </w:p>
    <w:p w14:paraId="190D5185" w14:textId="77777777" w:rsidR="00372615" w:rsidRPr="002479E9" w:rsidRDefault="00372615" w:rsidP="00325632">
      <w:pPr>
        <w:numPr>
          <w:ilvl w:val="0"/>
          <w:numId w:val="10"/>
        </w:numPr>
        <w:tabs>
          <w:tab w:val="clear" w:pos="1080"/>
          <w:tab w:val="num" w:pos="720"/>
        </w:tabs>
        <w:ind w:left="720"/>
        <w:rPr>
          <w:rFonts w:ascii="Garamond" w:hAnsi="Garamond"/>
          <w:b/>
        </w:rPr>
      </w:pPr>
      <w:r>
        <w:rPr>
          <w:rFonts w:ascii="Garamond" w:hAnsi="Garamond"/>
        </w:rPr>
        <w:t>Describe any key back-office services to be outsourced via contract, such as business services, payroll, and auditing services. Include the anticipated costs of such services and criteria for selecting such services.</w:t>
      </w:r>
    </w:p>
    <w:p w14:paraId="2EFD2246" w14:textId="77777777" w:rsidR="00695CC3" w:rsidRPr="002479E9" w:rsidRDefault="004026AC" w:rsidP="00325632">
      <w:pPr>
        <w:numPr>
          <w:ilvl w:val="0"/>
          <w:numId w:val="10"/>
        </w:numPr>
        <w:tabs>
          <w:tab w:val="clear" w:pos="1080"/>
          <w:tab w:val="num" w:pos="720"/>
        </w:tabs>
        <w:ind w:left="720"/>
        <w:rPr>
          <w:rFonts w:ascii="Garamond" w:hAnsi="Garamond"/>
          <w:b/>
        </w:rPr>
      </w:pPr>
      <w:r w:rsidRPr="002479E9">
        <w:rPr>
          <w:rFonts w:ascii="Garamond" w:hAnsi="Garamond"/>
        </w:rPr>
        <w:t>Describe how the school will store financial records.</w:t>
      </w:r>
    </w:p>
    <w:p w14:paraId="4018B1CB" w14:textId="77777777" w:rsidR="00695CC3" w:rsidRPr="00A94676" w:rsidRDefault="00695CC3" w:rsidP="00325632">
      <w:pPr>
        <w:numPr>
          <w:ilvl w:val="0"/>
          <w:numId w:val="10"/>
        </w:numPr>
        <w:tabs>
          <w:tab w:val="clear" w:pos="1080"/>
          <w:tab w:val="num" w:pos="720"/>
        </w:tabs>
        <w:ind w:left="720"/>
        <w:rPr>
          <w:rFonts w:ascii="Garamond" w:hAnsi="Garamond"/>
          <w:b/>
        </w:rPr>
      </w:pPr>
      <w:r w:rsidRPr="002479E9">
        <w:rPr>
          <w:rFonts w:ascii="Garamond" w:hAnsi="Garamond"/>
        </w:rPr>
        <w:t>Describe the insurance coverage the school will obtain</w:t>
      </w:r>
      <w:r w:rsidR="002D2362" w:rsidRPr="002479E9">
        <w:rPr>
          <w:rFonts w:ascii="Garamond" w:hAnsi="Garamond"/>
        </w:rPr>
        <w:t>, inclu</w:t>
      </w:r>
      <w:r w:rsidR="006B3194">
        <w:rPr>
          <w:rFonts w:ascii="Garamond" w:hAnsi="Garamond"/>
        </w:rPr>
        <w:t>ding applicable health, workers</w:t>
      </w:r>
      <w:r w:rsidR="002D2362" w:rsidRPr="002479E9">
        <w:rPr>
          <w:rFonts w:ascii="Garamond" w:hAnsi="Garamond"/>
        </w:rPr>
        <w:t xml:space="preserve"> compensation, general liability, property insurance</w:t>
      </w:r>
      <w:r w:rsidR="00B517D3">
        <w:rPr>
          <w:rFonts w:ascii="Garamond" w:hAnsi="Garamond"/>
        </w:rPr>
        <w:t>,</w:t>
      </w:r>
      <w:r w:rsidR="002D2362" w:rsidRPr="002479E9">
        <w:rPr>
          <w:rFonts w:ascii="Garamond" w:hAnsi="Garamond"/>
        </w:rPr>
        <w:t xml:space="preserve"> and director</w:t>
      </w:r>
      <w:r w:rsidR="006B3194">
        <w:rPr>
          <w:rFonts w:ascii="Garamond" w:hAnsi="Garamond"/>
        </w:rPr>
        <w:t>s</w:t>
      </w:r>
      <w:r w:rsidR="00B517D3">
        <w:rPr>
          <w:rFonts w:ascii="Garamond" w:hAnsi="Garamond"/>
        </w:rPr>
        <w:t>’</w:t>
      </w:r>
      <w:r w:rsidR="002D2362" w:rsidRPr="002479E9">
        <w:rPr>
          <w:rFonts w:ascii="Garamond" w:hAnsi="Garamond"/>
        </w:rPr>
        <w:t xml:space="preserve"> and officer</w:t>
      </w:r>
      <w:r w:rsidR="006B3194">
        <w:rPr>
          <w:rFonts w:ascii="Garamond" w:hAnsi="Garamond"/>
        </w:rPr>
        <w:t>s</w:t>
      </w:r>
      <w:r w:rsidR="00B517D3">
        <w:rPr>
          <w:rFonts w:ascii="Garamond" w:hAnsi="Garamond"/>
        </w:rPr>
        <w:t>’</w:t>
      </w:r>
      <w:r w:rsidR="002D2362" w:rsidRPr="002479E9">
        <w:rPr>
          <w:rFonts w:ascii="Garamond" w:hAnsi="Garamond"/>
        </w:rPr>
        <w:t xml:space="preserve"> liability coverage</w:t>
      </w:r>
      <w:r w:rsidR="00A94676">
        <w:rPr>
          <w:rFonts w:ascii="Garamond" w:hAnsi="Garamond"/>
        </w:rPr>
        <w:t>.</w:t>
      </w:r>
    </w:p>
    <w:p w14:paraId="0E6994D6" w14:textId="77777777" w:rsidR="00A94676" w:rsidRPr="002479E9" w:rsidRDefault="00A94676" w:rsidP="008B6132">
      <w:pPr>
        <w:ind w:left="720"/>
        <w:rPr>
          <w:rFonts w:ascii="Garamond" w:hAnsi="Garamond"/>
          <w:b/>
        </w:rPr>
      </w:pPr>
    </w:p>
    <w:p w14:paraId="037F924A" w14:textId="77777777" w:rsidR="00627872" w:rsidRPr="002479E9" w:rsidRDefault="00030F77" w:rsidP="008B6132">
      <w:pPr>
        <w:rPr>
          <w:rFonts w:ascii="Garamond" w:hAnsi="Garamond"/>
          <w:b/>
        </w:rPr>
      </w:pPr>
      <w:r w:rsidRPr="00D808E9">
        <w:rPr>
          <w:rFonts w:ascii="Garamond" w:hAnsi="Garamond"/>
          <w:noProof/>
        </w:rPr>
        <mc:AlternateContent>
          <mc:Choice Requires="wps">
            <w:drawing>
              <wp:anchor distT="0" distB="0" distL="114300" distR="114300" simplePos="0" relativeHeight="251649024" behindDoc="0" locked="0" layoutInCell="1" allowOverlap="1" wp14:anchorId="162977DE" wp14:editId="4FE84029">
                <wp:simplePos x="0" y="0"/>
                <wp:positionH relativeFrom="column">
                  <wp:posOffset>238125</wp:posOffset>
                </wp:positionH>
                <wp:positionV relativeFrom="paragraph">
                  <wp:posOffset>64770</wp:posOffset>
                </wp:positionV>
                <wp:extent cx="5829300" cy="2673350"/>
                <wp:effectExtent l="9525" t="7620" r="9525" b="508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73350"/>
                        </a:xfrm>
                        <a:prstGeom prst="rect">
                          <a:avLst/>
                        </a:prstGeom>
                        <a:solidFill>
                          <a:srgbClr val="C0C0C0"/>
                        </a:solidFill>
                        <a:ln w="9525">
                          <a:solidFill>
                            <a:srgbClr val="000000"/>
                          </a:solidFill>
                          <a:miter lim="800000"/>
                          <a:headEnd/>
                          <a:tailEnd/>
                        </a:ln>
                      </wps:spPr>
                      <wps:txbx>
                        <w:txbxContent>
                          <w:p w14:paraId="2E992FD6" w14:textId="77777777" w:rsidR="00075D2B" w:rsidRPr="0086116B" w:rsidRDefault="00075D2B" w:rsidP="00627872">
                            <w:pPr>
                              <w:jc w:val="center"/>
                              <w:rPr>
                                <w:rFonts w:ascii="Garamond" w:hAnsi="Garamond"/>
                                <w:b/>
                              </w:rPr>
                            </w:pPr>
                            <w:r w:rsidRPr="0086116B">
                              <w:rPr>
                                <w:rFonts w:ascii="Garamond" w:hAnsi="Garamond"/>
                                <w:b/>
                              </w:rPr>
                              <w:t>Evaluation Criteria:  Financial Management and Oversight</w:t>
                            </w:r>
                          </w:p>
                          <w:p w14:paraId="45CCE7BA" w14:textId="77777777" w:rsidR="00075D2B" w:rsidRPr="00CF106A" w:rsidRDefault="00075D2B" w:rsidP="00627872">
                            <w:pPr>
                              <w:rPr>
                                <w:rFonts w:ascii="Garamond" w:hAnsi="Garamond"/>
                              </w:rPr>
                            </w:pPr>
                          </w:p>
                          <w:p w14:paraId="60E2B33E" w14:textId="77777777" w:rsidR="00075D2B" w:rsidRDefault="00075D2B" w:rsidP="00627872">
                            <w:pPr>
                              <w:rPr>
                                <w:rFonts w:ascii="Garamond" w:hAnsi="Garamond"/>
                              </w:rPr>
                            </w:pPr>
                            <w:r w:rsidRPr="00CF106A">
                              <w:rPr>
                                <w:rFonts w:ascii="Garamond" w:hAnsi="Garamond"/>
                              </w:rPr>
                              <w:t>Reviewers will look for:</w:t>
                            </w:r>
                          </w:p>
                          <w:p w14:paraId="74034835"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A clear description of how the school’s finances will be managed, including who (or what contracted entity) will manage the finances. Such plan should contain strong internal controls to ensure appropriate fiscal management and ability to comply with all financial reporting requirements.</w:t>
                            </w:r>
                          </w:p>
                          <w:p w14:paraId="3CF60EAB"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 xml:space="preserve">A plan for the governing board to regularly exercise oversight over and take accountability for all financial operations of the school. </w:t>
                            </w:r>
                          </w:p>
                          <w:p w14:paraId="469D81E0"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Provisions for an annual financial audit.</w:t>
                            </w:r>
                          </w:p>
                          <w:p w14:paraId="238C3A5B"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Appropriate public transparency of school financial health.</w:t>
                            </w:r>
                          </w:p>
                          <w:p w14:paraId="55A76F94"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Appropriate plan to securely store financial records.</w:t>
                            </w:r>
                          </w:p>
                          <w:p w14:paraId="1370554A"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A plan to obtain appropriate and reasonable insurance coverage.</w:t>
                            </w:r>
                          </w:p>
                          <w:p w14:paraId="5784A729" w14:textId="77777777" w:rsidR="00075D2B" w:rsidRPr="0013746B" w:rsidRDefault="00075D2B" w:rsidP="00947E0F">
                            <w:pPr>
                              <w:ind w:left="540"/>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977DE" id="Text Box 28" o:spid="_x0000_s1047" type="#_x0000_t202" style="position:absolute;margin-left:18.75pt;margin-top:5.1pt;width:459pt;height:2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" fillcolor="silver">
                <v:textbox>
                  <w:txbxContent>
                    <w:p w14:paraId="2E992FD6" w14:textId="77777777" w:rsidR="00075D2B" w:rsidRPr="0086116B" w:rsidRDefault="00075D2B" w:rsidP="00627872">
                      <w:pPr>
                        <w:jc w:val="center"/>
                        <w:rPr>
                          <w:rFonts w:ascii="Garamond" w:hAnsi="Garamond"/>
                          <w:b/>
                        </w:rPr>
                      </w:pPr>
                      <w:r w:rsidRPr="0086116B">
                        <w:rPr>
                          <w:rFonts w:ascii="Garamond" w:hAnsi="Garamond"/>
                          <w:b/>
                        </w:rPr>
                        <w:t>Evaluation Criteria:  Financial Management and Oversight</w:t>
                      </w:r>
                    </w:p>
                    <w:p w14:paraId="45CCE7BA" w14:textId="77777777" w:rsidR="00075D2B" w:rsidRPr="00CF106A" w:rsidRDefault="00075D2B" w:rsidP="00627872">
                      <w:pPr>
                        <w:rPr>
                          <w:rFonts w:ascii="Garamond" w:hAnsi="Garamond"/>
                        </w:rPr>
                      </w:pPr>
                    </w:p>
                    <w:p w14:paraId="60E2B33E" w14:textId="77777777" w:rsidR="00075D2B" w:rsidRDefault="00075D2B" w:rsidP="00627872">
                      <w:pPr>
                        <w:rPr>
                          <w:rFonts w:ascii="Garamond" w:hAnsi="Garamond"/>
                        </w:rPr>
                      </w:pPr>
                      <w:r w:rsidRPr="00CF106A">
                        <w:rPr>
                          <w:rFonts w:ascii="Garamond" w:hAnsi="Garamond"/>
                        </w:rPr>
                        <w:t>Reviewers will look for:</w:t>
                      </w:r>
                    </w:p>
                    <w:p w14:paraId="74034835"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A clear description of how the school’s finances will be managed, including who (or what contracted entity) will manage the finances. Such plan should contain strong internal controls to ensure appropriate fiscal management and ability to comply with all financial reporting requirements.</w:t>
                      </w:r>
                    </w:p>
                    <w:p w14:paraId="3CF60EAB"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 xml:space="preserve">A plan for the governing board to regularly exercise oversight over and take accountability for all financial operations of the school. </w:t>
                      </w:r>
                    </w:p>
                    <w:p w14:paraId="469D81E0"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Provisions for an annual financial audit.</w:t>
                      </w:r>
                    </w:p>
                    <w:p w14:paraId="238C3A5B"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Appropriate public transparency of school financial health.</w:t>
                      </w:r>
                    </w:p>
                    <w:p w14:paraId="55A76F94"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Appropriate plan to securely store financial records.</w:t>
                      </w:r>
                    </w:p>
                    <w:p w14:paraId="1370554A" w14:textId="77777777" w:rsidR="00075D2B" w:rsidRDefault="00075D2B" w:rsidP="00325632">
                      <w:pPr>
                        <w:numPr>
                          <w:ilvl w:val="0"/>
                          <w:numId w:val="26"/>
                        </w:numPr>
                        <w:tabs>
                          <w:tab w:val="clear" w:pos="720"/>
                          <w:tab w:val="num" w:pos="540"/>
                        </w:tabs>
                        <w:ind w:left="540"/>
                        <w:rPr>
                          <w:rFonts w:ascii="Garamond" w:hAnsi="Garamond"/>
                        </w:rPr>
                      </w:pPr>
                      <w:r>
                        <w:rPr>
                          <w:rFonts w:ascii="Garamond" w:hAnsi="Garamond"/>
                        </w:rPr>
                        <w:t>A plan to obtain appropriate and reasonable insurance coverage.</w:t>
                      </w:r>
                    </w:p>
                    <w:p w14:paraId="5784A729" w14:textId="77777777" w:rsidR="00075D2B" w:rsidRPr="0013746B" w:rsidRDefault="00075D2B" w:rsidP="00947E0F">
                      <w:pPr>
                        <w:ind w:left="540"/>
                        <w:rPr>
                          <w:rFonts w:ascii="Garamond" w:hAnsi="Garamond"/>
                        </w:rPr>
                      </w:pPr>
                    </w:p>
                  </w:txbxContent>
                </v:textbox>
              </v:shape>
            </w:pict>
          </mc:Fallback>
        </mc:AlternateContent>
      </w:r>
    </w:p>
    <w:p w14:paraId="501BCB5E" w14:textId="77777777" w:rsidR="00627872" w:rsidRPr="002479E9" w:rsidRDefault="00627872" w:rsidP="008B6132">
      <w:pPr>
        <w:ind w:left="360"/>
        <w:rPr>
          <w:rFonts w:ascii="Garamond" w:hAnsi="Garamond"/>
        </w:rPr>
      </w:pPr>
    </w:p>
    <w:p w14:paraId="5555AE9D" w14:textId="77777777" w:rsidR="00627872" w:rsidRPr="002479E9" w:rsidRDefault="00627872" w:rsidP="008B6132">
      <w:pPr>
        <w:ind w:left="360"/>
        <w:rPr>
          <w:rFonts w:ascii="Garamond" w:hAnsi="Garamond"/>
        </w:rPr>
      </w:pPr>
    </w:p>
    <w:p w14:paraId="5318923A" w14:textId="77777777" w:rsidR="00627872" w:rsidRPr="002479E9" w:rsidRDefault="00627872" w:rsidP="008B6132">
      <w:pPr>
        <w:ind w:left="360"/>
        <w:rPr>
          <w:rFonts w:ascii="Garamond" w:hAnsi="Garamond"/>
        </w:rPr>
      </w:pPr>
    </w:p>
    <w:p w14:paraId="70AEA910" w14:textId="77777777" w:rsidR="005C409E" w:rsidRDefault="005C409E" w:rsidP="008B6132">
      <w:pPr>
        <w:ind w:left="360"/>
        <w:jc w:val="center"/>
        <w:rPr>
          <w:rFonts w:ascii="Garamond" w:hAnsi="Garamond"/>
          <w:b/>
        </w:rPr>
      </w:pPr>
    </w:p>
    <w:p w14:paraId="7798BD86" w14:textId="77777777" w:rsidR="005C409E" w:rsidRDefault="005C409E" w:rsidP="008B6132">
      <w:pPr>
        <w:ind w:left="360"/>
        <w:jc w:val="center"/>
        <w:rPr>
          <w:rFonts w:ascii="Garamond" w:hAnsi="Garamond"/>
          <w:b/>
        </w:rPr>
      </w:pPr>
    </w:p>
    <w:p w14:paraId="39ABC17B" w14:textId="77777777" w:rsidR="00BA10EB" w:rsidRDefault="00BA10EB" w:rsidP="008B6132">
      <w:pPr>
        <w:ind w:left="360"/>
        <w:jc w:val="center"/>
        <w:rPr>
          <w:rFonts w:ascii="Garamond" w:hAnsi="Garamond"/>
          <w:b/>
        </w:rPr>
      </w:pPr>
    </w:p>
    <w:p w14:paraId="0D2A52A5" w14:textId="77777777" w:rsidR="00BA10EB" w:rsidRDefault="00BA10EB" w:rsidP="008B6132">
      <w:pPr>
        <w:ind w:left="360"/>
        <w:jc w:val="center"/>
        <w:rPr>
          <w:rFonts w:ascii="Garamond" w:hAnsi="Garamond"/>
          <w:b/>
        </w:rPr>
      </w:pPr>
    </w:p>
    <w:p w14:paraId="2BB137F1" w14:textId="77777777" w:rsidR="00BA10EB" w:rsidRDefault="00BA10EB" w:rsidP="008B6132">
      <w:pPr>
        <w:ind w:left="360"/>
        <w:jc w:val="center"/>
        <w:rPr>
          <w:rFonts w:ascii="Garamond" w:hAnsi="Garamond"/>
          <w:b/>
        </w:rPr>
      </w:pPr>
    </w:p>
    <w:p w14:paraId="48BBF4A3" w14:textId="77777777" w:rsidR="00BA10EB" w:rsidRDefault="00BA10EB" w:rsidP="008B6132">
      <w:pPr>
        <w:ind w:left="360"/>
        <w:jc w:val="center"/>
        <w:rPr>
          <w:rFonts w:ascii="Garamond" w:hAnsi="Garamond"/>
          <w:b/>
        </w:rPr>
      </w:pPr>
    </w:p>
    <w:p w14:paraId="6DA4F41E" w14:textId="77777777" w:rsidR="00BA10EB" w:rsidRDefault="00BA10EB" w:rsidP="008B6132">
      <w:pPr>
        <w:ind w:left="360"/>
        <w:jc w:val="center"/>
        <w:rPr>
          <w:rFonts w:ascii="Garamond" w:hAnsi="Garamond"/>
          <w:b/>
        </w:rPr>
      </w:pPr>
    </w:p>
    <w:p w14:paraId="6C361A1B" w14:textId="77777777" w:rsidR="00BA10EB" w:rsidRDefault="00BA10EB" w:rsidP="008B6132">
      <w:pPr>
        <w:rPr>
          <w:rFonts w:ascii="Garamond" w:hAnsi="Garamond"/>
          <w:b/>
        </w:rPr>
      </w:pPr>
      <w:r>
        <w:rPr>
          <w:rFonts w:ascii="Garamond" w:hAnsi="Garamond"/>
          <w:b/>
        </w:rPr>
        <w:br w:type="page"/>
      </w:r>
    </w:p>
    <w:p w14:paraId="72947DB5" w14:textId="426DA4EE" w:rsidR="00BB170C" w:rsidRDefault="00EA7D8C" w:rsidP="008B6132">
      <w:pPr>
        <w:ind w:left="360"/>
        <w:jc w:val="center"/>
        <w:rPr>
          <w:rFonts w:ascii="Garamond" w:hAnsi="Garamond"/>
          <w:b/>
        </w:rPr>
      </w:pPr>
      <w:r>
        <w:rPr>
          <w:rFonts w:ascii="Garamond" w:hAnsi="Garamond"/>
          <w:b/>
        </w:rPr>
        <w:lastRenderedPageBreak/>
        <w:t xml:space="preserve">Section </w:t>
      </w:r>
      <w:r w:rsidR="006769A3">
        <w:rPr>
          <w:rFonts w:ascii="Garamond" w:hAnsi="Garamond"/>
          <w:b/>
        </w:rPr>
        <w:t>18</w:t>
      </w:r>
      <w:r>
        <w:rPr>
          <w:rFonts w:ascii="Garamond" w:hAnsi="Garamond"/>
          <w:b/>
        </w:rPr>
        <w:t xml:space="preserve">:  </w:t>
      </w:r>
      <w:r w:rsidR="00151D3D" w:rsidRPr="00C32117">
        <w:rPr>
          <w:rFonts w:ascii="Garamond" w:hAnsi="Garamond"/>
          <w:b/>
        </w:rPr>
        <w:t>Start-Up</w:t>
      </w:r>
      <w:r w:rsidR="00BB170C" w:rsidRPr="00C32117">
        <w:rPr>
          <w:rFonts w:ascii="Garamond" w:hAnsi="Garamond"/>
          <w:b/>
        </w:rPr>
        <w:t xml:space="preserve"> Plan</w:t>
      </w:r>
    </w:p>
    <w:p w14:paraId="45A78B5B" w14:textId="77777777" w:rsidR="005C409E" w:rsidRPr="002479E9" w:rsidRDefault="005C409E" w:rsidP="008B6132">
      <w:pPr>
        <w:ind w:left="360"/>
        <w:jc w:val="center"/>
        <w:rPr>
          <w:rFonts w:ascii="Garamond" w:hAnsi="Garamond"/>
          <w:b/>
        </w:rPr>
      </w:pPr>
    </w:p>
    <w:p w14:paraId="4799EC9D" w14:textId="77777777" w:rsidR="00885192" w:rsidRPr="004907FD" w:rsidRDefault="00885192" w:rsidP="00325632">
      <w:pPr>
        <w:numPr>
          <w:ilvl w:val="1"/>
          <w:numId w:val="28"/>
        </w:numPr>
        <w:rPr>
          <w:rFonts w:ascii="Garamond" w:hAnsi="Garamond"/>
          <w:b/>
        </w:rPr>
      </w:pPr>
      <w:r w:rsidRPr="002479E9">
        <w:rPr>
          <w:rFonts w:ascii="Garamond" w:hAnsi="Garamond"/>
        </w:rPr>
        <w:t xml:space="preserve">Present a </w:t>
      </w:r>
      <w:r>
        <w:rPr>
          <w:rFonts w:ascii="Garamond" w:hAnsi="Garamond"/>
        </w:rPr>
        <w:t xml:space="preserve">projected </w:t>
      </w:r>
      <w:r w:rsidRPr="002479E9">
        <w:rPr>
          <w:rFonts w:ascii="Garamond" w:hAnsi="Garamond"/>
        </w:rPr>
        <w:t>timetable for the school’s start-up</w:t>
      </w:r>
      <w:r>
        <w:rPr>
          <w:rFonts w:ascii="Garamond" w:hAnsi="Garamond"/>
        </w:rPr>
        <w:t>, including but not limited to the following key activities:</w:t>
      </w:r>
    </w:p>
    <w:p w14:paraId="7717129B" w14:textId="77777777" w:rsidR="00670FC0" w:rsidRPr="00670FC0" w:rsidRDefault="00670FC0" w:rsidP="00325632">
      <w:pPr>
        <w:numPr>
          <w:ilvl w:val="2"/>
          <w:numId w:val="28"/>
        </w:numPr>
        <w:rPr>
          <w:rFonts w:ascii="Garamond" w:hAnsi="Garamond"/>
          <w:b/>
        </w:rPr>
      </w:pPr>
      <w:r>
        <w:rPr>
          <w:rFonts w:ascii="Garamond" w:hAnsi="Garamond"/>
        </w:rPr>
        <w:t>Applying for and securing appropriate legal status (e.g. status as a state corporation, federal no</w:t>
      </w:r>
      <w:r w:rsidR="00B517D3">
        <w:rPr>
          <w:rFonts w:ascii="Garamond" w:hAnsi="Garamond"/>
        </w:rPr>
        <w:t>n</w:t>
      </w:r>
      <w:r>
        <w:rPr>
          <w:rFonts w:ascii="Garamond" w:hAnsi="Garamond"/>
        </w:rPr>
        <w:t>-profit)</w:t>
      </w:r>
    </w:p>
    <w:p w14:paraId="4B31C0C4" w14:textId="130422D0" w:rsidR="00885192" w:rsidRPr="00885192" w:rsidRDefault="00885192" w:rsidP="00325632">
      <w:pPr>
        <w:numPr>
          <w:ilvl w:val="2"/>
          <w:numId w:val="28"/>
        </w:numPr>
        <w:rPr>
          <w:rFonts w:ascii="Garamond" w:hAnsi="Garamond"/>
          <w:b/>
        </w:rPr>
      </w:pPr>
    </w:p>
    <w:p w14:paraId="4EBCEDCD" w14:textId="77777777" w:rsidR="00885192" w:rsidRPr="00D00626" w:rsidRDefault="00885192" w:rsidP="00325632">
      <w:pPr>
        <w:numPr>
          <w:ilvl w:val="2"/>
          <w:numId w:val="28"/>
        </w:numPr>
        <w:rPr>
          <w:rFonts w:ascii="Garamond" w:hAnsi="Garamond"/>
          <w:b/>
        </w:rPr>
      </w:pPr>
      <w:r>
        <w:rPr>
          <w:rFonts w:ascii="Garamond" w:hAnsi="Garamond"/>
        </w:rPr>
        <w:t>Recruiting and hiring staff</w:t>
      </w:r>
      <w:r w:rsidR="003243AC">
        <w:rPr>
          <w:rFonts w:ascii="Garamond" w:hAnsi="Garamond"/>
        </w:rPr>
        <w:t xml:space="preserve"> (leaders, teachers, </w:t>
      </w:r>
      <w:r w:rsidR="00B517D3">
        <w:rPr>
          <w:rFonts w:ascii="Garamond" w:hAnsi="Garamond"/>
        </w:rPr>
        <w:t xml:space="preserve">and </w:t>
      </w:r>
      <w:r w:rsidR="003243AC">
        <w:rPr>
          <w:rFonts w:ascii="Garamond" w:hAnsi="Garamond"/>
        </w:rPr>
        <w:t>other staff)</w:t>
      </w:r>
    </w:p>
    <w:p w14:paraId="40FBC011" w14:textId="77777777" w:rsidR="00885192" w:rsidRPr="003243AC" w:rsidRDefault="00885192" w:rsidP="00325632">
      <w:pPr>
        <w:numPr>
          <w:ilvl w:val="2"/>
          <w:numId w:val="28"/>
        </w:numPr>
        <w:rPr>
          <w:rFonts w:ascii="Garamond" w:hAnsi="Garamond"/>
          <w:b/>
        </w:rPr>
      </w:pPr>
      <w:r>
        <w:rPr>
          <w:rFonts w:ascii="Garamond" w:hAnsi="Garamond"/>
        </w:rPr>
        <w:t>Staff training</w:t>
      </w:r>
    </w:p>
    <w:p w14:paraId="5BC8B266" w14:textId="77777777" w:rsidR="00885192" w:rsidRPr="00D00626" w:rsidRDefault="00031BDE" w:rsidP="00325632">
      <w:pPr>
        <w:numPr>
          <w:ilvl w:val="2"/>
          <w:numId w:val="28"/>
        </w:numPr>
        <w:rPr>
          <w:rFonts w:ascii="Garamond" w:hAnsi="Garamond"/>
          <w:b/>
        </w:rPr>
      </w:pPr>
      <w:r>
        <w:rPr>
          <w:rFonts w:ascii="Garamond" w:hAnsi="Garamond"/>
        </w:rPr>
        <w:t>Governing b</w:t>
      </w:r>
      <w:r w:rsidR="00885192">
        <w:rPr>
          <w:rFonts w:ascii="Garamond" w:hAnsi="Garamond"/>
        </w:rPr>
        <w:t>oard training</w:t>
      </w:r>
    </w:p>
    <w:p w14:paraId="3D70DC54" w14:textId="77777777" w:rsidR="00885192" w:rsidRPr="003243AC" w:rsidRDefault="00885192" w:rsidP="00325632">
      <w:pPr>
        <w:numPr>
          <w:ilvl w:val="2"/>
          <w:numId w:val="28"/>
        </w:numPr>
        <w:rPr>
          <w:rFonts w:ascii="Garamond" w:hAnsi="Garamond"/>
          <w:b/>
        </w:rPr>
      </w:pPr>
      <w:r>
        <w:rPr>
          <w:rFonts w:ascii="Garamond" w:hAnsi="Garamond"/>
        </w:rPr>
        <w:t xml:space="preserve">Policy </w:t>
      </w:r>
      <w:r w:rsidR="00FB63F5">
        <w:rPr>
          <w:rFonts w:ascii="Garamond" w:hAnsi="Garamond"/>
        </w:rPr>
        <w:t>a</w:t>
      </w:r>
      <w:r>
        <w:rPr>
          <w:rFonts w:ascii="Garamond" w:hAnsi="Garamond"/>
        </w:rPr>
        <w:t>doption by Board (if necessary)</w:t>
      </w:r>
    </w:p>
    <w:p w14:paraId="2DC16439" w14:textId="77777777" w:rsidR="003243AC" w:rsidRPr="00D00626" w:rsidRDefault="003243AC" w:rsidP="00325632">
      <w:pPr>
        <w:numPr>
          <w:ilvl w:val="2"/>
          <w:numId w:val="28"/>
        </w:numPr>
        <w:rPr>
          <w:rFonts w:ascii="Garamond" w:hAnsi="Garamond"/>
          <w:b/>
        </w:rPr>
      </w:pPr>
      <w:r>
        <w:rPr>
          <w:rFonts w:ascii="Garamond" w:hAnsi="Garamond"/>
        </w:rPr>
        <w:t>Recruiting students</w:t>
      </w:r>
    </w:p>
    <w:p w14:paraId="6F2EB326" w14:textId="77777777" w:rsidR="00885192" w:rsidRPr="00D00626" w:rsidRDefault="003243AC" w:rsidP="00325632">
      <w:pPr>
        <w:numPr>
          <w:ilvl w:val="2"/>
          <w:numId w:val="28"/>
        </w:numPr>
        <w:rPr>
          <w:rFonts w:ascii="Garamond" w:hAnsi="Garamond"/>
          <w:b/>
        </w:rPr>
      </w:pPr>
      <w:r>
        <w:rPr>
          <w:rFonts w:ascii="Garamond" w:hAnsi="Garamond"/>
        </w:rPr>
        <w:t>Enrollment l</w:t>
      </w:r>
      <w:r w:rsidR="00885192">
        <w:rPr>
          <w:rFonts w:ascii="Garamond" w:hAnsi="Garamond"/>
        </w:rPr>
        <w:t>ottery, if necessary</w:t>
      </w:r>
    </w:p>
    <w:p w14:paraId="6D9BADD7" w14:textId="77777777" w:rsidR="003243AC" w:rsidRPr="003243AC" w:rsidRDefault="003243AC" w:rsidP="00325632">
      <w:pPr>
        <w:numPr>
          <w:ilvl w:val="2"/>
          <w:numId w:val="28"/>
        </w:numPr>
        <w:rPr>
          <w:rFonts w:ascii="Garamond" w:hAnsi="Garamond"/>
          <w:b/>
        </w:rPr>
      </w:pPr>
      <w:r>
        <w:rPr>
          <w:rFonts w:ascii="Garamond" w:hAnsi="Garamond"/>
        </w:rPr>
        <w:t>Establishing financial procedures</w:t>
      </w:r>
    </w:p>
    <w:p w14:paraId="086906D2" w14:textId="77777777" w:rsidR="003243AC" w:rsidRPr="003243AC" w:rsidRDefault="003243AC" w:rsidP="00325632">
      <w:pPr>
        <w:numPr>
          <w:ilvl w:val="2"/>
          <w:numId w:val="28"/>
        </w:numPr>
        <w:rPr>
          <w:rFonts w:ascii="Garamond" w:hAnsi="Garamond"/>
          <w:b/>
        </w:rPr>
      </w:pPr>
      <w:r>
        <w:rPr>
          <w:rFonts w:ascii="Garamond" w:hAnsi="Garamond"/>
        </w:rPr>
        <w:t>Securing contracted services</w:t>
      </w:r>
    </w:p>
    <w:p w14:paraId="4037678D" w14:textId="77777777" w:rsidR="003243AC" w:rsidRDefault="003243AC" w:rsidP="00325632">
      <w:pPr>
        <w:numPr>
          <w:ilvl w:val="2"/>
          <w:numId w:val="28"/>
        </w:numPr>
        <w:rPr>
          <w:rFonts w:ascii="Garamond" w:hAnsi="Garamond"/>
          <w:b/>
        </w:rPr>
      </w:pPr>
      <w:r>
        <w:rPr>
          <w:rFonts w:ascii="Garamond" w:hAnsi="Garamond"/>
        </w:rPr>
        <w:t>Fundraising, if applicable</w:t>
      </w:r>
    </w:p>
    <w:p w14:paraId="10BD3F9D" w14:textId="77777777" w:rsidR="00885192" w:rsidRDefault="00885192" w:rsidP="008B6132">
      <w:pPr>
        <w:ind w:left="720"/>
        <w:rPr>
          <w:rFonts w:ascii="Garamond" w:hAnsi="Garamond"/>
          <w:b/>
        </w:rPr>
      </w:pPr>
    </w:p>
    <w:p w14:paraId="473E163E" w14:textId="2357FBC0" w:rsidR="00885192" w:rsidRPr="004907FD" w:rsidRDefault="00885192" w:rsidP="008B6132">
      <w:pPr>
        <w:ind w:left="720"/>
        <w:rPr>
          <w:rFonts w:ascii="Garamond" w:hAnsi="Garamond"/>
        </w:rPr>
      </w:pPr>
      <w:r>
        <w:rPr>
          <w:rFonts w:ascii="Garamond" w:hAnsi="Garamond"/>
        </w:rPr>
        <w:t xml:space="preserve">The activities included should align with the start-up budget described earlier in the application.  If an activity will be paid for by a source of funding not included in the start-up budget, it should be clearly indicated.  </w:t>
      </w:r>
      <w:r w:rsidR="00F662B8">
        <w:rPr>
          <w:rFonts w:ascii="Garamond" w:hAnsi="Garamond"/>
        </w:rPr>
        <w:t>(</w:t>
      </w:r>
      <w:r>
        <w:rPr>
          <w:rFonts w:ascii="Garamond" w:hAnsi="Garamond"/>
        </w:rPr>
        <w:t>This timetable is a projection and is not meant to be binding on the school or sponsor</w:t>
      </w:r>
      <w:r w:rsidR="00446666">
        <w:rPr>
          <w:rFonts w:ascii="Garamond" w:hAnsi="Garamond"/>
        </w:rPr>
        <w:t>.  A formal timeline may be negotiated in the charter agreement</w:t>
      </w:r>
      <w:r w:rsidR="00F662B8">
        <w:rPr>
          <w:rFonts w:ascii="Garamond" w:hAnsi="Garamond"/>
        </w:rPr>
        <w:t>)</w:t>
      </w:r>
    </w:p>
    <w:p w14:paraId="33E828CF" w14:textId="77777777" w:rsidR="005C409E" w:rsidRPr="002479E9" w:rsidRDefault="005C409E" w:rsidP="008B6132">
      <w:pPr>
        <w:ind w:left="720"/>
        <w:rPr>
          <w:rFonts w:ascii="Garamond" w:hAnsi="Garamond"/>
          <w:b/>
        </w:rPr>
      </w:pPr>
    </w:p>
    <w:p w14:paraId="6C725055" w14:textId="77777777" w:rsidR="00BB170C" w:rsidRPr="002479E9" w:rsidRDefault="00030F77" w:rsidP="008B6132">
      <w:pPr>
        <w:ind w:left="1080"/>
        <w:rPr>
          <w:rFonts w:ascii="Garamond" w:hAnsi="Garamond"/>
          <w:b/>
        </w:rPr>
      </w:pPr>
      <w:r w:rsidRPr="00D808E9">
        <w:rPr>
          <w:rFonts w:ascii="Garamond" w:hAnsi="Garamond"/>
          <w:b/>
          <w:noProof/>
          <w:sz w:val="28"/>
          <w:szCs w:val="28"/>
        </w:rPr>
        <mc:AlternateContent>
          <mc:Choice Requires="wps">
            <w:drawing>
              <wp:anchor distT="0" distB="0" distL="114300" distR="114300" simplePos="0" relativeHeight="251645952" behindDoc="0" locked="0" layoutInCell="1" allowOverlap="1" wp14:anchorId="1BF24DCC" wp14:editId="399F49FA">
                <wp:simplePos x="0" y="0"/>
                <wp:positionH relativeFrom="column">
                  <wp:posOffset>219075</wp:posOffset>
                </wp:positionH>
                <wp:positionV relativeFrom="paragraph">
                  <wp:posOffset>29210</wp:posOffset>
                </wp:positionV>
                <wp:extent cx="5524500" cy="1179830"/>
                <wp:effectExtent l="9525" t="10160" r="9525" b="1016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79830"/>
                        </a:xfrm>
                        <a:prstGeom prst="rect">
                          <a:avLst/>
                        </a:prstGeom>
                        <a:solidFill>
                          <a:srgbClr val="C0C0C0"/>
                        </a:solidFill>
                        <a:ln w="9525">
                          <a:solidFill>
                            <a:srgbClr val="000000"/>
                          </a:solidFill>
                          <a:miter lim="800000"/>
                          <a:headEnd/>
                          <a:tailEnd/>
                        </a:ln>
                      </wps:spPr>
                      <wps:txbx>
                        <w:txbxContent>
                          <w:p w14:paraId="05BEDA3C" w14:textId="77777777" w:rsidR="00075D2B" w:rsidRPr="0086116B" w:rsidRDefault="00075D2B" w:rsidP="00BB170C">
                            <w:pPr>
                              <w:jc w:val="center"/>
                              <w:rPr>
                                <w:rFonts w:ascii="Garamond" w:hAnsi="Garamond"/>
                                <w:b/>
                              </w:rPr>
                            </w:pPr>
                            <w:r w:rsidRPr="0086116B">
                              <w:rPr>
                                <w:rFonts w:ascii="Garamond" w:hAnsi="Garamond"/>
                                <w:b/>
                              </w:rPr>
                              <w:t xml:space="preserve">Evaluation Criteria:  </w:t>
                            </w:r>
                            <w:r>
                              <w:rPr>
                                <w:rFonts w:ascii="Garamond" w:hAnsi="Garamond"/>
                                <w:b/>
                              </w:rPr>
                              <w:t>Start-Up</w:t>
                            </w:r>
                            <w:r w:rsidRPr="0086116B">
                              <w:rPr>
                                <w:rFonts w:ascii="Garamond" w:hAnsi="Garamond"/>
                                <w:b/>
                              </w:rPr>
                              <w:t xml:space="preserve"> Plan</w:t>
                            </w:r>
                          </w:p>
                          <w:p w14:paraId="05C6E90C" w14:textId="77777777" w:rsidR="00075D2B" w:rsidRPr="0086116B" w:rsidRDefault="00075D2B" w:rsidP="00BB170C">
                            <w:pPr>
                              <w:rPr>
                                <w:rFonts w:ascii="Garamond" w:hAnsi="Garamond"/>
                                <w:b/>
                              </w:rPr>
                            </w:pPr>
                          </w:p>
                          <w:p w14:paraId="4F2F866A" w14:textId="20F49E18" w:rsidR="00075D2B" w:rsidRDefault="00075D2B" w:rsidP="003E0CFB">
                            <w:pPr>
                              <w:rPr>
                                <w:rFonts w:ascii="Garamond" w:hAnsi="Garamond"/>
                              </w:rPr>
                            </w:pPr>
                            <w:r w:rsidRPr="00CF106A">
                              <w:rPr>
                                <w:rFonts w:ascii="Garamond" w:hAnsi="Garamond"/>
                              </w:rPr>
                              <w:t>Reviewers will look for</w:t>
                            </w:r>
                            <w:r>
                              <w:rPr>
                                <w:rFonts w:ascii="Garamond" w:hAnsi="Garamond"/>
                              </w:rPr>
                              <w:t xml:space="preserve"> a thoughtful and realistic implementation plan that covers major operational items and provides flexibility for addressing unanticipated events.</w:t>
                            </w:r>
                          </w:p>
                          <w:p w14:paraId="6D447B94" w14:textId="77777777" w:rsidR="00075D2B" w:rsidRDefault="00075D2B" w:rsidP="00BB170C">
                            <w:pPr>
                              <w:ind w:left="360"/>
                              <w:rPr>
                                <w:rFonts w:ascii="Garamond" w:hAnsi="Garamond"/>
                              </w:rPr>
                            </w:pPr>
                          </w:p>
                          <w:p w14:paraId="7745CC42" w14:textId="77777777" w:rsidR="00075D2B" w:rsidRDefault="00075D2B" w:rsidP="00BB1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4DCC" id="Text Box 27" o:spid="_x0000_s1048" type="#_x0000_t202" style="position:absolute;left:0;text-align:left;margin-left:17.25pt;margin-top:2.3pt;width:435pt;height:9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" fillcolor="silver">
                <v:textbox>
                  <w:txbxContent>
                    <w:p w14:paraId="05BEDA3C" w14:textId="77777777" w:rsidR="00075D2B" w:rsidRPr="0086116B" w:rsidRDefault="00075D2B" w:rsidP="00BB170C">
                      <w:pPr>
                        <w:jc w:val="center"/>
                        <w:rPr>
                          <w:rFonts w:ascii="Garamond" w:hAnsi="Garamond"/>
                          <w:b/>
                        </w:rPr>
                      </w:pPr>
                      <w:r w:rsidRPr="0086116B">
                        <w:rPr>
                          <w:rFonts w:ascii="Garamond" w:hAnsi="Garamond"/>
                          <w:b/>
                        </w:rPr>
                        <w:t xml:space="preserve">Evaluation Criteria:  </w:t>
                      </w:r>
                      <w:r>
                        <w:rPr>
                          <w:rFonts w:ascii="Garamond" w:hAnsi="Garamond"/>
                          <w:b/>
                        </w:rPr>
                        <w:t>Start-Up</w:t>
                      </w:r>
                      <w:r w:rsidRPr="0086116B">
                        <w:rPr>
                          <w:rFonts w:ascii="Garamond" w:hAnsi="Garamond"/>
                          <w:b/>
                        </w:rPr>
                        <w:t xml:space="preserve"> Plan</w:t>
                      </w:r>
                    </w:p>
                    <w:p w14:paraId="05C6E90C" w14:textId="77777777" w:rsidR="00075D2B" w:rsidRPr="0086116B" w:rsidRDefault="00075D2B" w:rsidP="00BB170C">
                      <w:pPr>
                        <w:rPr>
                          <w:rFonts w:ascii="Garamond" w:hAnsi="Garamond"/>
                          <w:b/>
                        </w:rPr>
                      </w:pPr>
                    </w:p>
                    <w:p w14:paraId="4F2F866A" w14:textId="20F49E18" w:rsidR="00075D2B" w:rsidRDefault="00075D2B" w:rsidP="003E0CFB">
                      <w:pPr>
                        <w:rPr>
                          <w:rFonts w:ascii="Garamond" w:hAnsi="Garamond"/>
                        </w:rPr>
                      </w:pPr>
                      <w:r w:rsidRPr="00CF106A">
                        <w:rPr>
                          <w:rFonts w:ascii="Garamond" w:hAnsi="Garamond"/>
                        </w:rPr>
                        <w:t>Reviewers will look for</w:t>
                      </w:r>
                      <w:r>
                        <w:rPr>
                          <w:rFonts w:ascii="Garamond" w:hAnsi="Garamond"/>
                        </w:rPr>
                        <w:t xml:space="preserve"> a thoughtful and realistic implementation plan that covers major operational items and provides flexibility for addressing unanticipated events.</w:t>
                      </w:r>
                    </w:p>
                    <w:p w14:paraId="6D447B94" w14:textId="77777777" w:rsidR="00075D2B" w:rsidRDefault="00075D2B" w:rsidP="00BB170C">
                      <w:pPr>
                        <w:ind w:left="360"/>
                        <w:rPr>
                          <w:rFonts w:ascii="Garamond" w:hAnsi="Garamond"/>
                        </w:rPr>
                      </w:pPr>
                    </w:p>
                    <w:p w14:paraId="7745CC42" w14:textId="77777777" w:rsidR="00075D2B" w:rsidRDefault="00075D2B" w:rsidP="00BB170C"/>
                  </w:txbxContent>
                </v:textbox>
              </v:shape>
            </w:pict>
          </mc:Fallback>
        </mc:AlternateContent>
      </w:r>
    </w:p>
    <w:p w14:paraId="7880C37D" w14:textId="77777777" w:rsidR="005B7E61" w:rsidRPr="002479E9" w:rsidRDefault="005B7E61" w:rsidP="008B6132">
      <w:pPr>
        <w:rPr>
          <w:rFonts w:ascii="Garamond" w:hAnsi="Garamond"/>
          <w:b/>
          <w:sz w:val="28"/>
          <w:szCs w:val="28"/>
        </w:rPr>
      </w:pPr>
    </w:p>
    <w:p w14:paraId="7ED880ED" w14:textId="77777777" w:rsidR="00F8494D" w:rsidRDefault="00F8494D" w:rsidP="008B6132">
      <w:pPr>
        <w:rPr>
          <w:rFonts w:ascii="Garamond" w:hAnsi="Garamond"/>
          <w:b/>
          <w:sz w:val="28"/>
          <w:szCs w:val="28"/>
        </w:rPr>
      </w:pPr>
    </w:p>
    <w:p w14:paraId="52D7014D" w14:textId="77777777" w:rsidR="000D5A31" w:rsidRDefault="000D5A31" w:rsidP="008B6132">
      <w:pPr>
        <w:rPr>
          <w:rFonts w:ascii="Garamond" w:hAnsi="Garamond"/>
          <w:b/>
          <w:sz w:val="28"/>
          <w:szCs w:val="28"/>
        </w:rPr>
      </w:pPr>
    </w:p>
    <w:p w14:paraId="1D59D4E5" w14:textId="77777777" w:rsidR="000D5A31" w:rsidRDefault="000D5A31" w:rsidP="008B6132">
      <w:pPr>
        <w:rPr>
          <w:rFonts w:ascii="Garamond" w:hAnsi="Garamond"/>
          <w:b/>
          <w:sz w:val="28"/>
          <w:szCs w:val="28"/>
        </w:rPr>
      </w:pPr>
    </w:p>
    <w:p w14:paraId="1A491A94" w14:textId="77777777" w:rsidR="000D5A31" w:rsidRDefault="000D5A31" w:rsidP="008B6132">
      <w:pPr>
        <w:rPr>
          <w:rFonts w:ascii="Garamond" w:hAnsi="Garamond"/>
          <w:b/>
          <w:sz w:val="28"/>
          <w:szCs w:val="28"/>
        </w:rPr>
      </w:pPr>
    </w:p>
    <w:p w14:paraId="018D5AE3" w14:textId="77777777" w:rsidR="000D5A31" w:rsidRDefault="000D5A31" w:rsidP="008B6132">
      <w:pPr>
        <w:rPr>
          <w:rFonts w:ascii="Garamond" w:hAnsi="Garamond"/>
          <w:b/>
          <w:sz w:val="28"/>
          <w:szCs w:val="28"/>
        </w:rPr>
      </w:pPr>
    </w:p>
    <w:p w14:paraId="26E47602" w14:textId="77777777" w:rsidR="00515190" w:rsidRDefault="00515190" w:rsidP="008B6132">
      <w:pPr>
        <w:rPr>
          <w:rFonts w:ascii="Garamond" w:hAnsi="Garamond"/>
          <w:b/>
          <w:sz w:val="28"/>
          <w:szCs w:val="28"/>
        </w:rPr>
      </w:pPr>
    </w:p>
    <w:p w14:paraId="258FDF67" w14:textId="77777777" w:rsidR="00515190" w:rsidRDefault="00515190" w:rsidP="008B6132">
      <w:pPr>
        <w:rPr>
          <w:rFonts w:ascii="Garamond" w:hAnsi="Garamond"/>
          <w:b/>
          <w:sz w:val="28"/>
          <w:szCs w:val="28"/>
        </w:rPr>
      </w:pPr>
    </w:p>
    <w:p w14:paraId="1B7A4BFF" w14:textId="77777777" w:rsidR="00515190" w:rsidRDefault="00515190" w:rsidP="008B6132">
      <w:pPr>
        <w:rPr>
          <w:rFonts w:ascii="Garamond" w:hAnsi="Garamond"/>
          <w:b/>
          <w:sz w:val="28"/>
          <w:szCs w:val="28"/>
        </w:rPr>
      </w:pPr>
    </w:p>
    <w:p w14:paraId="3DC2421A" w14:textId="77777777" w:rsidR="00515190" w:rsidRDefault="00515190" w:rsidP="008B6132">
      <w:pPr>
        <w:rPr>
          <w:rFonts w:ascii="Garamond" w:hAnsi="Garamond"/>
          <w:b/>
          <w:sz w:val="28"/>
          <w:szCs w:val="28"/>
        </w:rPr>
      </w:pPr>
    </w:p>
    <w:p w14:paraId="606EB413" w14:textId="77777777" w:rsidR="00515190" w:rsidRDefault="00515190" w:rsidP="008B6132">
      <w:pPr>
        <w:rPr>
          <w:rFonts w:ascii="Garamond" w:hAnsi="Garamond"/>
          <w:b/>
          <w:sz w:val="28"/>
          <w:szCs w:val="28"/>
        </w:rPr>
      </w:pPr>
    </w:p>
    <w:p w14:paraId="11FF3025" w14:textId="77777777" w:rsidR="00D33140" w:rsidRDefault="00D33140" w:rsidP="008B6132">
      <w:pPr>
        <w:rPr>
          <w:rFonts w:ascii="Garamond" w:hAnsi="Garamond"/>
          <w:b/>
          <w:sz w:val="28"/>
          <w:szCs w:val="28"/>
        </w:rPr>
      </w:pPr>
      <w:r>
        <w:rPr>
          <w:rFonts w:ascii="Garamond" w:hAnsi="Garamond"/>
          <w:b/>
          <w:sz w:val="28"/>
          <w:szCs w:val="28"/>
        </w:rPr>
        <w:br w:type="page"/>
      </w:r>
    </w:p>
    <w:p w14:paraId="05E6BCDC" w14:textId="77777777" w:rsidR="00515190" w:rsidRDefault="00515190" w:rsidP="008B6132">
      <w:pPr>
        <w:jc w:val="center"/>
        <w:rPr>
          <w:rFonts w:ascii="Garamond" w:hAnsi="Garamond"/>
          <w:b/>
          <w:sz w:val="28"/>
          <w:szCs w:val="28"/>
        </w:rPr>
      </w:pPr>
      <w:r>
        <w:rPr>
          <w:rFonts w:ascii="Garamond" w:hAnsi="Garamond"/>
          <w:b/>
          <w:sz w:val="28"/>
          <w:szCs w:val="28"/>
        </w:rPr>
        <w:lastRenderedPageBreak/>
        <w:t>Chart of Attachments</w:t>
      </w:r>
    </w:p>
    <w:p w14:paraId="7FE7E6FC" w14:textId="77777777" w:rsidR="00B00F25" w:rsidRPr="00B00F25" w:rsidRDefault="00B00F25" w:rsidP="008B6132">
      <w:pPr>
        <w:jc w:val="center"/>
        <w:rPr>
          <w:rFonts w:ascii="Garamond" w:hAnsi="Garamond"/>
        </w:rPr>
      </w:pPr>
      <w:r w:rsidRPr="00B00F25">
        <w:rPr>
          <w:rFonts w:ascii="Garamond" w:hAnsi="Garamond"/>
        </w:rPr>
        <w:t>Please tab or separate attach</w:t>
      </w:r>
      <w:r>
        <w:rPr>
          <w:rFonts w:ascii="Garamond" w:hAnsi="Garamond"/>
        </w:rPr>
        <w:t>ments as noted below</w:t>
      </w:r>
    </w:p>
    <w:p w14:paraId="7E95520C" w14:textId="77777777" w:rsidR="00515190" w:rsidRPr="00B00F25" w:rsidRDefault="00515190" w:rsidP="008B6132">
      <w:pPr>
        <w:jc w:val="center"/>
        <w:rPr>
          <w:rFonts w:ascii="Garamond" w:hAnsi="Garamond"/>
          <w:b/>
        </w:rPr>
      </w:pPr>
    </w:p>
    <w:p w14:paraId="53B05EEC" w14:textId="13B5BC11" w:rsidR="00D835A2" w:rsidRDefault="00806E8F" w:rsidP="00325632">
      <w:pPr>
        <w:numPr>
          <w:ilvl w:val="0"/>
          <w:numId w:val="38"/>
        </w:numPr>
        <w:rPr>
          <w:rFonts w:ascii="Garamond" w:hAnsi="Garamond"/>
        </w:rPr>
      </w:pPr>
      <w:r>
        <w:rPr>
          <w:rFonts w:ascii="Garamond" w:hAnsi="Garamond"/>
        </w:rPr>
        <w:t>Contract with approved Virtual Provider</w:t>
      </w:r>
    </w:p>
    <w:p w14:paraId="31AD96B2" w14:textId="77777777" w:rsidR="006A34A2" w:rsidRDefault="006A34A2" w:rsidP="00325632">
      <w:pPr>
        <w:numPr>
          <w:ilvl w:val="0"/>
          <w:numId w:val="38"/>
        </w:numPr>
        <w:rPr>
          <w:rFonts w:ascii="Garamond" w:hAnsi="Garamond"/>
        </w:rPr>
      </w:pPr>
      <w:r>
        <w:rPr>
          <w:rFonts w:ascii="Garamond" w:hAnsi="Garamond"/>
        </w:rPr>
        <w:t>Pupil Progression plan, if applicable</w:t>
      </w:r>
    </w:p>
    <w:p w14:paraId="6B7AF2AB" w14:textId="77777777" w:rsidR="00F32A76" w:rsidRDefault="00F32A76" w:rsidP="00325632">
      <w:pPr>
        <w:numPr>
          <w:ilvl w:val="0"/>
          <w:numId w:val="38"/>
        </w:numPr>
        <w:rPr>
          <w:rFonts w:ascii="Garamond" w:hAnsi="Garamond"/>
        </w:rPr>
      </w:pPr>
      <w:r>
        <w:rPr>
          <w:rFonts w:ascii="Garamond" w:hAnsi="Garamond"/>
        </w:rPr>
        <w:t>Assessment Schedule</w:t>
      </w:r>
    </w:p>
    <w:p w14:paraId="66BC7950" w14:textId="7CFCB1E3" w:rsidR="00D835A2" w:rsidRDefault="00891164" w:rsidP="00325632">
      <w:pPr>
        <w:numPr>
          <w:ilvl w:val="0"/>
          <w:numId w:val="38"/>
        </w:numPr>
        <w:rPr>
          <w:rFonts w:ascii="Garamond" w:hAnsi="Garamond"/>
        </w:rPr>
      </w:pPr>
      <w:r>
        <w:rPr>
          <w:rFonts w:ascii="Garamond" w:hAnsi="Garamond"/>
        </w:rPr>
        <w:t xml:space="preserve">Proposed discipline policy </w:t>
      </w:r>
      <w:r w:rsidR="003E38EE" w:rsidRPr="00D835A2">
        <w:rPr>
          <w:rFonts w:ascii="Garamond" w:hAnsi="Garamond"/>
        </w:rPr>
        <w:t>or student code of conduct</w:t>
      </w:r>
      <w:r w:rsidR="006A34A2">
        <w:rPr>
          <w:rFonts w:ascii="Garamond" w:hAnsi="Garamond"/>
        </w:rPr>
        <w:t>, if applicable</w:t>
      </w:r>
    </w:p>
    <w:p w14:paraId="6786E12E" w14:textId="77777777" w:rsidR="00D835A2" w:rsidRDefault="003E38EE" w:rsidP="00325632">
      <w:pPr>
        <w:numPr>
          <w:ilvl w:val="0"/>
          <w:numId w:val="38"/>
        </w:numPr>
        <w:rPr>
          <w:rFonts w:ascii="Garamond" w:hAnsi="Garamond"/>
        </w:rPr>
      </w:pPr>
      <w:r w:rsidRPr="00D835A2">
        <w:rPr>
          <w:rFonts w:ascii="Garamond" w:hAnsi="Garamond"/>
        </w:rPr>
        <w:t>Articles of incorporation</w:t>
      </w:r>
    </w:p>
    <w:p w14:paraId="3C7989DD" w14:textId="77777777" w:rsidR="00D835A2" w:rsidRDefault="003E38EE" w:rsidP="00325632">
      <w:pPr>
        <w:numPr>
          <w:ilvl w:val="0"/>
          <w:numId w:val="38"/>
        </w:numPr>
        <w:rPr>
          <w:rFonts w:ascii="Garamond" w:hAnsi="Garamond"/>
        </w:rPr>
      </w:pPr>
      <w:r w:rsidRPr="00D835A2">
        <w:rPr>
          <w:rFonts w:ascii="Garamond" w:hAnsi="Garamond"/>
        </w:rPr>
        <w:t>501(c)(3) tax-exempt status determination letter (or copy of the filing form)</w:t>
      </w:r>
    </w:p>
    <w:p w14:paraId="1DAAA932" w14:textId="77777777" w:rsidR="00D835A2" w:rsidRDefault="003E38EE" w:rsidP="00325632">
      <w:pPr>
        <w:numPr>
          <w:ilvl w:val="0"/>
          <w:numId w:val="38"/>
        </w:numPr>
        <w:rPr>
          <w:rFonts w:ascii="Garamond" w:hAnsi="Garamond"/>
        </w:rPr>
      </w:pPr>
      <w:r w:rsidRPr="00D835A2">
        <w:rPr>
          <w:rFonts w:ascii="Garamond" w:hAnsi="Garamond"/>
        </w:rPr>
        <w:t>Governing board by-laws</w:t>
      </w:r>
    </w:p>
    <w:p w14:paraId="3729A8B3" w14:textId="77777777" w:rsidR="00D835A2" w:rsidRDefault="003E38EE" w:rsidP="00325632">
      <w:pPr>
        <w:numPr>
          <w:ilvl w:val="0"/>
          <w:numId w:val="38"/>
        </w:numPr>
        <w:rPr>
          <w:rFonts w:ascii="Garamond" w:hAnsi="Garamond"/>
        </w:rPr>
      </w:pPr>
      <w:r w:rsidRPr="00D835A2">
        <w:rPr>
          <w:rFonts w:ascii="Garamond" w:hAnsi="Garamond"/>
        </w:rPr>
        <w:t>Governing board code of ethics and conflict of interest policy</w:t>
      </w:r>
    </w:p>
    <w:p w14:paraId="5439A415" w14:textId="794837A9" w:rsidR="00D835A2" w:rsidRDefault="003E38EE" w:rsidP="00325632">
      <w:pPr>
        <w:numPr>
          <w:ilvl w:val="0"/>
          <w:numId w:val="38"/>
        </w:numPr>
        <w:rPr>
          <w:rFonts w:ascii="Garamond" w:hAnsi="Garamond"/>
        </w:rPr>
      </w:pPr>
      <w:r w:rsidRPr="00D835A2">
        <w:rPr>
          <w:rFonts w:ascii="Garamond" w:hAnsi="Garamond"/>
        </w:rPr>
        <w:t>For each board member, a Board Member Information Sheet, resume, and Statement of Assurances</w:t>
      </w:r>
      <w:r w:rsidR="00E04E15">
        <w:rPr>
          <w:rFonts w:ascii="Garamond" w:hAnsi="Garamond"/>
        </w:rPr>
        <w:t xml:space="preserve"> (templates provided)</w:t>
      </w:r>
    </w:p>
    <w:p w14:paraId="4258974A" w14:textId="476DD7C1" w:rsidR="00D835A2" w:rsidRDefault="003E38EE" w:rsidP="00325632">
      <w:pPr>
        <w:numPr>
          <w:ilvl w:val="0"/>
          <w:numId w:val="38"/>
        </w:numPr>
        <w:rPr>
          <w:rFonts w:ascii="Garamond" w:hAnsi="Garamond"/>
        </w:rPr>
      </w:pPr>
      <w:r w:rsidRPr="00D835A2">
        <w:rPr>
          <w:rFonts w:ascii="Garamond" w:hAnsi="Garamond"/>
        </w:rPr>
        <w:t>Organization charts that show the school governance, management, and staffing structure in 1)</w:t>
      </w:r>
      <w:r w:rsidR="00EC7254">
        <w:rPr>
          <w:rFonts w:ascii="Garamond" w:hAnsi="Garamond"/>
        </w:rPr>
        <w:t xml:space="preserve"> </w:t>
      </w:r>
      <w:r w:rsidR="002E5FB6">
        <w:rPr>
          <w:rFonts w:ascii="Garamond" w:hAnsi="Garamond"/>
        </w:rPr>
        <w:t xml:space="preserve">the pre-operational year; 2) </w:t>
      </w:r>
      <w:r w:rsidRPr="00D835A2">
        <w:rPr>
          <w:rFonts w:ascii="Garamond" w:hAnsi="Garamond"/>
        </w:rPr>
        <w:t xml:space="preserve">the first year of operation; </w:t>
      </w:r>
      <w:r w:rsidR="002E5FB6">
        <w:rPr>
          <w:rFonts w:ascii="Garamond" w:hAnsi="Garamond"/>
        </w:rPr>
        <w:t>3</w:t>
      </w:r>
      <w:r w:rsidRPr="00D835A2">
        <w:rPr>
          <w:rFonts w:ascii="Garamond" w:hAnsi="Garamond"/>
        </w:rPr>
        <w:t xml:space="preserve">) at the end of the charter term; and </w:t>
      </w:r>
      <w:r w:rsidR="002E5FB6">
        <w:rPr>
          <w:rFonts w:ascii="Garamond" w:hAnsi="Garamond"/>
        </w:rPr>
        <w:t>4</w:t>
      </w:r>
      <w:r w:rsidRPr="00D835A2">
        <w:rPr>
          <w:rFonts w:ascii="Garamond" w:hAnsi="Garamond"/>
        </w:rPr>
        <w:t>) when the school reaches full capacity, if in a year beyond the first charter term</w:t>
      </w:r>
    </w:p>
    <w:p w14:paraId="5BB0CDAB" w14:textId="77777777" w:rsidR="00D835A2" w:rsidRDefault="003E38EE" w:rsidP="00325632">
      <w:pPr>
        <w:numPr>
          <w:ilvl w:val="0"/>
          <w:numId w:val="38"/>
        </w:numPr>
        <w:rPr>
          <w:rFonts w:ascii="Garamond" w:hAnsi="Garamond"/>
        </w:rPr>
      </w:pPr>
      <w:r w:rsidRPr="00D835A2">
        <w:rPr>
          <w:rFonts w:ascii="Garamond" w:hAnsi="Garamond"/>
        </w:rPr>
        <w:t xml:space="preserve">Job description for the school leader and, if this person is already identified, his or her resume </w:t>
      </w:r>
    </w:p>
    <w:p w14:paraId="28CF0685" w14:textId="77777777" w:rsidR="00D835A2" w:rsidRDefault="003E38EE" w:rsidP="00325632">
      <w:pPr>
        <w:numPr>
          <w:ilvl w:val="0"/>
          <w:numId w:val="38"/>
        </w:numPr>
        <w:rPr>
          <w:rFonts w:ascii="Garamond" w:hAnsi="Garamond"/>
        </w:rPr>
      </w:pPr>
      <w:r w:rsidRPr="00D835A2">
        <w:rPr>
          <w:rFonts w:ascii="Garamond" w:hAnsi="Garamond"/>
        </w:rPr>
        <w:t>If the school leader is not yet identified, the qualifications the school will look for in a school leader</w:t>
      </w:r>
    </w:p>
    <w:p w14:paraId="2939D749" w14:textId="32BF2349" w:rsidR="00D835A2" w:rsidRDefault="003E38EE" w:rsidP="00325632">
      <w:pPr>
        <w:numPr>
          <w:ilvl w:val="0"/>
          <w:numId w:val="38"/>
        </w:numPr>
        <w:rPr>
          <w:rFonts w:ascii="Garamond" w:hAnsi="Garamond"/>
        </w:rPr>
      </w:pPr>
      <w:r w:rsidRPr="00D835A2">
        <w:rPr>
          <w:rFonts w:ascii="Garamond" w:hAnsi="Garamond"/>
        </w:rPr>
        <w:t>Job description(s) and qualification requirements for</w:t>
      </w:r>
      <w:r w:rsidR="00891164">
        <w:rPr>
          <w:rFonts w:ascii="Garamond" w:hAnsi="Garamond"/>
        </w:rPr>
        <w:t xml:space="preserve"> each administrative </w:t>
      </w:r>
      <w:r w:rsidRPr="00D835A2">
        <w:rPr>
          <w:rFonts w:ascii="Garamond" w:hAnsi="Garamond"/>
        </w:rPr>
        <w:t>or leadership position other than the school leader</w:t>
      </w:r>
    </w:p>
    <w:p w14:paraId="2B04E37D" w14:textId="77777777" w:rsidR="00D835A2" w:rsidRDefault="003E38EE" w:rsidP="00325632">
      <w:pPr>
        <w:numPr>
          <w:ilvl w:val="0"/>
          <w:numId w:val="38"/>
        </w:numPr>
        <w:rPr>
          <w:rFonts w:ascii="Garamond" w:hAnsi="Garamond"/>
        </w:rPr>
      </w:pPr>
      <w:r w:rsidRPr="00D835A2">
        <w:rPr>
          <w:rFonts w:ascii="Garamond" w:hAnsi="Garamond"/>
        </w:rPr>
        <w:t>Job description(s) and qualification requirements for the school’s teachers</w:t>
      </w:r>
    </w:p>
    <w:p w14:paraId="7597EF53" w14:textId="77777777" w:rsidR="00D835A2" w:rsidRDefault="003E38EE" w:rsidP="00325632">
      <w:pPr>
        <w:numPr>
          <w:ilvl w:val="0"/>
          <w:numId w:val="38"/>
        </w:numPr>
        <w:rPr>
          <w:rFonts w:ascii="Garamond" w:hAnsi="Garamond"/>
        </w:rPr>
      </w:pPr>
      <w:r w:rsidRPr="00D835A2">
        <w:rPr>
          <w:rFonts w:ascii="Garamond" w:hAnsi="Garamond"/>
        </w:rPr>
        <w:t>Personnel policies, if developed</w:t>
      </w:r>
    </w:p>
    <w:p w14:paraId="60C536D7" w14:textId="77777777" w:rsidR="00D835A2" w:rsidRDefault="00744705" w:rsidP="00325632">
      <w:pPr>
        <w:numPr>
          <w:ilvl w:val="0"/>
          <w:numId w:val="38"/>
        </w:numPr>
        <w:rPr>
          <w:rFonts w:ascii="Garamond" w:hAnsi="Garamond"/>
        </w:rPr>
      </w:pPr>
      <w:r w:rsidRPr="00D835A2">
        <w:rPr>
          <w:rFonts w:ascii="Garamond" w:hAnsi="Garamond"/>
        </w:rPr>
        <w:t>Student enrollment application</w:t>
      </w:r>
    </w:p>
    <w:p w14:paraId="0B668A96" w14:textId="350A6258" w:rsidR="00D835A2" w:rsidRDefault="00744705" w:rsidP="00325632">
      <w:pPr>
        <w:numPr>
          <w:ilvl w:val="0"/>
          <w:numId w:val="38"/>
        </w:numPr>
        <w:rPr>
          <w:rFonts w:ascii="Garamond" w:hAnsi="Garamond"/>
        </w:rPr>
      </w:pPr>
      <w:r w:rsidRPr="00D835A2">
        <w:rPr>
          <w:rFonts w:ascii="Garamond" w:hAnsi="Garamond"/>
        </w:rPr>
        <w:t>Evidence of demand for the school (e.g. petition</w:t>
      </w:r>
      <w:r w:rsidR="00891164">
        <w:rPr>
          <w:rFonts w:ascii="Garamond" w:hAnsi="Garamond"/>
        </w:rPr>
        <w:t xml:space="preserve">s or intent to apply forms) </w:t>
      </w:r>
      <w:r w:rsidRPr="00D835A2">
        <w:rPr>
          <w:rFonts w:ascii="Garamond" w:hAnsi="Garamond"/>
        </w:rPr>
        <w:t xml:space="preserve">or support from intended community partners (e.g. letters of intent/commitment, </w:t>
      </w:r>
      <w:r w:rsidR="00891164">
        <w:rPr>
          <w:rFonts w:ascii="Garamond" w:hAnsi="Garamond"/>
        </w:rPr>
        <w:t xml:space="preserve">memoranda of understanding, </w:t>
      </w:r>
      <w:r w:rsidRPr="00D835A2">
        <w:rPr>
          <w:rFonts w:ascii="Garamond" w:hAnsi="Garamond"/>
        </w:rPr>
        <w:t>or contracts)</w:t>
      </w:r>
      <w:r w:rsidR="00AA2B85">
        <w:rPr>
          <w:rFonts w:ascii="Garamond" w:hAnsi="Garamond"/>
        </w:rPr>
        <w:t>, if applicable</w:t>
      </w:r>
    </w:p>
    <w:p w14:paraId="445146CB" w14:textId="77777777" w:rsidR="00AA2B85" w:rsidRDefault="00AA2B85" w:rsidP="00325632">
      <w:pPr>
        <w:numPr>
          <w:ilvl w:val="0"/>
          <w:numId w:val="38"/>
        </w:numPr>
        <w:rPr>
          <w:rFonts w:ascii="Garamond" w:hAnsi="Garamond"/>
        </w:rPr>
      </w:pPr>
      <w:r>
        <w:rPr>
          <w:rFonts w:ascii="Garamond" w:hAnsi="Garamond"/>
        </w:rPr>
        <w:t>Proposed Operating Budget</w:t>
      </w:r>
    </w:p>
    <w:p w14:paraId="47323529" w14:textId="77777777" w:rsidR="00AA2B85" w:rsidRDefault="00AA2B85" w:rsidP="00325632">
      <w:pPr>
        <w:numPr>
          <w:ilvl w:val="0"/>
          <w:numId w:val="38"/>
        </w:numPr>
        <w:rPr>
          <w:rFonts w:ascii="Garamond" w:hAnsi="Garamond"/>
        </w:rPr>
      </w:pPr>
      <w:r>
        <w:rPr>
          <w:rFonts w:ascii="Garamond" w:hAnsi="Garamond"/>
        </w:rPr>
        <w:t>Proposed Startup Budget</w:t>
      </w:r>
    </w:p>
    <w:p w14:paraId="1D8E3257" w14:textId="16B7277A" w:rsidR="00D835A2" w:rsidRDefault="00744705" w:rsidP="00325632">
      <w:pPr>
        <w:numPr>
          <w:ilvl w:val="0"/>
          <w:numId w:val="38"/>
        </w:numPr>
        <w:rPr>
          <w:rFonts w:ascii="Garamond" w:hAnsi="Garamond"/>
        </w:rPr>
      </w:pPr>
      <w:r w:rsidRPr="00D835A2">
        <w:rPr>
          <w:rFonts w:ascii="Garamond" w:hAnsi="Garamond"/>
        </w:rPr>
        <w:t>Evidence of external funding (e.g. foundations, donors, grants)</w:t>
      </w:r>
      <w:r w:rsidR="00AA2B85">
        <w:rPr>
          <w:rFonts w:ascii="Garamond" w:hAnsi="Garamond"/>
        </w:rPr>
        <w:t>, if applicable.</w:t>
      </w:r>
    </w:p>
    <w:p w14:paraId="732DFADC" w14:textId="77777777" w:rsidR="00D835A2" w:rsidRDefault="00D835A2" w:rsidP="008B6132">
      <w:pPr>
        <w:ind w:left="720"/>
        <w:rPr>
          <w:rFonts w:ascii="Garamond" w:hAnsi="Garamond"/>
        </w:rPr>
      </w:pPr>
    </w:p>
    <w:p w14:paraId="45FDC029" w14:textId="77777777" w:rsidR="00D835A2" w:rsidRPr="00D835A2" w:rsidRDefault="00D835A2" w:rsidP="008B6132">
      <w:pPr>
        <w:ind w:left="720"/>
        <w:rPr>
          <w:rFonts w:ascii="Garamond" w:hAnsi="Garamond"/>
          <w:b/>
        </w:rPr>
      </w:pPr>
      <w:r w:rsidRPr="00D835A2">
        <w:rPr>
          <w:rFonts w:ascii="Garamond" w:hAnsi="Garamond"/>
          <w:b/>
        </w:rPr>
        <w:t>Addendum (as applicable)</w:t>
      </w:r>
    </w:p>
    <w:p w14:paraId="7BA080CF" w14:textId="49AB80B7" w:rsidR="00621248" w:rsidRDefault="00744705" w:rsidP="00325632">
      <w:pPr>
        <w:numPr>
          <w:ilvl w:val="0"/>
          <w:numId w:val="38"/>
        </w:numPr>
        <w:rPr>
          <w:rFonts w:ascii="Garamond" w:hAnsi="Garamond"/>
        </w:rPr>
      </w:pPr>
      <w:r w:rsidRPr="00A130F1">
        <w:rPr>
          <w:rFonts w:ascii="Garamond" w:hAnsi="Garamond"/>
        </w:rPr>
        <w:t>ESP</w:t>
      </w:r>
      <w:r w:rsidR="0051024F" w:rsidRPr="00A130F1">
        <w:rPr>
          <w:rFonts w:ascii="Garamond" w:hAnsi="Garamond"/>
        </w:rPr>
        <w:t>’s</w:t>
      </w:r>
      <w:r w:rsidRPr="00A130F1">
        <w:rPr>
          <w:rFonts w:ascii="Garamond" w:hAnsi="Garamond"/>
        </w:rPr>
        <w:t xml:space="preserve"> organization chart</w:t>
      </w:r>
    </w:p>
    <w:p w14:paraId="577A76A4" w14:textId="3DFC8BCD" w:rsidR="00D835A2" w:rsidRPr="003E0CFB" w:rsidRDefault="00832075" w:rsidP="00325632">
      <w:pPr>
        <w:numPr>
          <w:ilvl w:val="0"/>
          <w:numId w:val="38"/>
        </w:numPr>
        <w:rPr>
          <w:rFonts w:ascii="Garamond" w:hAnsi="Garamond"/>
        </w:rPr>
      </w:pPr>
      <w:r>
        <w:rPr>
          <w:rFonts w:ascii="Garamond" w:hAnsi="Garamond"/>
        </w:rPr>
        <w:t xml:space="preserve">  </w:t>
      </w:r>
      <w:r w:rsidR="00744705" w:rsidRPr="003E0CFB">
        <w:rPr>
          <w:rFonts w:ascii="Garamond" w:hAnsi="Garamond"/>
        </w:rPr>
        <w:t>ESP</w:t>
      </w:r>
      <w:r w:rsidR="0051024F" w:rsidRPr="003E0CFB">
        <w:rPr>
          <w:rFonts w:ascii="Garamond" w:hAnsi="Garamond"/>
        </w:rPr>
        <w:t>’s</w:t>
      </w:r>
      <w:r w:rsidR="00744705" w:rsidRPr="003E0CFB">
        <w:rPr>
          <w:rFonts w:ascii="Garamond" w:hAnsi="Garamond"/>
        </w:rPr>
        <w:t xml:space="preserve"> organization chart after </w:t>
      </w:r>
      <w:r w:rsidR="0051024F" w:rsidRPr="003E0CFB">
        <w:rPr>
          <w:rFonts w:ascii="Garamond" w:hAnsi="Garamond"/>
        </w:rPr>
        <w:t xml:space="preserve">any </w:t>
      </w:r>
      <w:r w:rsidR="00744705" w:rsidRPr="003E0CFB">
        <w:rPr>
          <w:rFonts w:ascii="Garamond" w:hAnsi="Garamond"/>
        </w:rPr>
        <w:t>anticipated growth</w:t>
      </w:r>
    </w:p>
    <w:p w14:paraId="10264BB8" w14:textId="5375BD41" w:rsidR="00621248" w:rsidRDefault="00A477A7" w:rsidP="00325632">
      <w:pPr>
        <w:numPr>
          <w:ilvl w:val="0"/>
          <w:numId w:val="38"/>
        </w:numPr>
        <w:rPr>
          <w:rFonts w:ascii="Garamond" w:hAnsi="Garamond"/>
        </w:rPr>
      </w:pPr>
      <w:r>
        <w:rPr>
          <w:rFonts w:ascii="Garamond" w:hAnsi="Garamond"/>
        </w:rPr>
        <w:t>Applicant history worksheet (</w:t>
      </w:r>
      <w:r>
        <w:rPr>
          <w:rFonts w:ascii="Garamond" w:hAnsi="Garamond"/>
          <w:i/>
          <w:sz w:val="21"/>
          <w:szCs w:val="21"/>
        </w:rPr>
        <w:t>Form IEPC-M1A</w:t>
      </w:r>
      <w:r w:rsidR="00A130F1">
        <w:rPr>
          <w:rFonts w:ascii="Garamond" w:hAnsi="Garamond"/>
          <w:i/>
          <w:sz w:val="21"/>
          <w:szCs w:val="21"/>
        </w:rPr>
        <w:t>,</w:t>
      </w:r>
      <w:r w:rsidR="000A1D94" w:rsidRPr="007E7F82">
        <w:rPr>
          <w:rFonts w:ascii="Garamond" w:hAnsi="Garamond"/>
        </w:rPr>
        <w:t xml:space="preserve"> </w:t>
      </w:r>
      <w:r w:rsidR="000A1D94" w:rsidRPr="003E0CFB">
        <w:rPr>
          <w:rFonts w:ascii="Garamond" w:hAnsi="Garamond"/>
        </w:rPr>
        <w:t xml:space="preserve">found at: </w:t>
      </w:r>
      <w:hyperlink r:id="rId10" w:history="1">
        <w:r w:rsidR="000A1D94">
          <w:rPr>
            <w:rStyle w:val="Hyperlink"/>
          </w:rPr>
          <w:t>http://www.fldoe.org/schools/school-choice/charter-schools/charter-school-reference</w:t>
        </w:r>
      </w:hyperlink>
      <w:r>
        <w:rPr>
          <w:rFonts w:ascii="Garamond" w:hAnsi="Garamond"/>
          <w:i/>
          <w:sz w:val="21"/>
          <w:szCs w:val="21"/>
        </w:rPr>
        <w:t>)</w:t>
      </w:r>
    </w:p>
    <w:p w14:paraId="28339907" w14:textId="26E53F44" w:rsidR="00D835A2" w:rsidRDefault="00744705" w:rsidP="00325632">
      <w:pPr>
        <w:numPr>
          <w:ilvl w:val="0"/>
          <w:numId w:val="38"/>
        </w:numPr>
        <w:rPr>
          <w:rFonts w:ascii="Garamond" w:hAnsi="Garamond"/>
        </w:rPr>
      </w:pPr>
      <w:r w:rsidRPr="00621248">
        <w:rPr>
          <w:rFonts w:ascii="Garamond" w:hAnsi="Garamond"/>
        </w:rPr>
        <w:t>Draft contract between school and ESP</w:t>
      </w:r>
    </w:p>
    <w:p w14:paraId="506A6747" w14:textId="1C8C1715" w:rsidR="00832075" w:rsidRPr="00621248" w:rsidRDefault="00832075" w:rsidP="00325632">
      <w:pPr>
        <w:numPr>
          <w:ilvl w:val="0"/>
          <w:numId w:val="38"/>
        </w:numPr>
        <w:rPr>
          <w:rFonts w:ascii="Garamond" w:hAnsi="Garamond"/>
        </w:rPr>
      </w:pPr>
      <w:r>
        <w:rPr>
          <w:rFonts w:ascii="Garamond" w:hAnsi="Garamond"/>
        </w:rPr>
        <w:t xml:space="preserve"> Applicant may attach up to an additional ten pages of supplemental material.</w:t>
      </w:r>
    </w:p>
    <w:p w14:paraId="4C3A8D80" w14:textId="77777777" w:rsidR="00D835A2" w:rsidRPr="00D835A2" w:rsidRDefault="00D835A2" w:rsidP="008B6132">
      <w:pPr>
        <w:ind w:left="720"/>
        <w:rPr>
          <w:rFonts w:ascii="Garamond" w:hAnsi="Garamond"/>
        </w:rPr>
      </w:pPr>
    </w:p>
    <w:p w14:paraId="7D534B87" w14:textId="77777777" w:rsidR="00744705" w:rsidRDefault="00744705" w:rsidP="008B6132">
      <w:pPr>
        <w:ind w:left="720" w:hanging="720"/>
        <w:rPr>
          <w:rFonts w:ascii="Garamond" w:hAnsi="Garamond"/>
          <w:sz w:val="28"/>
          <w:szCs w:val="28"/>
        </w:rPr>
      </w:pPr>
    </w:p>
    <w:p w14:paraId="031ED5B2" w14:textId="43B8E321" w:rsidR="005C409E" w:rsidRDefault="005C409E" w:rsidP="008B6132">
      <w:pPr>
        <w:rPr>
          <w:rFonts w:ascii="Garamond" w:hAnsi="Garamond"/>
          <w:b/>
          <w:sz w:val="28"/>
          <w:szCs w:val="28"/>
        </w:rPr>
      </w:pPr>
    </w:p>
    <w:p w14:paraId="065BA07F" w14:textId="0A501574" w:rsidR="00D97059" w:rsidRDefault="00D97059" w:rsidP="008B6132">
      <w:pPr>
        <w:rPr>
          <w:rFonts w:ascii="Garamond" w:hAnsi="Garamond"/>
          <w:b/>
          <w:sz w:val="28"/>
          <w:szCs w:val="28"/>
        </w:rPr>
      </w:pPr>
    </w:p>
    <w:p w14:paraId="19A92DD5" w14:textId="77777777" w:rsidR="00D97059" w:rsidRDefault="00D97059" w:rsidP="008B6132">
      <w:pPr>
        <w:rPr>
          <w:rFonts w:ascii="Garamond" w:hAnsi="Garamond"/>
          <w:b/>
          <w:sz w:val="28"/>
          <w:szCs w:val="28"/>
        </w:rPr>
      </w:pPr>
    </w:p>
    <w:p w14:paraId="2AEFFF4C" w14:textId="77777777" w:rsidR="00D97059" w:rsidRDefault="00D97059" w:rsidP="008B6132">
      <w:pPr>
        <w:rPr>
          <w:rFonts w:ascii="Garamond" w:hAnsi="Garamond"/>
          <w:b/>
          <w:sz w:val="28"/>
          <w:szCs w:val="28"/>
        </w:rPr>
      </w:pPr>
    </w:p>
    <w:p w14:paraId="2959E77E" w14:textId="77777777" w:rsidR="00D97059" w:rsidRPr="002479E9" w:rsidRDefault="00D97059" w:rsidP="008B6132">
      <w:pPr>
        <w:rPr>
          <w:rFonts w:ascii="Garamond" w:hAnsi="Garamond"/>
          <w:b/>
          <w:sz w:val="28"/>
          <w:szCs w:val="28"/>
        </w:rPr>
      </w:pPr>
    </w:p>
    <w:p w14:paraId="50F8C58F" w14:textId="77777777" w:rsidR="00C31F95" w:rsidRPr="002479E9" w:rsidRDefault="00C31F95" w:rsidP="00325632">
      <w:pPr>
        <w:numPr>
          <w:ilvl w:val="0"/>
          <w:numId w:val="29"/>
        </w:numPr>
        <w:tabs>
          <w:tab w:val="left" w:pos="3060"/>
          <w:tab w:val="left" w:pos="3420"/>
        </w:tabs>
        <w:jc w:val="center"/>
        <w:rPr>
          <w:rFonts w:ascii="Garamond" w:hAnsi="Garamond"/>
          <w:b/>
          <w:sz w:val="28"/>
          <w:szCs w:val="28"/>
        </w:rPr>
      </w:pPr>
      <w:r w:rsidRPr="002479E9">
        <w:rPr>
          <w:rFonts w:ascii="Garamond" w:hAnsi="Garamond"/>
          <w:b/>
          <w:sz w:val="28"/>
          <w:szCs w:val="28"/>
        </w:rPr>
        <w:lastRenderedPageBreak/>
        <w:t>STATEMENT OF ASSURANCES</w:t>
      </w:r>
    </w:p>
    <w:p w14:paraId="72BFEC1F" w14:textId="77777777" w:rsidR="005B582B" w:rsidRPr="002479E9" w:rsidRDefault="005B582B" w:rsidP="008B6132">
      <w:pPr>
        <w:ind w:left="360"/>
        <w:jc w:val="center"/>
        <w:rPr>
          <w:rFonts w:ascii="Garamond" w:hAnsi="Garamond"/>
          <w:b/>
          <w:sz w:val="28"/>
          <w:szCs w:val="28"/>
        </w:rPr>
      </w:pPr>
    </w:p>
    <w:p w14:paraId="47D244B1" w14:textId="77777777" w:rsidR="00C31F95" w:rsidRPr="005C409E" w:rsidRDefault="00C31F95" w:rsidP="008B6132">
      <w:pPr>
        <w:rPr>
          <w:rFonts w:ascii="Garamond" w:hAnsi="Garamond"/>
          <w:sz w:val="22"/>
          <w:szCs w:val="22"/>
        </w:rPr>
      </w:pPr>
      <w:r w:rsidRPr="005C409E">
        <w:rPr>
          <w:rFonts w:ascii="Garamond" w:hAnsi="Garamond"/>
          <w:sz w:val="22"/>
          <w:szCs w:val="22"/>
        </w:rPr>
        <w:t xml:space="preserve">This form must be signed by a duly authorized representative of the applicant group and submitted with the application for a charter school. </w:t>
      </w:r>
    </w:p>
    <w:p w14:paraId="68A215A3" w14:textId="77777777" w:rsidR="00F90B15" w:rsidRPr="005C409E" w:rsidRDefault="00F90B15" w:rsidP="008B6132">
      <w:pPr>
        <w:rPr>
          <w:rFonts w:ascii="Garamond" w:hAnsi="Garamond"/>
          <w:sz w:val="22"/>
          <w:szCs w:val="22"/>
        </w:rPr>
      </w:pPr>
    </w:p>
    <w:p w14:paraId="2D24F82A" w14:textId="77777777" w:rsidR="00C31F95" w:rsidRPr="005C409E" w:rsidRDefault="00C31F95" w:rsidP="008B6132">
      <w:pPr>
        <w:rPr>
          <w:rFonts w:ascii="Garamond" w:hAnsi="Garamond"/>
          <w:sz w:val="22"/>
          <w:szCs w:val="22"/>
        </w:rPr>
      </w:pPr>
      <w:r w:rsidRPr="005C409E">
        <w:rPr>
          <w:rFonts w:ascii="Garamond" w:hAnsi="Garamond"/>
          <w:sz w:val="22"/>
          <w:szCs w:val="22"/>
        </w:rPr>
        <w:t xml:space="preserve">As the authorized representative of the applicant group, I hereby certify that the information submitted in this application for a charter for ____________ is </w:t>
      </w:r>
      <w:r w:rsidR="005B582B" w:rsidRPr="005C409E">
        <w:rPr>
          <w:rFonts w:ascii="Garamond" w:hAnsi="Garamond"/>
          <w:sz w:val="22"/>
          <w:szCs w:val="22"/>
        </w:rPr>
        <w:t xml:space="preserve">accurate and </w:t>
      </w:r>
      <w:r w:rsidRPr="005C409E">
        <w:rPr>
          <w:rFonts w:ascii="Garamond" w:hAnsi="Garamond"/>
          <w:sz w:val="22"/>
          <w:szCs w:val="22"/>
        </w:rPr>
        <w:t>true to the best of my knowledge and belief; and further, I certify that, if awarded a charter, the school:</w:t>
      </w:r>
    </w:p>
    <w:p w14:paraId="7E5136F3" w14:textId="77777777" w:rsidR="00C31F95" w:rsidRPr="005C409E" w:rsidRDefault="00C31F95" w:rsidP="008B6132">
      <w:pPr>
        <w:rPr>
          <w:rFonts w:ascii="Garamond" w:hAnsi="Garamond"/>
          <w:sz w:val="22"/>
          <w:szCs w:val="22"/>
        </w:rPr>
      </w:pPr>
    </w:p>
    <w:p w14:paraId="0CB6045D" w14:textId="77777777" w:rsidR="00F90B15" w:rsidRPr="005C409E" w:rsidRDefault="00972640" w:rsidP="00325632">
      <w:pPr>
        <w:numPr>
          <w:ilvl w:val="0"/>
          <w:numId w:val="15"/>
        </w:numPr>
        <w:rPr>
          <w:rFonts w:ascii="Garamond" w:hAnsi="Garamond"/>
          <w:sz w:val="22"/>
          <w:szCs w:val="22"/>
        </w:rPr>
      </w:pPr>
      <w:r w:rsidRPr="005C409E">
        <w:rPr>
          <w:rFonts w:ascii="Garamond" w:hAnsi="Garamond"/>
          <w:sz w:val="22"/>
          <w:szCs w:val="22"/>
        </w:rPr>
        <w:t>Will be nonsectarian in its programs, admission policies, employment practices and operations.</w:t>
      </w:r>
    </w:p>
    <w:p w14:paraId="3DD20F78" w14:textId="77777777" w:rsidR="00F90B15" w:rsidRPr="005C409E" w:rsidRDefault="00F90B15" w:rsidP="008B6132">
      <w:pPr>
        <w:ind w:left="360"/>
        <w:rPr>
          <w:rFonts w:ascii="Garamond" w:hAnsi="Garamond"/>
          <w:sz w:val="22"/>
          <w:szCs w:val="22"/>
        </w:rPr>
      </w:pPr>
    </w:p>
    <w:p w14:paraId="3EA84476" w14:textId="77777777" w:rsidR="00F90B15" w:rsidRPr="005C409E" w:rsidRDefault="00972640" w:rsidP="00325632">
      <w:pPr>
        <w:numPr>
          <w:ilvl w:val="0"/>
          <w:numId w:val="15"/>
        </w:numPr>
        <w:rPr>
          <w:rFonts w:ascii="Garamond" w:hAnsi="Garamond"/>
          <w:sz w:val="22"/>
          <w:szCs w:val="22"/>
        </w:rPr>
      </w:pPr>
      <w:r w:rsidRPr="005C409E">
        <w:rPr>
          <w:rFonts w:ascii="Garamond" w:hAnsi="Garamond"/>
          <w:sz w:val="22"/>
          <w:szCs w:val="22"/>
        </w:rPr>
        <w:t>Will enroll any eligible student who submits a timely application, unless the school receives a greater number of application</w:t>
      </w:r>
      <w:r w:rsidR="00F90B15" w:rsidRPr="005C409E">
        <w:rPr>
          <w:rFonts w:ascii="Garamond" w:hAnsi="Garamond"/>
          <w:sz w:val="22"/>
          <w:szCs w:val="22"/>
        </w:rPr>
        <w:t>s</w:t>
      </w:r>
      <w:r w:rsidRPr="005C409E">
        <w:rPr>
          <w:rFonts w:ascii="Garamond" w:hAnsi="Garamond"/>
          <w:sz w:val="22"/>
          <w:szCs w:val="22"/>
        </w:rPr>
        <w:t xml:space="preserve"> than there are spaces for students, in which case students will be admitted through a random selection process.</w:t>
      </w:r>
    </w:p>
    <w:p w14:paraId="585742D9" w14:textId="77777777" w:rsidR="00F90B15" w:rsidRPr="005C409E" w:rsidRDefault="00F90B15" w:rsidP="008B6132">
      <w:pPr>
        <w:rPr>
          <w:rFonts w:ascii="Garamond" w:hAnsi="Garamond"/>
          <w:sz w:val="22"/>
          <w:szCs w:val="22"/>
        </w:rPr>
      </w:pPr>
    </w:p>
    <w:p w14:paraId="26AC72D3" w14:textId="77777777" w:rsidR="00F90B15" w:rsidRPr="005C409E" w:rsidRDefault="00972640" w:rsidP="00325632">
      <w:pPr>
        <w:numPr>
          <w:ilvl w:val="0"/>
          <w:numId w:val="15"/>
        </w:numPr>
        <w:rPr>
          <w:rFonts w:ascii="Garamond" w:hAnsi="Garamond"/>
          <w:sz w:val="22"/>
          <w:szCs w:val="22"/>
        </w:rPr>
      </w:pPr>
      <w:r w:rsidRPr="005C409E">
        <w:rPr>
          <w:rFonts w:ascii="Garamond" w:hAnsi="Garamond"/>
          <w:sz w:val="22"/>
          <w:szCs w:val="22"/>
        </w:rPr>
        <w:t>Will adhere to the antidiscrimination provisions of s</w:t>
      </w:r>
      <w:r w:rsidR="008B31A7" w:rsidRPr="005C409E">
        <w:rPr>
          <w:rFonts w:ascii="Garamond" w:hAnsi="Garamond"/>
          <w:sz w:val="22"/>
          <w:szCs w:val="22"/>
        </w:rPr>
        <w:t xml:space="preserve">ection </w:t>
      </w:r>
      <w:r w:rsidRPr="005C409E">
        <w:rPr>
          <w:rFonts w:ascii="Garamond" w:hAnsi="Garamond"/>
          <w:sz w:val="22"/>
          <w:szCs w:val="22"/>
        </w:rPr>
        <w:t>1000.05</w:t>
      </w:r>
      <w:r w:rsidR="008B31A7" w:rsidRPr="005C409E">
        <w:rPr>
          <w:rFonts w:ascii="Garamond" w:hAnsi="Garamond"/>
          <w:sz w:val="22"/>
          <w:szCs w:val="22"/>
        </w:rPr>
        <w:t>, F.S</w:t>
      </w:r>
      <w:r w:rsidRPr="005C409E">
        <w:rPr>
          <w:rFonts w:ascii="Garamond" w:hAnsi="Garamond"/>
          <w:sz w:val="22"/>
          <w:szCs w:val="22"/>
        </w:rPr>
        <w:t>.</w:t>
      </w:r>
    </w:p>
    <w:p w14:paraId="40BDC306" w14:textId="77777777" w:rsidR="00F90B15" w:rsidRPr="005C409E" w:rsidRDefault="00F90B15" w:rsidP="008B6132">
      <w:pPr>
        <w:rPr>
          <w:rFonts w:ascii="Garamond" w:hAnsi="Garamond"/>
          <w:sz w:val="22"/>
          <w:szCs w:val="22"/>
        </w:rPr>
      </w:pPr>
    </w:p>
    <w:p w14:paraId="4AEF83C3" w14:textId="77777777" w:rsidR="00F90B15" w:rsidRPr="005C409E" w:rsidRDefault="00C31F95" w:rsidP="00325632">
      <w:pPr>
        <w:numPr>
          <w:ilvl w:val="0"/>
          <w:numId w:val="15"/>
        </w:numPr>
        <w:rPr>
          <w:rFonts w:ascii="Garamond" w:hAnsi="Garamond"/>
          <w:sz w:val="22"/>
          <w:szCs w:val="22"/>
        </w:rPr>
      </w:pPr>
      <w:r w:rsidRPr="005C409E">
        <w:rPr>
          <w:rFonts w:ascii="Garamond" w:hAnsi="Garamond"/>
          <w:sz w:val="22"/>
          <w:szCs w:val="22"/>
        </w:rPr>
        <w:t xml:space="preserve">Will adhere to all applicable provision of </w:t>
      </w:r>
      <w:r w:rsidR="000D5A31" w:rsidRPr="005C409E">
        <w:rPr>
          <w:rFonts w:ascii="Garamond" w:hAnsi="Garamond"/>
          <w:sz w:val="22"/>
          <w:szCs w:val="22"/>
        </w:rPr>
        <w:t>s</w:t>
      </w:r>
      <w:r w:rsidR="00B04E3C" w:rsidRPr="005C409E">
        <w:rPr>
          <w:rFonts w:ascii="Garamond" w:hAnsi="Garamond"/>
          <w:sz w:val="22"/>
          <w:szCs w:val="22"/>
        </w:rPr>
        <w:t xml:space="preserve">tate and </w:t>
      </w:r>
      <w:r w:rsidR="000D5A31" w:rsidRPr="005C409E">
        <w:rPr>
          <w:rFonts w:ascii="Garamond" w:hAnsi="Garamond"/>
          <w:sz w:val="22"/>
          <w:szCs w:val="22"/>
        </w:rPr>
        <w:t>f</w:t>
      </w:r>
      <w:r w:rsidRPr="005C409E">
        <w:rPr>
          <w:rFonts w:ascii="Garamond" w:hAnsi="Garamond"/>
          <w:sz w:val="22"/>
          <w:szCs w:val="22"/>
        </w:rPr>
        <w:t>ederal law relating to the education of students with disabilities, including the Individuals with Disabili</w:t>
      </w:r>
      <w:r w:rsidR="005B7E61" w:rsidRPr="005C409E">
        <w:rPr>
          <w:rFonts w:ascii="Garamond" w:hAnsi="Garamond"/>
          <w:sz w:val="22"/>
          <w:szCs w:val="22"/>
        </w:rPr>
        <w:t>ties Education Act; section 504 of the Rehabilitation Act of 1974; and Title II of the Americans with Disabilities Act of 1990.</w:t>
      </w:r>
    </w:p>
    <w:p w14:paraId="619EADB9" w14:textId="77777777" w:rsidR="00F90B15" w:rsidRPr="005C409E" w:rsidRDefault="00F90B15" w:rsidP="008B6132">
      <w:pPr>
        <w:rPr>
          <w:rFonts w:ascii="Garamond" w:hAnsi="Garamond"/>
          <w:sz w:val="22"/>
          <w:szCs w:val="22"/>
        </w:rPr>
      </w:pPr>
    </w:p>
    <w:p w14:paraId="1F7B82E7" w14:textId="77777777" w:rsidR="00F90B15" w:rsidRPr="005C409E" w:rsidRDefault="005B7E61" w:rsidP="00325632">
      <w:pPr>
        <w:numPr>
          <w:ilvl w:val="0"/>
          <w:numId w:val="15"/>
        </w:numPr>
        <w:rPr>
          <w:rFonts w:ascii="Garamond" w:hAnsi="Garamond"/>
          <w:sz w:val="22"/>
          <w:szCs w:val="22"/>
        </w:rPr>
      </w:pPr>
      <w:r w:rsidRPr="005C409E">
        <w:rPr>
          <w:rFonts w:ascii="Garamond" w:hAnsi="Garamond"/>
          <w:sz w:val="22"/>
          <w:szCs w:val="22"/>
        </w:rPr>
        <w:t>Will adhere t</w:t>
      </w:r>
      <w:r w:rsidR="000D5A31" w:rsidRPr="005C409E">
        <w:rPr>
          <w:rFonts w:ascii="Garamond" w:hAnsi="Garamond"/>
          <w:sz w:val="22"/>
          <w:szCs w:val="22"/>
        </w:rPr>
        <w:t>o all applicable provisions of f</w:t>
      </w:r>
      <w:r w:rsidRPr="005C409E">
        <w:rPr>
          <w:rFonts w:ascii="Garamond" w:hAnsi="Garamond"/>
          <w:sz w:val="22"/>
          <w:szCs w:val="22"/>
        </w:rPr>
        <w:t>ederal law relating to students who are limited English proficient, including Title VI of the Civil Rights Act of 1964 and the Equal Educational Opportunities Act of 1974.</w:t>
      </w:r>
    </w:p>
    <w:p w14:paraId="60599296" w14:textId="77777777" w:rsidR="00527FB4" w:rsidRPr="005C409E" w:rsidRDefault="00527FB4" w:rsidP="008B6132">
      <w:pPr>
        <w:rPr>
          <w:rFonts w:ascii="Garamond" w:hAnsi="Garamond"/>
          <w:sz w:val="22"/>
          <w:szCs w:val="22"/>
        </w:rPr>
      </w:pPr>
    </w:p>
    <w:p w14:paraId="675966F2" w14:textId="77777777" w:rsidR="00527FB4" w:rsidRPr="005C409E" w:rsidRDefault="00527FB4" w:rsidP="00325632">
      <w:pPr>
        <w:numPr>
          <w:ilvl w:val="0"/>
          <w:numId w:val="15"/>
        </w:numPr>
        <w:rPr>
          <w:rFonts w:ascii="Garamond" w:hAnsi="Garamond"/>
          <w:sz w:val="22"/>
          <w:szCs w:val="22"/>
        </w:rPr>
      </w:pPr>
      <w:r w:rsidRPr="005C409E">
        <w:rPr>
          <w:rFonts w:ascii="Garamond" w:hAnsi="Garamond"/>
          <w:sz w:val="22"/>
          <w:szCs w:val="22"/>
        </w:rPr>
        <w:t>Will participate in the statewide assessment program created under s</w:t>
      </w:r>
      <w:r w:rsidR="005B582B" w:rsidRPr="005C409E">
        <w:rPr>
          <w:rFonts w:ascii="Garamond" w:hAnsi="Garamond"/>
          <w:sz w:val="22"/>
          <w:szCs w:val="22"/>
        </w:rPr>
        <w:t xml:space="preserve">ection </w:t>
      </w:r>
      <w:r w:rsidRPr="005C409E">
        <w:rPr>
          <w:rFonts w:ascii="Garamond" w:hAnsi="Garamond"/>
          <w:sz w:val="22"/>
          <w:szCs w:val="22"/>
        </w:rPr>
        <w:t>100</w:t>
      </w:r>
      <w:r w:rsidR="005B582B" w:rsidRPr="005C409E">
        <w:rPr>
          <w:rFonts w:ascii="Garamond" w:hAnsi="Garamond"/>
          <w:sz w:val="22"/>
          <w:szCs w:val="22"/>
        </w:rPr>
        <w:t>8</w:t>
      </w:r>
      <w:r w:rsidRPr="005C409E">
        <w:rPr>
          <w:rFonts w:ascii="Garamond" w:hAnsi="Garamond"/>
          <w:sz w:val="22"/>
          <w:szCs w:val="22"/>
        </w:rPr>
        <w:t>.</w:t>
      </w:r>
      <w:r w:rsidR="005B582B" w:rsidRPr="005C409E">
        <w:rPr>
          <w:rFonts w:ascii="Garamond" w:hAnsi="Garamond"/>
          <w:sz w:val="22"/>
          <w:szCs w:val="22"/>
        </w:rPr>
        <w:t>22, F.S</w:t>
      </w:r>
      <w:r w:rsidRPr="005C409E">
        <w:rPr>
          <w:rFonts w:ascii="Garamond" w:hAnsi="Garamond"/>
          <w:sz w:val="22"/>
          <w:szCs w:val="22"/>
        </w:rPr>
        <w:t>.</w:t>
      </w:r>
    </w:p>
    <w:p w14:paraId="6BCF45AD" w14:textId="77777777" w:rsidR="00F90B15" w:rsidRPr="005C409E" w:rsidRDefault="00F90B15" w:rsidP="008B6132">
      <w:pPr>
        <w:rPr>
          <w:rFonts w:ascii="Garamond" w:hAnsi="Garamond"/>
          <w:sz w:val="22"/>
          <w:szCs w:val="22"/>
        </w:rPr>
      </w:pPr>
    </w:p>
    <w:p w14:paraId="09B0F00B" w14:textId="77777777" w:rsidR="00F90B15" w:rsidRPr="005C409E" w:rsidRDefault="00C6381B" w:rsidP="00325632">
      <w:pPr>
        <w:numPr>
          <w:ilvl w:val="0"/>
          <w:numId w:val="15"/>
        </w:numPr>
        <w:rPr>
          <w:rFonts w:ascii="Garamond" w:hAnsi="Garamond"/>
          <w:sz w:val="22"/>
          <w:szCs w:val="22"/>
        </w:rPr>
      </w:pPr>
      <w:r w:rsidRPr="005C409E">
        <w:rPr>
          <w:rFonts w:ascii="Garamond" w:hAnsi="Garamond"/>
          <w:sz w:val="22"/>
          <w:szCs w:val="22"/>
        </w:rPr>
        <w:t>Will comply with Florida statutes relating to public records and public meetings, including Chapter 119, Florida Statutes</w:t>
      </w:r>
      <w:r w:rsidR="005B582B" w:rsidRPr="005C409E">
        <w:rPr>
          <w:rFonts w:ascii="Garamond" w:hAnsi="Garamond"/>
          <w:sz w:val="22"/>
          <w:szCs w:val="22"/>
        </w:rPr>
        <w:t>,</w:t>
      </w:r>
      <w:r w:rsidRPr="005C409E">
        <w:rPr>
          <w:rFonts w:ascii="Garamond" w:hAnsi="Garamond"/>
          <w:sz w:val="22"/>
          <w:szCs w:val="22"/>
        </w:rPr>
        <w:t xml:space="preserve"> and s</w:t>
      </w:r>
      <w:r w:rsidR="005B582B" w:rsidRPr="005C409E">
        <w:rPr>
          <w:rFonts w:ascii="Garamond" w:hAnsi="Garamond"/>
          <w:sz w:val="22"/>
          <w:szCs w:val="22"/>
        </w:rPr>
        <w:t xml:space="preserve">ection </w:t>
      </w:r>
      <w:r w:rsidRPr="005C409E">
        <w:rPr>
          <w:rFonts w:ascii="Garamond" w:hAnsi="Garamond"/>
          <w:sz w:val="22"/>
          <w:szCs w:val="22"/>
        </w:rPr>
        <w:t>286.011, F</w:t>
      </w:r>
      <w:r w:rsidR="008B31A7" w:rsidRPr="005C409E">
        <w:rPr>
          <w:rFonts w:ascii="Garamond" w:hAnsi="Garamond"/>
          <w:sz w:val="22"/>
          <w:szCs w:val="22"/>
        </w:rPr>
        <w:t>.S.</w:t>
      </w:r>
      <w:r w:rsidR="00F05630" w:rsidRPr="005C409E">
        <w:rPr>
          <w:rFonts w:ascii="Garamond" w:hAnsi="Garamond"/>
          <w:sz w:val="22"/>
          <w:szCs w:val="22"/>
        </w:rPr>
        <w:t>, which are applicable to applicants even prior to being granted a charter.</w:t>
      </w:r>
    </w:p>
    <w:p w14:paraId="63F58294" w14:textId="77777777" w:rsidR="00F90B15" w:rsidRPr="005C409E" w:rsidRDefault="00F90B15" w:rsidP="008B6132">
      <w:pPr>
        <w:rPr>
          <w:rFonts w:ascii="Garamond" w:hAnsi="Garamond"/>
          <w:sz w:val="22"/>
          <w:szCs w:val="22"/>
        </w:rPr>
      </w:pPr>
    </w:p>
    <w:p w14:paraId="5C9F4487" w14:textId="77777777" w:rsidR="00F90B15" w:rsidRPr="005C409E" w:rsidRDefault="005B7E61" w:rsidP="00325632">
      <w:pPr>
        <w:numPr>
          <w:ilvl w:val="0"/>
          <w:numId w:val="15"/>
        </w:numPr>
        <w:rPr>
          <w:rFonts w:ascii="Garamond" w:hAnsi="Garamond"/>
          <w:sz w:val="22"/>
          <w:szCs w:val="22"/>
        </w:rPr>
      </w:pPr>
      <w:r w:rsidRPr="005C409E">
        <w:rPr>
          <w:rFonts w:ascii="Garamond" w:hAnsi="Garamond"/>
          <w:sz w:val="22"/>
          <w:szCs w:val="22"/>
        </w:rPr>
        <w:t>Will obtain and keep current all necessary permits, licenses</w:t>
      </w:r>
      <w:r w:rsidR="00B517D3">
        <w:rPr>
          <w:rFonts w:ascii="Garamond" w:hAnsi="Garamond"/>
          <w:sz w:val="22"/>
          <w:szCs w:val="22"/>
        </w:rPr>
        <w:t>,</w:t>
      </w:r>
      <w:r w:rsidRPr="005C409E">
        <w:rPr>
          <w:rFonts w:ascii="Garamond" w:hAnsi="Garamond"/>
          <w:sz w:val="22"/>
          <w:szCs w:val="22"/>
        </w:rPr>
        <w:t xml:space="preserve"> and certifications related to fire, health</w:t>
      </w:r>
      <w:r w:rsidR="00B517D3">
        <w:rPr>
          <w:rFonts w:ascii="Garamond" w:hAnsi="Garamond"/>
          <w:sz w:val="22"/>
          <w:szCs w:val="22"/>
        </w:rPr>
        <w:t>,</w:t>
      </w:r>
      <w:r w:rsidRPr="005C409E">
        <w:rPr>
          <w:rFonts w:ascii="Garamond" w:hAnsi="Garamond"/>
          <w:sz w:val="22"/>
          <w:szCs w:val="22"/>
        </w:rPr>
        <w:t xml:space="preserve"> and safety within the building and on school property.</w:t>
      </w:r>
    </w:p>
    <w:p w14:paraId="6514C3EF" w14:textId="77777777" w:rsidR="00F90B15" w:rsidRPr="005C409E" w:rsidRDefault="00F90B15" w:rsidP="008B6132">
      <w:pPr>
        <w:rPr>
          <w:rFonts w:ascii="Garamond" w:hAnsi="Garamond"/>
          <w:sz w:val="22"/>
          <w:szCs w:val="22"/>
        </w:rPr>
      </w:pPr>
    </w:p>
    <w:p w14:paraId="68ADA04F" w14:textId="77777777" w:rsidR="005B7E61" w:rsidRPr="005C409E" w:rsidRDefault="004026AC" w:rsidP="00325632">
      <w:pPr>
        <w:numPr>
          <w:ilvl w:val="0"/>
          <w:numId w:val="15"/>
        </w:numPr>
        <w:rPr>
          <w:rFonts w:ascii="Garamond" w:hAnsi="Garamond"/>
          <w:sz w:val="22"/>
          <w:szCs w:val="22"/>
        </w:rPr>
      </w:pPr>
      <w:r w:rsidRPr="005C409E">
        <w:rPr>
          <w:rFonts w:ascii="Garamond" w:hAnsi="Garamond"/>
          <w:sz w:val="22"/>
          <w:szCs w:val="22"/>
        </w:rPr>
        <w:t xml:space="preserve">Will </w:t>
      </w:r>
      <w:r w:rsidR="00E035AE" w:rsidRPr="005C409E">
        <w:rPr>
          <w:rFonts w:ascii="Garamond" w:hAnsi="Garamond"/>
          <w:sz w:val="22"/>
          <w:szCs w:val="22"/>
        </w:rPr>
        <w:t xml:space="preserve">provide for an </w:t>
      </w:r>
      <w:r w:rsidRPr="005C409E">
        <w:rPr>
          <w:rFonts w:ascii="Garamond" w:hAnsi="Garamond"/>
          <w:sz w:val="22"/>
          <w:szCs w:val="22"/>
        </w:rPr>
        <w:t xml:space="preserve">annual </w:t>
      </w:r>
      <w:r w:rsidR="00E035AE" w:rsidRPr="005C409E">
        <w:rPr>
          <w:rFonts w:ascii="Garamond" w:hAnsi="Garamond"/>
          <w:sz w:val="22"/>
          <w:szCs w:val="22"/>
        </w:rPr>
        <w:t>financial audit in accordance with s</w:t>
      </w:r>
      <w:r w:rsidR="008B31A7" w:rsidRPr="005C409E">
        <w:rPr>
          <w:rFonts w:ascii="Garamond" w:hAnsi="Garamond"/>
          <w:sz w:val="22"/>
          <w:szCs w:val="22"/>
        </w:rPr>
        <w:t xml:space="preserve">ection </w:t>
      </w:r>
      <w:r w:rsidR="00E035AE" w:rsidRPr="005C409E">
        <w:rPr>
          <w:rFonts w:ascii="Garamond" w:hAnsi="Garamond"/>
          <w:sz w:val="22"/>
          <w:szCs w:val="22"/>
        </w:rPr>
        <w:t>218.39</w:t>
      </w:r>
      <w:r w:rsidR="008B31A7" w:rsidRPr="005C409E">
        <w:rPr>
          <w:rFonts w:ascii="Garamond" w:hAnsi="Garamond"/>
          <w:sz w:val="22"/>
          <w:szCs w:val="22"/>
        </w:rPr>
        <w:t>, F.S</w:t>
      </w:r>
      <w:r w:rsidR="00E035AE" w:rsidRPr="005C409E">
        <w:rPr>
          <w:rFonts w:ascii="Garamond" w:hAnsi="Garamond"/>
          <w:sz w:val="22"/>
          <w:szCs w:val="22"/>
        </w:rPr>
        <w:t>.</w:t>
      </w:r>
    </w:p>
    <w:p w14:paraId="67EBD389" w14:textId="77777777" w:rsidR="00627872" w:rsidRPr="005C409E" w:rsidRDefault="00627872" w:rsidP="008B6132">
      <w:pPr>
        <w:rPr>
          <w:rFonts w:ascii="Garamond" w:hAnsi="Garamond"/>
          <w:sz w:val="22"/>
          <w:szCs w:val="22"/>
        </w:rPr>
      </w:pPr>
    </w:p>
    <w:p w14:paraId="5D1F0AA1" w14:textId="77777777" w:rsidR="00373E58" w:rsidRPr="005C409E" w:rsidRDefault="00373E58" w:rsidP="008B6132">
      <w:pPr>
        <w:rPr>
          <w:rFonts w:ascii="Garamond" w:hAnsi="Garamond"/>
          <w:sz w:val="22"/>
          <w:szCs w:val="22"/>
        </w:rPr>
      </w:pPr>
      <w:r w:rsidRPr="005C409E">
        <w:rPr>
          <w:rFonts w:ascii="Garamond" w:hAnsi="Garamond"/>
          <w:sz w:val="22"/>
          <w:szCs w:val="22"/>
        </w:rPr>
        <w:t>The governing board, at its discretion, allows ____________</w:t>
      </w:r>
      <w:r w:rsidR="00627872" w:rsidRPr="005C409E">
        <w:rPr>
          <w:rFonts w:ascii="Garamond" w:hAnsi="Garamond"/>
          <w:sz w:val="22"/>
          <w:szCs w:val="22"/>
        </w:rPr>
        <w:t>______</w:t>
      </w:r>
      <w:r w:rsidRPr="005C409E">
        <w:rPr>
          <w:rFonts w:ascii="Garamond" w:hAnsi="Garamond"/>
          <w:sz w:val="22"/>
          <w:szCs w:val="22"/>
        </w:rPr>
        <w:t xml:space="preserve"> (name), ____________</w:t>
      </w:r>
      <w:proofErr w:type="gramStart"/>
      <w:r w:rsidRPr="005C409E">
        <w:rPr>
          <w:rFonts w:ascii="Garamond" w:hAnsi="Garamond"/>
          <w:sz w:val="22"/>
          <w:szCs w:val="22"/>
        </w:rPr>
        <w:t>_(</w:t>
      </w:r>
      <w:proofErr w:type="gramEnd"/>
      <w:r w:rsidRPr="005C409E">
        <w:rPr>
          <w:rFonts w:ascii="Garamond" w:hAnsi="Garamond"/>
          <w:sz w:val="22"/>
          <w:szCs w:val="22"/>
        </w:rPr>
        <w:t>title) to sign as the legal correspondent for the school.</w:t>
      </w:r>
    </w:p>
    <w:p w14:paraId="0AE7B6DB" w14:textId="77777777" w:rsidR="00F90B15" w:rsidRPr="005C409E" w:rsidRDefault="00F90B15" w:rsidP="008B6132">
      <w:pPr>
        <w:jc w:val="both"/>
        <w:rPr>
          <w:rFonts w:ascii="Garamond" w:hAnsi="Garamond"/>
          <w:bCs/>
          <w:color w:val="000000"/>
          <w:sz w:val="22"/>
          <w:szCs w:val="22"/>
        </w:rPr>
      </w:pPr>
    </w:p>
    <w:p w14:paraId="765EA667" w14:textId="77777777" w:rsidR="00F90B15" w:rsidRPr="005C409E" w:rsidRDefault="00F90B15" w:rsidP="008B6132">
      <w:pPr>
        <w:jc w:val="both"/>
        <w:rPr>
          <w:rFonts w:ascii="Garamond" w:hAnsi="Garamond"/>
          <w:bCs/>
          <w:color w:val="000000"/>
          <w:sz w:val="22"/>
          <w:szCs w:val="22"/>
          <w:u w:val="single"/>
        </w:rPr>
      </w:pPr>
      <w:r w:rsidRPr="005C409E">
        <w:rPr>
          <w:rFonts w:ascii="Garamond" w:hAnsi="Garamond"/>
          <w:bCs/>
          <w:color w:val="000000"/>
          <w:sz w:val="22"/>
          <w:szCs w:val="22"/>
        </w:rPr>
        <w:t>______________________________________________</w:t>
      </w:r>
      <w:r w:rsidRPr="005C409E">
        <w:rPr>
          <w:rFonts w:ascii="Garamond" w:hAnsi="Garamond"/>
          <w:bCs/>
          <w:color w:val="000000"/>
          <w:sz w:val="22"/>
          <w:szCs w:val="22"/>
        </w:rPr>
        <w:tab/>
      </w:r>
      <w:r w:rsidRPr="005C409E">
        <w:rPr>
          <w:rFonts w:ascii="Garamond" w:hAnsi="Garamond"/>
          <w:bCs/>
          <w:color w:val="000000"/>
          <w:sz w:val="22"/>
          <w:szCs w:val="22"/>
        </w:rPr>
        <w:tab/>
      </w:r>
      <w:r w:rsidRPr="005C409E">
        <w:rPr>
          <w:rFonts w:ascii="Garamond" w:hAnsi="Garamond"/>
          <w:bCs/>
          <w:color w:val="000000"/>
          <w:sz w:val="22"/>
          <w:szCs w:val="22"/>
        </w:rPr>
        <w:tab/>
      </w:r>
      <w:r w:rsidRPr="005C409E">
        <w:rPr>
          <w:rFonts w:ascii="Garamond" w:hAnsi="Garamond"/>
          <w:bCs/>
          <w:color w:val="000000"/>
          <w:sz w:val="22"/>
          <w:szCs w:val="22"/>
          <w:u w:val="single"/>
        </w:rPr>
        <w:tab/>
      </w:r>
      <w:r w:rsidRPr="005C409E">
        <w:rPr>
          <w:rFonts w:ascii="Garamond" w:hAnsi="Garamond"/>
          <w:bCs/>
          <w:color w:val="000000"/>
          <w:sz w:val="22"/>
          <w:szCs w:val="22"/>
          <w:u w:val="single"/>
        </w:rPr>
        <w:tab/>
      </w:r>
    </w:p>
    <w:p w14:paraId="2822BC20" w14:textId="77777777" w:rsidR="00F90B15" w:rsidRPr="005C409E" w:rsidRDefault="00F90B15" w:rsidP="008B6132">
      <w:pPr>
        <w:jc w:val="both"/>
        <w:rPr>
          <w:rFonts w:ascii="Garamond" w:hAnsi="Garamond"/>
          <w:bCs/>
          <w:i/>
          <w:color w:val="000000"/>
          <w:sz w:val="22"/>
          <w:szCs w:val="22"/>
        </w:rPr>
      </w:pPr>
      <w:r w:rsidRPr="005C409E">
        <w:rPr>
          <w:rFonts w:ascii="Garamond" w:hAnsi="Garamond"/>
          <w:bCs/>
          <w:i/>
          <w:color w:val="000000"/>
          <w:sz w:val="22"/>
          <w:szCs w:val="22"/>
        </w:rPr>
        <w:t xml:space="preserve">Signature </w:t>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r>
      <w:r w:rsidRPr="005C409E">
        <w:rPr>
          <w:rFonts w:ascii="Garamond" w:hAnsi="Garamond"/>
          <w:bCs/>
          <w:i/>
          <w:color w:val="000000"/>
          <w:sz w:val="22"/>
          <w:szCs w:val="22"/>
        </w:rPr>
        <w:tab/>
        <w:t xml:space="preserve">Date </w:t>
      </w:r>
    </w:p>
    <w:p w14:paraId="5797D118" w14:textId="77777777" w:rsidR="00416768" w:rsidRPr="005C409E" w:rsidRDefault="00416768" w:rsidP="008B6132">
      <w:pPr>
        <w:jc w:val="both"/>
        <w:rPr>
          <w:rFonts w:ascii="Garamond" w:hAnsi="Garamond"/>
          <w:bCs/>
          <w:color w:val="000000"/>
          <w:sz w:val="22"/>
          <w:szCs w:val="22"/>
        </w:rPr>
      </w:pPr>
    </w:p>
    <w:p w14:paraId="763D6BC5" w14:textId="77777777" w:rsidR="00416768" w:rsidRPr="005C409E" w:rsidRDefault="00F90B15" w:rsidP="008B6132">
      <w:pPr>
        <w:jc w:val="both"/>
        <w:rPr>
          <w:rFonts w:ascii="Garamond" w:hAnsi="Garamond"/>
          <w:bCs/>
          <w:color w:val="000000"/>
          <w:sz w:val="22"/>
          <w:szCs w:val="22"/>
        </w:rPr>
      </w:pPr>
      <w:r w:rsidRPr="005C409E">
        <w:rPr>
          <w:rFonts w:ascii="Garamond" w:hAnsi="Garamond"/>
          <w:bCs/>
          <w:color w:val="000000"/>
          <w:sz w:val="22"/>
          <w:szCs w:val="22"/>
        </w:rPr>
        <w:t>______________________________________________</w:t>
      </w:r>
      <w:r w:rsidRPr="005C409E">
        <w:rPr>
          <w:rFonts w:ascii="Garamond" w:hAnsi="Garamond"/>
          <w:bCs/>
          <w:color w:val="000000"/>
          <w:sz w:val="22"/>
          <w:szCs w:val="22"/>
        </w:rPr>
        <w:tab/>
      </w:r>
      <w:r w:rsidRPr="005C409E">
        <w:rPr>
          <w:rFonts w:ascii="Garamond" w:hAnsi="Garamond"/>
          <w:bCs/>
          <w:color w:val="000000"/>
          <w:sz w:val="22"/>
          <w:szCs w:val="22"/>
        </w:rPr>
        <w:tab/>
      </w:r>
    </w:p>
    <w:p w14:paraId="2D5C4D8B" w14:textId="77777777" w:rsidR="00C31F95" w:rsidRPr="005C409E" w:rsidRDefault="00F90B15" w:rsidP="008B6132">
      <w:pPr>
        <w:jc w:val="both"/>
        <w:rPr>
          <w:rFonts w:ascii="Garamond" w:hAnsi="Garamond"/>
          <w:bCs/>
          <w:i/>
          <w:color w:val="000000"/>
          <w:sz w:val="22"/>
          <w:szCs w:val="22"/>
        </w:rPr>
      </w:pPr>
      <w:r w:rsidRPr="005C409E">
        <w:rPr>
          <w:rFonts w:ascii="Garamond" w:hAnsi="Garamond"/>
          <w:bCs/>
          <w:i/>
          <w:color w:val="000000"/>
          <w:sz w:val="22"/>
          <w:szCs w:val="22"/>
        </w:rPr>
        <w:t>Printed Name</w:t>
      </w:r>
      <w:r w:rsidRPr="005C409E">
        <w:rPr>
          <w:rFonts w:ascii="Garamond" w:hAnsi="Garamond"/>
          <w:bCs/>
          <w:i/>
          <w:color w:val="000000"/>
          <w:sz w:val="22"/>
          <w:szCs w:val="22"/>
        </w:rPr>
        <w:tab/>
      </w:r>
    </w:p>
    <w:p w14:paraId="49179367" w14:textId="77777777" w:rsidR="00330843" w:rsidRDefault="00330843" w:rsidP="008B6132">
      <w:pPr>
        <w:rPr>
          <w:rFonts w:ascii="Garamond" w:hAnsi="Garamond"/>
          <w:bCs/>
          <w:color w:val="000000"/>
        </w:rPr>
      </w:pPr>
      <w:r>
        <w:rPr>
          <w:rFonts w:ascii="Garamond" w:hAnsi="Garamond"/>
          <w:bCs/>
          <w:color w:val="000000"/>
        </w:rPr>
        <w:br w:type="page"/>
      </w:r>
    </w:p>
    <w:p w14:paraId="15E3F083" w14:textId="77777777" w:rsidR="00D2457C" w:rsidRDefault="00D2457C" w:rsidP="00D2457C">
      <w:pPr>
        <w:pStyle w:val="Heading2"/>
        <w:jc w:val="center"/>
      </w:pPr>
      <w:bookmarkStart w:id="1" w:name="_Toc354063267"/>
      <w:r w:rsidRPr="00F73866">
        <w:lastRenderedPageBreak/>
        <w:t>IV. Board Member Information Form</w:t>
      </w:r>
      <w:bookmarkEnd w:id="1"/>
    </w:p>
    <w:p w14:paraId="648E9C84" w14:textId="77777777" w:rsidR="00D2457C" w:rsidRPr="005C409E" w:rsidRDefault="00D2457C" w:rsidP="00D2457C">
      <w:pPr>
        <w:rPr>
          <w:rFonts w:ascii="Garamond" w:hAnsi="Garamond"/>
          <w:sz w:val="22"/>
          <w:szCs w:val="22"/>
        </w:rPr>
      </w:pPr>
      <w:r w:rsidRPr="003E0CFB">
        <w:rPr>
          <w:rFonts w:ascii="Garamond" w:hAnsi="Garamond"/>
        </w:rPr>
        <w:t>This form must be signed by a duly authorized representative of the applicant group and submitted with the application for a charter school</w:t>
      </w:r>
      <w:r w:rsidRPr="005C409E">
        <w:rPr>
          <w:rFonts w:ascii="Garamond" w:hAnsi="Garamond"/>
          <w:sz w:val="22"/>
          <w:szCs w:val="22"/>
        </w:rPr>
        <w:t xml:space="preserve">. </w:t>
      </w:r>
    </w:p>
    <w:p w14:paraId="4E17665E" w14:textId="77777777" w:rsidR="00D2457C" w:rsidRPr="00947744" w:rsidRDefault="00D2457C" w:rsidP="00D2457C">
      <w:pPr>
        <w:jc w:val="center"/>
        <w:rPr>
          <w:b/>
        </w:rPr>
      </w:pPr>
    </w:p>
    <w:p w14:paraId="72BF0BFF" w14:textId="77777777" w:rsidR="00D2457C" w:rsidRPr="003E0CFB" w:rsidRDefault="00D2457C" w:rsidP="00D2457C">
      <w:pPr>
        <w:rPr>
          <w:rFonts w:ascii="Garamond" w:hAnsi="Garamond"/>
        </w:rPr>
      </w:pPr>
      <w:r w:rsidRPr="003E0CFB">
        <w:rPr>
          <w:rFonts w:ascii="Garamond" w:hAnsi="Garamond"/>
        </w:rPr>
        <w:t>Serving on a public charter school board is a position of public trust and fiduciary responsibility.  As a board member of a public school, you are responsible for ensuring the quality of the school program, competent stewardship of public funds, and the school’s fulfillment of its public obligations and all terms of its charter.  The purposes of this questionnaire are: to give application reviewers a clearer introduction to the applicant team behind each school proposal in advance of the applicant interview, in order to be better prepared for the interview; and to encourage board members to reflect individually as well as collectively on their common mission, purposes, and obligations at the earliest stage of school development.</w:t>
      </w:r>
    </w:p>
    <w:p w14:paraId="263C2C66" w14:textId="77777777" w:rsidR="00D2457C" w:rsidRPr="003E0CFB" w:rsidRDefault="00D2457C" w:rsidP="00D2457C">
      <w:pPr>
        <w:rPr>
          <w:rFonts w:ascii="Garamond" w:hAnsi="Garamond"/>
          <w:sz w:val="14"/>
        </w:rPr>
      </w:pPr>
    </w:p>
    <w:p w14:paraId="6D801B25" w14:textId="77777777" w:rsidR="00D2457C" w:rsidRPr="003E0CFB" w:rsidRDefault="00D2457C" w:rsidP="00D2457C">
      <w:pPr>
        <w:rPr>
          <w:rFonts w:ascii="Garamond" w:hAnsi="Garamond"/>
        </w:rPr>
      </w:pPr>
      <w:r w:rsidRPr="003E0CFB">
        <w:rPr>
          <w:rFonts w:ascii="Garamond" w:hAnsi="Garamond"/>
        </w:rPr>
        <w:t>Each board member should complete this form individually, print and sign.  Along with the completed, signed form, each board member should provide a resume, and a signed copy of the Statement of Assurances.</w:t>
      </w:r>
    </w:p>
    <w:p w14:paraId="669E4F54" w14:textId="77777777" w:rsidR="00D2457C" w:rsidRPr="003E0CFB" w:rsidRDefault="00D2457C" w:rsidP="00D2457C">
      <w:pPr>
        <w:rPr>
          <w:rFonts w:ascii="Garamond" w:hAnsi="Garamond"/>
        </w:rPr>
      </w:pPr>
    </w:p>
    <w:p w14:paraId="62563124" w14:textId="77777777" w:rsidR="00D2457C" w:rsidRPr="003E0CFB" w:rsidRDefault="00D2457C" w:rsidP="00D2457C">
      <w:pPr>
        <w:rPr>
          <w:rFonts w:ascii="Garamond" w:hAnsi="Garamond"/>
        </w:rPr>
      </w:pPr>
      <w:r w:rsidRPr="003E0CFB">
        <w:rPr>
          <w:rFonts w:ascii="Garamond" w:hAnsi="Garamond"/>
        </w:rPr>
        <w:t>Where narrative responses are required, brief responses are sufficient.  You may delete these instructions.</w:t>
      </w:r>
    </w:p>
    <w:p w14:paraId="1FA813F0" w14:textId="77777777" w:rsidR="00D2457C" w:rsidRPr="003E0CFB" w:rsidRDefault="00D2457C" w:rsidP="00D2457C">
      <w:pPr>
        <w:rPr>
          <w:rFonts w:ascii="Garamond" w:hAnsi="Garamond"/>
          <w:sz w:val="14"/>
        </w:rPr>
      </w:pPr>
    </w:p>
    <w:p w14:paraId="0E119A35" w14:textId="77777777" w:rsidR="00D2457C" w:rsidRPr="003E0CFB" w:rsidRDefault="00D2457C" w:rsidP="00D2457C">
      <w:pPr>
        <w:rPr>
          <w:rFonts w:ascii="Garamond" w:hAnsi="Garamond"/>
          <w:b/>
          <w:sz w:val="12"/>
        </w:rPr>
      </w:pPr>
    </w:p>
    <w:p w14:paraId="5455A9B0" w14:textId="77777777" w:rsidR="00D2457C" w:rsidRPr="003E0CFB" w:rsidRDefault="00D2457C" w:rsidP="00D2457C">
      <w:pPr>
        <w:jc w:val="center"/>
        <w:rPr>
          <w:rFonts w:ascii="Garamond" w:hAnsi="Garamond"/>
          <w:b/>
        </w:rPr>
      </w:pPr>
      <w:r w:rsidRPr="003E0CFB">
        <w:rPr>
          <w:rFonts w:ascii="Garamond" w:hAnsi="Garamond"/>
          <w:b/>
        </w:rPr>
        <w:t>Background and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810"/>
        <w:gridCol w:w="2160"/>
        <w:gridCol w:w="3078"/>
      </w:tblGrid>
      <w:tr w:rsidR="00D2457C" w:rsidRPr="00375A28" w14:paraId="1C2788B4" w14:textId="77777777" w:rsidTr="00526ABE">
        <w:tc>
          <w:tcPr>
            <w:tcW w:w="4338" w:type="dxa"/>
            <w:gridSpan w:val="2"/>
            <w:vAlign w:val="bottom"/>
          </w:tcPr>
          <w:p w14:paraId="755B94E2" w14:textId="77777777" w:rsidR="00D2457C" w:rsidRPr="003E0CFB" w:rsidRDefault="00D2457C" w:rsidP="00D2457C">
            <w:pPr>
              <w:pStyle w:val="ListParagraph"/>
              <w:numPr>
                <w:ilvl w:val="0"/>
                <w:numId w:val="45"/>
              </w:numPr>
              <w:ind w:left="360"/>
              <w:contextualSpacing w:val="0"/>
              <w:rPr>
                <w:rFonts w:ascii="Garamond" w:hAnsi="Garamond"/>
                <w:b/>
              </w:rPr>
            </w:pPr>
            <w:r w:rsidRPr="003E0CFB">
              <w:rPr>
                <w:rFonts w:ascii="Garamond" w:hAnsi="Garamond" w:cstheme="majorHAnsi"/>
                <w:sz w:val="22"/>
              </w:rPr>
              <w:t>Name of charter school on whose Board of Directors you intend to serve</w:t>
            </w:r>
          </w:p>
        </w:tc>
        <w:tc>
          <w:tcPr>
            <w:tcW w:w="5238" w:type="dxa"/>
            <w:gridSpan w:val="2"/>
            <w:tcBorders>
              <w:bottom w:val="single" w:sz="4" w:space="0" w:color="auto"/>
            </w:tcBorders>
            <w:vAlign w:val="bottom"/>
          </w:tcPr>
          <w:p w14:paraId="556B9B09" w14:textId="77777777" w:rsidR="00D2457C" w:rsidRPr="003E0CFB" w:rsidRDefault="00D2457C" w:rsidP="00526ABE">
            <w:pPr>
              <w:rPr>
                <w:rFonts w:ascii="Garamond" w:hAnsi="Garamond"/>
                <w:b/>
              </w:rPr>
            </w:pPr>
          </w:p>
        </w:tc>
      </w:tr>
      <w:tr w:rsidR="00D2457C" w:rsidRPr="00375A28" w14:paraId="6FE837FD" w14:textId="77777777" w:rsidTr="00526ABE">
        <w:trPr>
          <w:trHeight w:val="378"/>
        </w:trPr>
        <w:tc>
          <w:tcPr>
            <w:tcW w:w="3528" w:type="dxa"/>
            <w:vAlign w:val="bottom"/>
          </w:tcPr>
          <w:p w14:paraId="33B43277" w14:textId="77777777" w:rsidR="00D2457C" w:rsidRPr="003E0CFB" w:rsidRDefault="00D2457C" w:rsidP="00D2457C">
            <w:pPr>
              <w:pStyle w:val="ListParagraph"/>
              <w:numPr>
                <w:ilvl w:val="0"/>
                <w:numId w:val="45"/>
              </w:numPr>
              <w:ind w:left="360"/>
              <w:contextualSpacing w:val="0"/>
              <w:rPr>
                <w:rFonts w:ascii="Garamond" w:hAnsi="Garamond"/>
                <w:b/>
                <w:sz w:val="22"/>
              </w:rPr>
            </w:pPr>
            <w:r w:rsidRPr="003E0CFB">
              <w:rPr>
                <w:rFonts w:ascii="Garamond" w:hAnsi="Garamond" w:cstheme="majorHAnsi"/>
                <w:sz w:val="22"/>
              </w:rPr>
              <w:t>Full name</w:t>
            </w:r>
          </w:p>
        </w:tc>
        <w:tc>
          <w:tcPr>
            <w:tcW w:w="6048" w:type="dxa"/>
            <w:gridSpan w:val="3"/>
            <w:tcBorders>
              <w:bottom w:val="single" w:sz="4" w:space="0" w:color="auto"/>
            </w:tcBorders>
            <w:vAlign w:val="bottom"/>
          </w:tcPr>
          <w:p w14:paraId="2300C73D" w14:textId="77777777" w:rsidR="00D2457C" w:rsidRPr="003E0CFB" w:rsidRDefault="00D2457C" w:rsidP="00526ABE">
            <w:pPr>
              <w:rPr>
                <w:rFonts w:ascii="Garamond" w:hAnsi="Garamond"/>
                <w:b/>
              </w:rPr>
            </w:pPr>
          </w:p>
        </w:tc>
      </w:tr>
      <w:tr w:rsidR="00D2457C" w:rsidRPr="00375A28" w14:paraId="3D166A71" w14:textId="77777777" w:rsidTr="00526ABE">
        <w:trPr>
          <w:trHeight w:val="341"/>
        </w:trPr>
        <w:tc>
          <w:tcPr>
            <w:tcW w:w="3528" w:type="dxa"/>
            <w:vAlign w:val="bottom"/>
          </w:tcPr>
          <w:p w14:paraId="3AB8D408" w14:textId="77777777" w:rsidR="00D2457C" w:rsidRPr="003E0CFB" w:rsidRDefault="00D2457C" w:rsidP="00526ABE">
            <w:pPr>
              <w:rPr>
                <w:rFonts w:ascii="Garamond" w:hAnsi="Garamond"/>
                <w:b/>
                <w:sz w:val="22"/>
              </w:rPr>
            </w:pPr>
            <w:r w:rsidRPr="003E0CFB">
              <w:rPr>
                <w:rFonts w:ascii="Garamond" w:hAnsi="Garamond" w:cstheme="majorHAnsi"/>
                <w:sz w:val="22"/>
              </w:rPr>
              <w:t xml:space="preserve">       Home Address</w:t>
            </w:r>
          </w:p>
        </w:tc>
        <w:tc>
          <w:tcPr>
            <w:tcW w:w="6048" w:type="dxa"/>
            <w:gridSpan w:val="3"/>
            <w:tcBorders>
              <w:top w:val="single" w:sz="4" w:space="0" w:color="auto"/>
              <w:bottom w:val="single" w:sz="4" w:space="0" w:color="auto"/>
            </w:tcBorders>
            <w:vAlign w:val="bottom"/>
          </w:tcPr>
          <w:p w14:paraId="5FAAF8C4" w14:textId="77777777" w:rsidR="00D2457C" w:rsidRPr="003E0CFB" w:rsidRDefault="00D2457C" w:rsidP="00526ABE">
            <w:pPr>
              <w:rPr>
                <w:rFonts w:ascii="Garamond" w:hAnsi="Garamond"/>
                <w:b/>
              </w:rPr>
            </w:pPr>
          </w:p>
        </w:tc>
      </w:tr>
      <w:tr w:rsidR="00D2457C" w:rsidRPr="00375A28" w14:paraId="250C9D8E" w14:textId="77777777" w:rsidTr="00526ABE">
        <w:trPr>
          <w:trHeight w:val="359"/>
        </w:trPr>
        <w:tc>
          <w:tcPr>
            <w:tcW w:w="3528" w:type="dxa"/>
            <w:vAlign w:val="bottom"/>
          </w:tcPr>
          <w:p w14:paraId="1FFE58D4" w14:textId="77777777" w:rsidR="00D2457C" w:rsidRPr="003E0CFB" w:rsidRDefault="00D2457C" w:rsidP="00526ABE">
            <w:pPr>
              <w:rPr>
                <w:rFonts w:ascii="Garamond" w:hAnsi="Garamond"/>
                <w:b/>
                <w:sz w:val="22"/>
              </w:rPr>
            </w:pPr>
            <w:r w:rsidRPr="003E0CFB">
              <w:rPr>
                <w:rFonts w:ascii="Garamond" w:hAnsi="Garamond" w:cstheme="majorHAnsi"/>
                <w:sz w:val="22"/>
              </w:rPr>
              <w:t xml:space="preserve">       Business Name and Address</w:t>
            </w:r>
          </w:p>
        </w:tc>
        <w:tc>
          <w:tcPr>
            <w:tcW w:w="6048" w:type="dxa"/>
            <w:gridSpan w:val="3"/>
            <w:tcBorders>
              <w:top w:val="single" w:sz="4" w:space="0" w:color="auto"/>
              <w:bottom w:val="single" w:sz="4" w:space="0" w:color="auto"/>
            </w:tcBorders>
            <w:vAlign w:val="bottom"/>
          </w:tcPr>
          <w:p w14:paraId="7BA28671" w14:textId="77777777" w:rsidR="00D2457C" w:rsidRPr="003E0CFB" w:rsidRDefault="00D2457C" w:rsidP="00526ABE">
            <w:pPr>
              <w:rPr>
                <w:rFonts w:ascii="Garamond" w:hAnsi="Garamond"/>
                <w:b/>
              </w:rPr>
            </w:pPr>
          </w:p>
        </w:tc>
      </w:tr>
      <w:tr w:rsidR="00D2457C" w:rsidRPr="00375A28" w14:paraId="0E51C0BA" w14:textId="77777777" w:rsidTr="00526ABE">
        <w:trPr>
          <w:trHeight w:val="70"/>
        </w:trPr>
        <w:tc>
          <w:tcPr>
            <w:tcW w:w="3528" w:type="dxa"/>
            <w:vAlign w:val="bottom"/>
          </w:tcPr>
          <w:p w14:paraId="700517D7" w14:textId="77777777" w:rsidR="00D2457C" w:rsidRPr="003E0CFB" w:rsidRDefault="00D2457C" w:rsidP="00526ABE">
            <w:pPr>
              <w:rPr>
                <w:rFonts w:ascii="Garamond" w:hAnsi="Garamond"/>
                <w:b/>
                <w:sz w:val="22"/>
              </w:rPr>
            </w:pPr>
            <w:r w:rsidRPr="003E0CFB">
              <w:rPr>
                <w:rFonts w:ascii="Garamond" w:hAnsi="Garamond" w:cstheme="majorHAnsi"/>
                <w:sz w:val="22"/>
              </w:rPr>
              <w:t xml:space="preserve">       Phone Number</w:t>
            </w:r>
          </w:p>
        </w:tc>
        <w:tc>
          <w:tcPr>
            <w:tcW w:w="6048" w:type="dxa"/>
            <w:gridSpan w:val="3"/>
            <w:tcBorders>
              <w:top w:val="single" w:sz="4" w:space="0" w:color="auto"/>
              <w:bottom w:val="single" w:sz="4" w:space="0" w:color="auto"/>
            </w:tcBorders>
            <w:vAlign w:val="bottom"/>
          </w:tcPr>
          <w:p w14:paraId="0E708958" w14:textId="77777777" w:rsidR="00D2457C" w:rsidRPr="003E0CFB" w:rsidRDefault="00D2457C" w:rsidP="00526ABE">
            <w:pPr>
              <w:rPr>
                <w:rFonts w:ascii="Garamond" w:hAnsi="Garamond"/>
                <w:b/>
              </w:rPr>
            </w:pPr>
          </w:p>
        </w:tc>
      </w:tr>
      <w:tr w:rsidR="00D2457C" w:rsidRPr="00375A28" w14:paraId="43EA1799" w14:textId="77777777" w:rsidTr="00526ABE">
        <w:trPr>
          <w:trHeight w:val="70"/>
        </w:trPr>
        <w:tc>
          <w:tcPr>
            <w:tcW w:w="3528" w:type="dxa"/>
            <w:vAlign w:val="bottom"/>
          </w:tcPr>
          <w:p w14:paraId="715B452E" w14:textId="77777777" w:rsidR="00D2457C" w:rsidRPr="003E0CFB" w:rsidRDefault="00D2457C" w:rsidP="00526ABE">
            <w:pPr>
              <w:rPr>
                <w:rFonts w:ascii="Garamond" w:hAnsi="Garamond"/>
                <w:b/>
                <w:sz w:val="22"/>
              </w:rPr>
            </w:pPr>
            <w:r w:rsidRPr="003E0CFB">
              <w:rPr>
                <w:rFonts w:ascii="Garamond" w:hAnsi="Garamond" w:cstheme="majorHAnsi"/>
                <w:sz w:val="22"/>
              </w:rPr>
              <w:t xml:space="preserve">       E-mail address</w:t>
            </w:r>
          </w:p>
        </w:tc>
        <w:tc>
          <w:tcPr>
            <w:tcW w:w="6048" w:type="dxa"/>
            <w:gridSpan w:val="3"/>
            <w:tcBorders>
              <w:top w:val="single" w:sz="4" w:space="0" w:color="auto"/>
              <w:bottom w:val="single" w:sz="4" w:space="0" w:color="auto"/>
            </w:tcBorders>
            <w:vAlign w:val="bottom"/>
          </w:tcPr>
          <w:p w14:paraId="5579FCF5" w14:textId="77777777" w:rsidR="00D2457C" w:rsidRPr="003E0CFB" w:rsidRDefault="00D2457C" w:rsidP="00526ABE">
            <w:pPr>
              <w:rPr>
                <w:rFonts w:ascii="Garamond" w:hAnsi="Garamond"/>
                <w:b/>
              </w:rPr>
            </w:pPr>
          </w:p>
        </w:tc>
      </w:tr>
      <w:tr w:rsidR="00D2457C" w:rsidRPr="00375A28" w14:paraId="5120FD86" w14:textId="77777777" w:rsidTr="00526ABE">
        <w:trPr>
          <w:trHeight w:val="575"/>
        </w:trPr>
        <w:tc>
          <w:tcPr>
            <w:tcW w:w="6498" w:type="dxa"/>
            <w:gridSpan w:val="3"/>
            <w:vAlign w:val="bottom"/>
          </w:tcPr>
          <w:p w14:paraId="06982532" w14:textId="77777777" w:rsidR="00D2457C" w:rsidRPr="003E0CFB" w:rsidRDefault="00D2457C" w:rsidP="00526ABE">
            <w:pPr>
              <w:tabs>
                <w:tab w:val="num" w:pos="360"/>
                <w:tab w:val="left" w:pos="8460"/>
              </w:tabs>
              <w:rPr>
                <w:rFonts w:ascii="Garamond" w:hAnsi="Garamond" w:cstheme="majorHAnsi"/>
                <w:sz w:val="22"/>
              </w:rPr>
            </w:pPr>
            <w:r w:rsidRPr="003E0CFB">
              <w:rPr>
                <w:rFonts w:ascii="Garamond" w:hAnsi="Garamond" w:cstheme="majorHAnsi"/>
              </w:rPr>
              <w:fldChar w:fldCharType="begin">
                <w:ffData>
                  <w:name w:val=""/>
                  <w:enabled/>
                  <w:calcOnExit w:val="0"/>
                  <w:checkBox>
                    <w:sizeAuto/>
                    <w:default w:val="0"/>
                  </w:checkBox>
                </w:ffData>
              </w:fldChar>
            </w:r>
            <w:r w:rsidRPr="003E0CFB">
              <w:rPr>
                <w:rFonts w:ascii="Garamond" w:hAnsi="Garamond" w:cstheme="majorHAnsi"/>
                <w:sz w:val="22"/>
              </w:rPr>
              <w:instrText xml:space="preserve"> FORMCHECKBOX </w:instrText>
            </w:r>
            <w:r w:rsidR="000504C3">
              <w:rPr>
                <w:rFonts w:ascii="Garamond" w:hAnsi="Garamond" w:cstheme="majorHAnsi"/>
              </w:rPr>
            </w:r>
            <w:r w:rsidR="000504C3">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w:t>
            </w:r>
            <w:r w:rsidRPr="003E0CFB">
              <w:rPr>
                <w:rFonts w:ascii="Garamond" w:hAnsi="Garamond" w:cstheme="majorHAnsi"/>
                <w:sz w:val="18"/>
              </w:rPr>
              <w:t>Resume and professional bio are attached here.</w:t>
            </w:r>
          </w:p>
          <w:p w14:paraId="15D7B620" w14:textId="77777777" w:rsidR="00D2457C" w:rsidRPr="003E0CFB" w:rsidRDefault="00D2457C" w:rsidP="00526ABE">
            <w:pPr>
              <w:tabs>
                <w:tab w:val="num" w:pos="360"/>
                <w:tab w:val="left" w:pos="8460"/>
              </w:tabs>
              <w:rPr>
                <w:rFonts w:ascii="Garamond" w:hAnsi="Garamond" w:cstheme="majorHAnsi"/>
              </w:rPr>
            </w:pPr>
            <w:r w:rsidRPr="003E0CFB">
              <w:rPr>
                <w:rFonts w:ascii="Garamond" w:hAnsi="Garamond" w:cstheme="majorHAnsi"/>
              </w:rPr>
              <w:fldChar w:fldCharType="begin">
                <w:ffData>
                  <w:name w:val=""/>
                  <w:enabled/>
                  <w:calcOnExit w:val="0"/>
                  <w:checkBox>
                    <w:sizeAuto/>
                    <w:default w:val="0"/>
                  </w:checkBox>
                </w:ffData>
              </w:fldChar>
            </w:r>
            <w:r w:rsidRPr="003E0CFB">
              <w:rPr>
                <w:rFonts w:ascii="Garamond" w:hAnsi="Garamond" w:cstheme="majorHAnsi"/>
                <w:sz w:val="22"/>
              </w:rPr>
              <w:instrText xml:space="preserve"> FORMCHECKBOX </w:instrText>
            </w:r>
            <w:r w:rsidR="000504C3">
              <w:rPr>
                <w:rFonts w:ascii="Garamond" w:hAnsi="Garamond" w:cstheme="majorHAnsi"/>
              </w:rPr>
            </w:r>
            <w:r w:rsidR="000504C3">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w:t>
            </w:r>
            <w:r w:rsidRPr="003E0CFB">
              <w:rPr>
                <w:rFonts w:ascii="Garamond" w:hAnsi="Garamond" w:cstheme="majorHAnsi"/>
                <w:sz w:val="18"/>
              </w:rPr>
              <w:t>Resume and professional bio are attached elsewhere in the application (specify).</w:t>
            </w:r>
          </w:p>
        </w:tc>
        <w:tc>
          <w:tcPr>
            <w:tcW w:w="3078" w:type="dxa"/>
            <w:tcBorders>
              <w:bottom w:val="single" w:sz="4" w:space="0" w:color="auto"/>
            </w:tcBorders>
            <w:vAlign w:val="bottom"/>
          </w:tcPr>
          <w:p w14:paraId="0F729DA1" w14:textId="77777777" w:rsidR="00D2457C" w:rsidRPr="003E0CFB" w:rsidRDefault="00D2457C" w:rsidP="00526ABE">
            <w:pPr>
              <w:rPr>
                <w:rFonts w:ascii="Garamond" w:hAnsi="Garamond" w:cstheme="majorHAnsi"/>
              </w:rPr>
            </w:pPr>
          </w:p>
          <w:p w14:paraId="3B15DF36" w14:textId="77777777" w:rsidR="00D2457C" w:rsidRPr="003E0CFB" w:rsidRDefault="00D2457C" w:rsidP="00526ABE">
            <w:pPr>
              <w:tabs>
                <w:tab w:val="num" w:pos="360"/>
                <w:tab w:val="left" w:pos="8460"/>
              </w:tabs>
              <w:rPr>
                <w:rFonts w:ascii="Garamond" w:hAnsi="Garamond" w:cstheme="majorHAnsi"/>
              </w:rPr>
            </w:pPr>
          </w:p>
        </w:tc>
      </w:tr>
      <w:tr w:rsidR="00D2457C" w:rsidRPr="00375A28" w14:paraId="28C1EA82" w14:textId="77777777" w:rsidTr="00526ABE">
        <w:tc>
          <w:tcPr>
            <w:tcW w:w="9576" w:type="dxa"/>
            <w:gridSpan w:val="4"/>
            <w:vAlign w:val="bottom"/>
          </w:tcPr>
          <w:p w14:paraId="79AACE86" w14:textId="77777777" w:rsidR="00D2457C" w:rsidRPr="003E0CFB" w:rsidRDefault="00D2457C" w:rsidP="00526ABE">
            <w:pPr>
              <w:tabs>
                <w:tab w:val="left" w:pos="8460"/>
              </w:tabs>
              <w:ind w:left="360"/>
              <w:rPr>
                <w:rFonts w:ascii="Garamond" w:hAnsi="Garamond" w:cstheme="majorHAnsi"/>
                <w:sz w:val="8"/>
              </w:rPr>
            </w:pPr>
          </w:p>
        </w:tc>
      </w:tr>
      <w:tr w:rsidR="00D2457C" w:rsidRPr="00375A28" w14:paraId="01C2809C" w14:textId="77777777" w:rsidTr="00526ABE">
        <w:tc>
          <w:tcPr>
            <w:tcW w:w="9576" w:type="dxa"/>
            <w:gridSpan w:val="4"/>
            <w:vAlign w:val="bottom"/>
          </w:tcPr>
          <w:p w14:paraId="324E5292" w14:textId="77777777" w:rsidR="00D2457C" w:rsidRPr="003E0CFB" w:rsidRDefault="00D2457C" w:rsidP="00D2457C">
            <w:pPr>
              <w:numPr>
                <w:ilvl w:val="0"/>
                <w:numId w:val="46"/>
              </w:numPr>
              <w:tabs>
                <w:tab w:val="clear" w:pos="720"/>
                <w:tab w:val="num" w:pos="360"/>
                <w:tab w:val="left" w:pos="8460"/>
              </w:tabs>
              <w:ind w:left="360"/>
              <w:rPr>
                <w:rFonts w:ascii="Garamond" w:hAnsi="Garamond" w:cstheme="majorHAnsi"/>
              </w:rPr>
            </w:pPr>
            <w:r w:rsidRPr="003E0CFB">
              <w:rPr>
                <w:rFonts w:ascii="Garamond" w:hAnsi="Garamond" w:cstheme="majorHAnsi"/>
                <w:sz w:val="22"/>
              </w:rPr>
              <w:t xml:space="preserve">Indicate whether you currently or have previously served on a board of a school district, another charter school, a non-public school or any not-for-profit corporation.  If yes, explain.                                                                                             </w:t>
            </w: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0504C3">
              <w:rPr>
                <w:rFonts w:ascii="Garamond" w:hAnsi="Garamond" w:cstheme="majorHAnsi"/>
              </w:rPr>
            </w:r>
            <w:r w:rsidR="000504C3">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Yes  </w:t>
            </w: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0504C3">
              <w:rPr>
                <w:rFonts w:ascii="Garamond" w:hAnsi="Garamond" w:cstheme="majorHAnsi"/>
              </w:rPr>
            </w:r>
            <w:r w:rsidR="000504C3">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No</w:t>
            </w:r>
          </w:p>
        </w:tc>
      </w:tr>
      <w:tr w:rsidR="00D2457C" w:rsidRPr="00375A28" w14:paraId="4EDA6AC5" w14:textId="77777777" w:rsidTr="00526ABE">
        <w:tc>
          <w:tcPr>
            <w:tcW w:w="9576" w:type="dxa"/>
            <w:gridSpan w:val="4"/>
            <w:tcBorders>
              <w:bottom w:val="single" w:sz="4" w:space="0" w:color="auto"/>
            </w:tcBorders>
          </w:tcPr>
          <w:p w14:paraId="1DCCA4C9" w14:textId="77777777" w:rsidR="00D2457C" w:rsidRPr="003E0CFB" w:rsidRDefault="00D2457C" w:rsidP="00526ABE">
            <w:pPr>
              <w:tabs>
                <w:tab w:val="num" w:pos="360"/>
              </w:tabs>
              <w:ind w:left="360"/>
              <w:rPr>
                <w:rFonts w:ascii="Garamond" w:hAnsi="Garamond"/>
              </w:rPr>
            </w:pPr>
          </w:p>
        </w:tc>
      </w:tr>
      <w:tr w:rsidR="00D2457C" w:rsidRPr="00375A28" w14:paraId="69A04C12" w14:textId="77777777" w:rsidTr="00526ABE">
        <w:tc>
          <w:tcPr>
            <w:tcW w:w="9576" w:type="dxa"/>
            <w:gridSpan w:val="4"/>
            <w:tcBorders>
              <w:top w:val="single" w:sz="4" w:space="0" w:color="auto"/>
            </w:tcBorders>
            <w:vAlign w:val="bottom"/>
          </w:tcPr>
          <w:p w14:paraId="2C3ED771" w14:textId="77777777" w:rsidR="00D2457C" w:rsidRPr="003E0CFB" w:rsidRDefault="00D2457C" w:rsidP="00D2457C">
            <w:pPr>
              <w:numPr>
                <w:ilvl w:val="0"/>
                <w:numId w:val="46"/>
              </w:numPr>
              <w:tabs>
                <w:tab w:val="clear" w:pos="720"/>
                <w:tab w:val="num" w:pos="360"/>
                <w:tab w:val="left" w:pos="8460"/>
              </w:tabs>
              <w:ind w:left="360"/>
              <w:rPr>
                <w:rFonts w:ascii="Garamond" w:hAnsi="Garamond" w:cstheme="majorHAnsi"/>
              </w:rPr>
            </w:pPr>
            <w:r w:rsidRPr="003E0CFB">
              <w:rPr>
                <w:rFonts w:ascii="Garamond" w:hAnsi="Garamond" w:cstheme="majorHAnsi"/>
                <w:sz w:val="22"/>
              </w:rPr>
              <w:t>Indicate whether you currently or have previously served as the leader or on the leadership team of ANY school, regardless of type (charter/traditional/private, etc.).</w:t>
            </w:r>
            <w:r>
              <w:rPr>
                <w:rFonts w:ascii="Garamond" w:hAnsi="Garamond" w:cstheme="majorHAnsi"/>
                <w:sz w:val="22"/>
              </w:rPr>
              <w:t xml:space="preserve"> If you served at a charter school, include performance data on form IEPC-MI1. If you served in a position of leadership at a non-charter school, provide any relevant data related to academic performance of the school(s).</w:t>
            </w:r>
            <w:r w:rsidRPr="003E0CFB">
              <w:rPr>
                <w:rFonts w:ascii="Garamond" w:hAnsi="Garamond" w:cstheme="majorHAnsi"/>
                <w:sz w:val="22"/>
              </w:rPr>
              <w:t xml:space="preserve"> </w:t>
            </w:r>
          </w:p>
          <w:p w14:paraId="01DBD5A8" w14:textId="77777777" w:rsidR="00D2457C" w:rsidRPr="003E0CFB" w:rsidRDefault="00D2457C" w:rsidP="00526ABE">
            <w:pPr>
              <w:tabs>
                <w:tab w:val="left" w:pos="8460"/>
              </w:tabs>
              <w:ind w:left="360"/>
              <w:rPr>
                <w:rFonts w:ascii="Garamond" w:hAnsi="Garamond" w:cstheme="majorHAnsi"/>
              </w:rPr>
            </w:pP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0504C3">
              <w:rPr>
                <w:rFonts w:ascii="Garamond" w:hAnsi="Garamond" w:cstheme="majorHAnsi"/>
              </w:rPr>
            </w:r>
            <w:r w:rsidR="000504C3">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Yes  </w:t>
            </w: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0504C3">
              <w:rPr>
                <w:rFonts w:ascii="Garamond" w:hAnsi="Garamond" w:cstheme="majorHAnsi"/>
              </w:rPr>
            </w:r>
            <w:r w:rsidR="000504C3">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No</w:t>
            </w:r>
          </w:p>
        </w:tc>
      </w:tr>
      <w:tr w:rsidR="00D2457C" w:rsidRPr="00375A28" w14:paraId="3BCB5F88" w14:textId="77777777" w:rsidTr="00526ABE">
        <w:tc>
          <w:tcPr>
            <w:tcW w:w="9576" w:type="dxa"/>
            <w:gridSpan w:val="4"/>
            <w:vAlign w:val="bottom"/>
          </w:tcPr>
          <w:p w14:paraId="459337AA" w14:textId="77777777" w:rsidR="00D2457C" w:rsidRPr="003E0CFB" w:rsidRDefault="00D2457C" w:rsidP="00526ABE">
            <w:pPr>
              <w:tabs>
                <w:tab w:val="left" w:pos="8460"/>
              </w:tabs>
              <w:ind w:left="360"/>
              <w:rPr>
                <w:rFonts w:ascii="Garamond" w:hAnsi="Garamond" w:cstheme="majorHAnsi"/>
              </w:rPr>
            </w:pPr>
          </w:p>
        </w:tc>
      </w:tr>
      <w:tr w:rsidR="00D2457C" w:rsidRPr="00375A28" w14:paraId="5CCCB34B" w14:textId="77777777" w:rsidTr="00526ABE">
        <w:tc>
          <w:tcPr>
            <w:tcW w:w="9576" w:type="dxa"/>
            <w:gridSpan w:val="4"/>
            <w:tcBorders>
              <w:top w:val="single" w:sz="4" w:space="0" w:color="auto"/>
            </w:tcBorders>
            <w:vAlign w:val="bottom"/>
          </w:tcPr>
          <w:p w14:paraId="041CB808" w14:textId="77777777" w:rsidR="00D2457C" w:rsidRPr="003E0CFB" w:rsidRDefault="00D2457C" w:rsidP="00D2457C">
            <w:pPr>
              <w:numPr>
                <w:ilvl w:val="0"/>
                <w:numId w:val="46"/>
              </w:numPr>
              <w:tabs>
                <w:tab w:val="clear" w:pos="720"/>
                <w:tab w:val="num" w:pos="360"/>
                <w:tab w:val="left" w:pos="8460"/>
              </w:tabs>
              <w:ind w:left="360"/>
              <w:rPr>
                <w:rFonts w:ascii="Garamond" w:hAnsi="Garamond" w:cstheme="majorHAnsi"/>
              </w:rPr>
            </w:pPr>
            <w:r w:rsidRPr="003E0CFB">
              <w:rPr>
                <w:rFonts w:ascii="Garamond" w:hAnsi="Garamond" w:cstheme="majorHAnsi"/>
                <w:sz w:val="22"/>
              </w:rPr>
              <w:t>Why do you wish to serve on the board of the proposed charter school?</w:t>
            </w:r>
            <w:r w:rsidRPr="003E0CFB">
              <w:rPr>
                <w:rFonts w:ascii="Garamond" w:hAnsi="Garamond" w:cstheme="majorHAnsi"/>
              </w:rPr>
              <w:t xml:space="preserve">  </w:t>
            </w:r>
          </w:p>
        </w:tc>
      </w:tr>
      <w:tr w:rsidR="00D2457C" w:rsidRPr="00375A28" w14:paraId="0F8D2A01" w14:textId="77777777" w:rsidTr="00526ABE">
        <w:tc>
          <w:tcPr>
            <w:tcW w:w="9576" w:type="dxa"/>
            <w:gridSpan w:val="4"/>
            <w:tcBorders>
              <w:bottom w:val="single" w:sz="4" w:space="0" w:color="auto"/>
            </w:tcBorders>
          </w:tcPr>
          <w:p w14:paraId="34071A6A" w14:textId="77777777" w:rsidR="00D2457C" w:rsidRPr="003E0CFB" w:rsidRDefault="00D2457C" w:rsidP="00526ABE">
            <w:pPr>
              <w:tabs>
                <w:tab w:val="num" w:pos="360"/>
              </w:tabs>
              <w:ind w:left="360"/>
              <w:rPr>
                <w:rFonts w:ascii="Garamond" w:hAnsi="Garamond"/>
              </w:rPr>
            </w:pPr>
          </w:p>
        </w:tc>
      </w:tr>
      <w:tr w:rsidR="00D2457C" w:rsidRPr="00375A28" w14:paraId="1C58A819" w14:textId="77777777" w:rsidTr="00526ABE">
        <w:tc>
          <w:tcPr>
            <w:tcW w:w="9576" w:type="dxa"/>
            <w:gridSpan w:val="4"/>
            <w:tcBorders>
              <w:top w:val="single" w:sz="4" w:space="0" w:color="auto"/>
            </w:tcBorders>
            <w:vAlign w:val="bottom"/>
          </w:tcPr>
          <w:p w14:paraId="35912581" w14:textId="77777777" w:rsidR="00D2457C" w:rsidRPr="003E0CFB" w:rsidRDefault="00D2457C" w:rsidP="00D2457C">
            <w:pPr>
              <w:numPr>
                <w:ilvl w:val="0"/>
                <w:numId w:val="46"/>
              </w:numPr>
              <w:tabs>
                <w:tab w:val="clear" w:pos="720"/>
                <w:tab w:val="num" w:pos="360"/>
                <w:tab w:val="left" w:pos="8460"/>
              </w:tabs>
              <w:ind w:left="360"/>
              <w:rPr>
                <w:rFonts w:ascii="Garamond" w:hAnsi="Garamond" w:cstheme="majorHAnsi"/>
              </w:rPr>
            </w:pPr>
            <w:r w:rsidRPr="003E0CFB">
              <w:rPr>
                <w:rFonts w:ascii="Garamond" w:hAnsi="Garamond" w:cstheme="majorHAnsi"/>
                <w:sz w:val="22"/>
              </w:rPr>
              <w:t xml:space="preserve">What is your understanding of the appropriate role of a public charter school board member? </w:t>
            </w:r>
          </w:p>
        </w:tc>
      </w:tr>
      <w:tr w:rsidR="00D2457C" w:rsidRPr="00375A28" w14:paraId="6F6C28F4" w14:textId="77777777" w:rsidTr="00526ABE">
        <w:tc>
          <w:tcPr>
            <w:tcW w:w="9576" w:type="dxa"/>
            <w:gridSpan w:val="4"/>
            <w:tcBorders>
              <w:bottom w:val="single" w:sz="4" w:space="0" w:color="auto"/>
            </w:tcBorders>
          </w:tcPr>
          <w:p w14:paraId="10357F95" w14:textId="77777777" w:rsidR="00D2457C" w:rsidRPr="003E0CFB" w:rsidRDefault="00D2457C" w:rsidP="00526ABE">
            <w:pPr>
              <w:tabs>
                <w:tab w:val="num" w:pos="360"/>
              </w:tabs>
              <w:ind w:left="360"/>
              <w:rPr>
                <w:rFonts w:ascii="Garamond" w:hAnsi="Garamond"/>
              </w:rPr>
            </w:pPr>
          </w:p>
        </w:tc>
      </w:tr>
      <w:tr w:rsidR="00D2457C" w:rsidRPr="00375A28" w14:paraId="03CE55FC" w14:textId="77777777" w:rsidTr="00526ABE">
        <w:tc>
          <w:tcPr>
            <w:tcW w:w="9576" w:type="dxa"/>
            <w:gridSpan w:val="4"/>
            <w:tcBorders>
              <w:top w:val="single" w:sz="4" w:space="0" w:color="auto"/>
            </w:tcBorders>
            <w:vAlign w:val="bottom"/>
          </w:tcPr>
          <w:p w14:paraId="236C10D4" w14:textId="77777777" w:rsidR="00D2457C" w:rsidRPr="003E0CFB" w:rsidRDefault="00D2457C" w:rsidP="00D2457C">
            <w:pPr>
              <w:numPr>
                <w:ilvl w:val="0"/>
                <w:numId w:val="46"/>
              </w:numPr>
              <w:tabs>
                <w:tab w:val="clear" w:pos="720"/>
                <w:tab w:val="num" w:pos="360"/>
                <w:tab w:val="left" w:pos="8460"/>
              </w:tabs>
              <w:ind w:left="360"/>
              <w:rPr>
                <w:rFonts w:ascii="Garamond" w:hAnsi="Garamond" w:cstheme="majorHAnsi"/>
              </w:rPr>
            </w:pPr>
            <w:r w:rsidRPr="003E0CFB">
              <w:rPr>
                <w:rFonts w:ascii="Garamond" w:hAnsi="Garamond" w:cstheme="majorHAnsi"/>
                <w:sz w:val="22"/>
              </w:rPr>
              <w:t xml:space="preserve">Describe any previous experience you have that is relevant to serving on the charter school’s board (e.g., other board service).  If you have not had previous experience of this nature, explain why you have the capability to be an effective board member. </w:t>
            </w:r>
            <w:r w:rsidRPr="003E0CFB">
              <w:rPr>
                <w:rFonts w:ascii="Garamond" w:hAnsi="Garamond" w:cstheme="majorHAnsi"/>
              </w:rPr>
              <w:t xml:space="preserve"> </w:t>
            </w:r>
          </w:p>
        </w:tc>
      </w:tr>
      <w:tr w:rsidR="00D2457C" w:rsidRPr="00375A28" w14:paraId="33D4F220" w14:textId="77777777" w:rsidTr="00526ABE">
        <w:tc>
          <w:tcPr>
            <w:tcW w:w="9576" w:type="dxa"/>
            <w:gridSpan w:val="4"/>
            <w:tcBorders>
              <w:bottom w:val="single" w:sz="4" w:space="0" w:color="auto"/>
            </w:tcBorders>
          </w:tcPr>
          <w:p w14:paraId="1DC5442B" w14:textId="77777777" w:rsidR="00D2457C" w:rsidRPr="003E0CFB" w:rsidRDefault="00D2457C" w:rsidP="00526ABE">
            <w:pPr>
              <w:tabs>
                <w:tab w:val="num" w:pos="360"/>
              </w:tabs>
              <w:ind w:left="360"/>
              <w:rPr>
                <w:rFonts w:ascii="Garamond" w:hAnsi="Garamond"/>
              </w:rPr>
            </w:pPr>
          </w:p>
        </w:tc>
      </w:tr>
      <w:tr w:rsidR="00D2457C" w:rsidRPr="00375A28" w14:paraId="02BF9DFD" w14:textId="77777777" w:rsidTr="00526ABE">
        <w:tc>
          <w:tcPr>
            <w:tcW w:w="9576" w:type="dxa"/>
            <w:gridSpan w:val="4"/>
            <w:tcBorders>
              <w:top w:val="single" w:sz="4" w:space="0" w:color="auto"/>
            </w:tcBorders>
            <w:vAlign w:val="bottom"/>
          </w:tcPr>
          <w:p w14:paraId="0B597A90" w14:textId="77777777" w:rsidR="00D2457C" w:rsidRPr="003E0CFB" w:rsidRDefault="00D2457C" w:rsidP="00D2457C">
            <w:pPr>
              <w:numPr>
                <w:ilvl w:val="0"/>
                <w:numId w:val="46"/>
              </w:numPr>
              <w:tabs>
                <w:tab w:val="clear" w:pos="720"/>
                <w:tab w:val="num" w:pos="360"/>
                <w:tab w:val="left" w:pos="8460"/>
              </w:tabs>
              <w:ind w:left="360"/>
              <w:rPr>
                <w:rFonts w:ascii="Garamond" w:hAnsi="Garamond" w:cstheme="majorHAnsi"/>
              </w:rPr>
            </w:pPr>
            <w:r w:rsidRPr="003E0CFB">
              <w:rPr>
                <w:rFonts w:ascii="Garamond" w:hAnsi="Garamond" w:cstheme="majorHAnsi"/>
                <w:sz w:val="22"/>
              </w:rPr>
              <w:t xml:space="preserve">Describe the specific knowledge and experience that you would bring to the board.  </w:t>
            </w:r>
          </w:p>
        </w:tc>
      </w:tr>
      <w:tr w:rsidR="00D2457C" w:rsidRPr="00375A28" w14:paraId="41EB985B" w14:textId="77777777" w:rsidTr="00526ABE">
        <w:tc>
          <w:tcPr>
            <w:tcW w:w="9576" w:type="dxa"/>
            <w:gridSpan w:val="4"/>
          </w:tcPr>
          <w:p w14:paraId="0C1CA4D1" w14:textId="77777777" w:rsidR="00D2457C" w:rsidRPr="003E0CFB" w:rsidRDefault="00D2457C" w:rsidP="00526ABE">
            <w:pPr>
              <w:tabs>
                <w:tab w:val="left" w:pos="8460"/>
              </w:tabs>
              <w:rPr>
                <w:rFonts w:ascii="Garamond" w:hAnsi="Garamond" w:cstheme="majorHAnsi"/>
              </w:rPr>
            </w:pPr>
          </w:p>
        </w:tc>
      </w:tr>
    </w:tbl>
    <w:p w14:paraId="0640AEE6" w14:textId="77777777" w:rsidR="00D2457C" w:rsidRPr="003E0CFB" w:rsidRDefault="00D2457C" w:rsidP="00D2457C">
      <w:pPr>
        <w:jc w:val="center"/>
        <w:rPr>
          <w:rFonts w:ascii="Garamond" w:hAnsi="Garamond"/>
          <w:b/>
        </w:rPr>
      </w:pPr>
    </w:p>
    <w:p w14:paraId="7A825B8F" w14:textId="77777777" w:rsidR="00D2457C" w:rsidRPr="003E0CFB" w:rsidRDefault="00D2457C" w:rsidP="00D2457C">
      <w:pPr>
        <w:jc w:val="center"/>
        <w:rPr>
          <w:rFonts w:ascii="Garamond" w:hAnsi="Garamond"/>
          <w:b/>
        </w:rPr>
      </w:pPr>
      <w:r w:rsidRPr="003E0CFB">
        <w:rPr>
          <w:rFonts w:ascii="Garamond" w:hAnsi="Garamond"/>
          <w:b/>
        </w:rPr>
        <w:t>School Mission and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6"/>
      </w:tblGrid>
      <w:tr w:rsidR="00D2457C" w:rsidRPr="00375A28" w14:paraId="62B97236" w14:textId="77777777" w:rsidTr="00526ABE">
        <w:tc>
          <w:tcPr>
            <w:tcW w:w="9576" w:type="dxa"/>
            <w:vAlign w:val="bottom"/>
          </w:tcPr>
          <w:p w14:paraId="75FF6B04" w14:textId="77777777" w:rsidR="00D2457C" w:rsidRPr="003E0CFB" w:rsidRDefault="00D2457C" w:rsidP="00D2457C">
            <w:pPr>
              <w:widowControl w:val="0"/>
              <w:numPr>
                <w:ilvl w:val="0"/>
                <w:numId w:val="47"/>
              </w:numPr>
              <w:tabs>
                <w:tab w:val="clear" w:pos="720"/>
                <w:tab w:val="num" w:pos="360"/>
                <w:tab w:val="left" w:pos="8460"/>
              </w:tabs>
              <w:autoSpaceDE w:val="0"/>
              <w:autoSpaceDN w:val="0"/>
              <w:adjustRightInd w:val="0"/>
              <w:ind w:left="360"/>
              <w:rPr>
                <w:rFonts w:ascii="Garamond" w:hAnsi="Garamond" w:cstheme="majorHAnsi"/>
              </w:rPr>
            </w:pPr>
            <w:r w:rsidRPr="003E0CFB">
              <w:rPr>
                <w:rFonts w:ascii="Garamond" w:hAnsi="Garamond" w:cstheme="majorHAnsi"/>
                <w:sz w:val="22"/>
              </w:rPr>
              <w:t>What is your understanding of the school’s mission and guiding beliefs?</w:t>
            </w:r>
          </w:p>
        </w:tc>
      </w:tr>
      <w:tr w:rsidR="00D2457C" w:rsidRPr="00375A28" w14:paraId="093B9E0F" w14:textId="77777777" w:rsidTr="00526ABE">
        <w:tc>
          <w:tcPr>
            <w:tcW w:w="9576" w:type="dxa"/>
            <w:tcBorders>
              <w:bottom w:val="single" w:sz="4" w:space="0" w:color="auto"/>
            </w:tcBorders>
          </w:tcPr>
          <w:p w14:paraId="7F5F61E6" w14:textId="77777777" w:rsidR="00D2457C" w:rsidRPr="003E0CFB" w:rsidRDefault="00D2457C" w:rsidP="00526ABE">
            <w:pPr>
              <w:rPr>
                <w:rFonts w:ascii="Garamond" w:hAnsi="Garamond"/>
              </w:rPr>
            </w:pPr>
          </w:p>
        </w:tc>
      </w:tr>
      <w:tr w:rsidR="00D2457C" w:rsidRPr="00375A28" w14:paraId="4B8F5E53" w14:textId="77777777" w:rsidTr="00526ABE">
        <w:tc>
          <w:tcPr>
            <w:tcW w:w="9576" w:type="dxa"/>
            <w:tcBorders>
              <w:top w:val="single" w:sz="4" w:space="0" w:color="auto"/>
            </w:tcBorders>
            <w:vAlign w:val="bottom"/>
          </w:tcPr>
          <w:p w14:paraId="4F2B4F55" w14:textId="77777777" w:rsidR="00D2457C" w:rsidRPr="003E0CFB" w:rsidRDefault="00D2457C" w:rsidP="00D2457C">
            <w:pPr>
              <w:widowControl w:val="0"/>
              <w:numPr>
                <w:ilvl w:val="0"/>
                <w:numId w:val="47"/>
              </w:numPr>
              <w:tabs>
                <w:tab w:val="clear" w:pos="720"/>
                <w:tab w:val="num" w:pos="360"/>
                <w:tab w:val="left" w:pos="8460"/>
              </w:tabs>
              <w:autoSpaceDE w:val="0"/>
              <w:autoSpaceDN w:val="0"/>
              <w:adjustRightInd w:val="0"/>
              <w:ind w:left="360"/>
              <w:rPr>
                <w:rFonts w:ascii="Garamond" w:hAnsi="Garamond" w:cstheme="majorHAnsi"/>
              </w:rPr>
            </w:pPr>
            <w:r w:rsidRPr="003E0CFB">
              <w:rPr>
                <w:rFonts w:ascii="Garamond" w:hAnsi="Garamond" w:cstheme="majorHAnsi"/>
                <w:sz w:val="22"/>
              </w:rPr>
              <w:t>What is your understanding of the school’s proposed educational program?</w:t>
            </w:r>
          </w:p>
        </w:tc>
      </w:tr>
      <w:tr w:rsidR="00D2457C" w:rsidRPr="00375A28" w14:paraId="00AE0647" w14:textId="77777777" w:rsidTr="00526ABE">
        <w:tc>
          <w:tcPr>
            <w:tcW w:w="9576" w:type="dxa"/>
            <w:tcBorders>
              <w:bottom w:val="single" w:sz="4" w:space="0" w:color="auto"/>
            </w:tcBorders>
          </w:tcPr>
          <w:p w14:paraId="562265F3" w14:textId="77777777" w:rsidR="00D2457C" w:rsidRPr="003E0CFB" w:rsidRDefault="00D2457C" w:rsidP="00526ABE">
            <w:pPr>
              <w:rPr>
                <w:rFonts w:ascii="Garamond" w:hAnsi="Garamond"/>
              </w:rPr>
            </w:pPr>
          </w:p>
        </w:tc>
      </w:tr>
      <w:tr w:rsidR="00D2457C" w:rsidRPr="00375A28" w14:paraId="68BFE064" w14:textId="77777777" w:rsidTr="00526ABE">
        <w:tc>
          <w:tcPr>
            <w:tcW w:w="9576" w:type="dxa"/>
            <w:tcBorders>
              <w:top w:val="single" w:sz="4" w:space="0" w:color="auto"/>
            </w:tcBorders>
            <w:vAlign w:val="bottom"/>
          </w:tcPr>
          <w:p w14:paraId="2F3393F5" w14:textId="77777777" w:rsidR="00D2457C" w:rsidRPr="003E0CFB" w:rsidRDefault="00D2457C" w:rsidP="00D2457C">
            <w:pPr>
              <w:widowControl w:val="0"/>
              <w:numPr>
                <w:ilvl w:val="0"/>
                <w:numId w:val="47"/>
              </w:numPr>
              <w:tabs>
                <w:tab w:val="clear" w:pos="720"/>
                <w:tab w:val="num" w:pos="360"/>
                <w:tab w:val="left" w:pos="8460"/>
              </w:tabs>
              <w:autoSpaceDE w:val="0"/>
              <w:autoSpaceDN w:val="0"/>
              <w:adjustRightInd w:val="0"/>
              <w:ind w:left="360"/>
              <w:rPr>
                <w:rFonts w:ascii="Garamond" w:hAnsi="Garamond" w:cstheme="majorHAnsi"/>
              </w:rPr>
            </w:pPr>
            <w:r w:rsidRPr="003E0CFB">
              <w:rPr>
                <w:rFonts w:ascii="Garamond" w:hAnsi="Garamond" w:cstheme="majorHAnsi"/>
                <w:sz w:val="22"/>
              </w:rPr>
              <w:t>What do you believe to be the characteristics of a successful school?</w:t>
            </w:r>
          </w:p>
        </w:tc>
      </w:tr>
      <w:tr w:rsidR="00D2457C" w:rsidRPr="00375A28" w14:paraId="1E5261E1" w14:textId="77777777" w:rsidTr="00526ABE">
        <w:tc>
          <w:tcPr>
            <w:tcW w:w="9576" w:type="dxa"/>
            <w:tcBorders>
              <w:bottom w:val="single" w:sz="4" w:space="0" w:color="auto"/>
            </w:tcBorders>
          </w:tcPr>
          <w:p w14:paraId="24103F20" w14:textId="77777777" w:rsidR="00D2457C" w:rsidRPr="003E0CFB" w:rsidRDefault="00D2457C" w:rsidP="00526ABE">
            <w:pPr>
              <w:rPr>
                <w:rFonts w:ascii="Garamond" w:hAnsi="Garamond"/>
              </w:rPr>
            </w:pPr>
          </w:p>
        </w:tc>
      </w:tr>
      <w:tr w:rsidR="00D2457C" w:rsidRPr="00375A28" w14:paraId="5E25165B" w14:textId="77777777" w:rsidTr="00526ABE">
        <w:tc>
          <w:tcPr>
            <w:tcW w:w="9576" w:type="dxa"/>
            <w:tcBorders>
              <w:top w:val="single" w:sz="4" w:space="0" w:color="auto"/>
            </w:tcBorders>
            <w:vAlign w:val="bottom"/>
          </w:tcPr>
          <w:p w14:paraId="5981B181" w14:textId="77777777" w:rsidR="00D2457C" w:rsidRDefault="00D2457C" w:rsidP="00D2457C">
            <w:pPr>
              <w:widowControl w:val="0"/>
              <w:numPr>
                <w:ilvl w:val="0"/>
                <w:numId w:val="47"/>
              </w:numPr>
              <w:tabs>
                <w:tab w:val="clear" w:pos="720"/>
                <w:tab w:val="num" w:pos="360"/>
                <w:tab w:val="left" w:pos="8460"/>
              </w:tabs>
              <w:autoSpaceDE w:val="0"/>
              <w:autoSpaceDN w:val="0"/>
              <w:adjustRightInd w:val="0"/>
              <w:ind w:left="360"/>
              <w:rPr>
                <w:rFonts w:ascii="Garamond" w:hAnsi="Garamond" w:cstheme="majorHAnsi"/>
              </w:rPr>
            </w:pPr>
            <w:r>
              <w:rPr>
                <w:rFonts w:ascii="Garamond" w:hAnsi="Garamond" w:cstheme="majorHAnsi"/>
                <w:sz w:val="22"/>
              </w:rPr>
              <w:t>As a board member, how will you monitor progress toward annual academic and financial/operational goals and objectives?</w:t>
            </w:r>
          </w:p>
          <w:p w14:paraId="5F83879D" w14:textId="77777777" w:rsidR="00D2457C" w:rsidRDefault="00D2457C" w:rsidP="00526ABE">
            <w:pPr>
              <w:widowControl w:val="0"/>
              <w:tabs>
                <w:tab w:val="left" w:pos="8460"/>
              </w:tabs>
              <w:autoSpaceDE w:val="0"/>
              <w:autoSpaceDN w:val="0"/>
              <w:adjustRightInd w:val="0"/>
              <w:rPr>
                <w:rFonts w:ascii="Garamond" w:hAnsi="Garamond" w:cstheme="majorHAnsi"/>
              </w:rPr>
            </w:pPr>
          </w:p>
          <w:p w14:paraId="53F68580" w14:textId="77777777" w:rsidR="00D2457C" w:rsidRPr="003E0CFB" w:rsidRDefault="00D2457C" w:rsidP="00526ABE">
            <w:pPr>
              <w:widowControl w:val="0"/>
              <w:tabs>
                <w:tab w:val="left" w:pos="8460"/>
              </w:tabs>
              <w:autoSpaceDE w:val="0"/>
              <w:autoSpaceDN w:val="0"/>
              <w:adjustRightInd w:val="0"/>
              <w:rPr>
                <w:rFonts w:ascii="Garamond" w:hAnsi="Garamond" w:cstheme="majorHAnsi"/>
              </w:rPr>
            </w:pPr>
            <w:r>
              <w:rPr>
                <w:rFonts w:ascii="Garamond" w:hAnsi="Garamond" w:cstheme="majorHAnsi"/>
              </w:rPr>
              <w:t>_______________________________________________________________________________</w:t>
            </w:r>
          </w:p>
          <w:p w14:paraId="336C55D2" w14:textId="563AA2E7" w:rsidR="00D2457C" w:rsidRPr="003E0CFB" w:rsidRDefault="00D2457C" w:rsidP="00D2457C">
            <w:pPr>
              <w:widowControl w:val="0"/>
              <w:numPr>
                <w:ilvl w:val="0"/>
                <w:numId w:val="47"/>
              </w:numPr>
              <w:tabs>
                <w:tab w:val="clear" w:pos="720"/>
                <w:tab w:val="num" w:pos="360"/>
                <w:tab w:val="left" w:pos="8460"/>
              </w:tabs>
              <w:autoSpaceDE w:val="0"/>
              <w:autoSpaceDN w:val="0"/>
              <w:adjustRightInd w:val="0"/>
              <w:ind w:left="360"/>
              <w:rPr>
                <w:rFonts w:ascii="Garamond" w:hAnsi="Garamond" w:cstheme="majorHAnsi"/>
              </w:rPr>
            </w:pPr>
            <w:r>
              <w:rPr>
                <w:rFonts w:ascii="Garamond" w:hAnsi="Garamond" w:cstheme="majorHAnsi"/>
                <w:sz w:val="22"/>
              </w:rPr>
              <w:t>What do you see as your role regarding the school leaders?</w:t>
            </w:r>
          </w:p>
        </w:tc>
      </w:tr>
      <w:tr w:rsidR="00D2457C" w:rsidRPr="00375A28" w14:paraId="18C938C6" w14:textId="77777777" w:rsidTr="00526ABE">
        <w:tc>
          <w:tcPr>
            <w:tcW w:w="9576" w:type="dxa"/>
            <w:tcBorders>
              <w:bottom w:val="single" w:sz="4" w:space="0" w:color="auto"/>
            </w:tcBorders>
          </w:tcPr>
          <w:p w14:paraId="4FD77C52" w14:textId="77777777" w:rsidR="00D2457C" w:rsidRPr="003E0CFB" w:rsidRDefault="00D2457C" w:rsidP="00526ABE">
            <w:pPr>
              <w:rPr>
                <w:rFonts w:ascii="Garamond" w:hAnsi="Garamond"/>
              </w:rPr>
            </w:pPr>
          </w:p>
        </w:tc>
      </w:tr>
    </w:tbl>
    <w:p w14:paraId="7A93B561" w14:textId="77777777" w:rsidR="00D2457C" w:rsidRPr="003E0CFB" w:rsidRDefault="00D2457C" w:rsidP="00D2457C">
      <w:pPr>
        <w:jc w:val="center"/>
        <w:rPr>
          <w:rFonts w:ascii="Garamond" w:hAnsi="Garamond"/>
          <w:b/>
        </w:rPr>
      </w:pPr>
      <w:r w:rsidRPr="003E0CFB">
        <w:rPr>
          <w:rFonts w:ascii="Garamond" w:hAnsi="Garamond"/>
          <w:b/>
        </w:rPr>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D2457C" w:rsidRPr="00375A28" w14:paraId="5F622A8E" w14:textId="77777777" w:rsidTr="00526ABE">
        <w:tc>
          <w:tcPr>
            <w:tcW w:w="9558" w:type="dxa"/>
          </w:tcPr>
          <w:p w14:paraId="0FA245F3" w14:textId="77777777" w:rsidR="00D2457C" w:rsidRPr="003E0CFB" w:rsidRDefault="00D2457C" w:rsidP="00D2457C">
            <w:pPr>
              <w:pStyle w:val="ListParagraph"/>
              <w:numPr>
                <w:ilvl w:val="0"/>
                <w:numId w:val="44"/>
              </w:numPr>
              <w:ind w:left="450" w:hanging="450"/>
              <w:rPr>
                <w:rFonts w:ascii="Garamond" w:hAnsi="Garamond"/>
              </w:rPr>
            </w:pPr>
            <w:r w:rsidRPr="003E0CFB">
              <w:rPr>
                <w:rFonts w:ascii="Garamond" w:hAnsi="Garamond"/>
                <w:sz w:val="22"/>
              </w:rPr>
              <w:t xml:space="preserve">Describe the role that the board will play in the school’s operation. </w:t>
            </w:r>
          </w:p>
        </w:tc>
      </w:tr>
      <w:tr w:rsidR="00D2457C" w:rsidRPr="00375A28" w14:paraId="3E079588" w14:textId="77777777" w:rsidTr="00526ABE">
        <w:tc>
          <w:tcPr>
            <w:tcW w:w="9558" w:type="dxa"/>
            <w:tcBorders>
              <w:bottom w:val="single" w:sz="4" w:space="0" w:color="auto"/>
            </w:tcBorders>
          </w:tcPr>
          <w:p w14:paraId="54077B07" w14:textId="77777777" w:rsidR="00D2457C" w:rsidRPr="003E0CFB" w:rsidRDefault="00D2457C" w:rsidP="00526ABE">
            <w:pPr>
              <w:ind w:left="450" w:hanging="450"/>
              <w:rPr>
                <w:rFonts w:ascii="Garamond" w:hAnsi="Garamond"/>
              </w:rPr>
            </w:pPr>
          </w:p>
        </w:tc>
      </w:tr>
      <w:tr w:rsidR="00D2457C" w:rsidRPr="00375A28" w14:paraId="5DBD0499" w14:textId="77777777" w:rsidTr="00526ABE">
        <w:tc>
          <w:tcPr>
            <w:tcW w:w="9558" w:type="dxa"/>
            <w:tcBorders>
              <w:top w:val="single" w:sz="4" w:space="0" w:color="auto"/>
            </w:tcBorders>
          </w:tcPr>
          <w:p w14:paraId="44006204" w14:textId="77777777" w:rsidR="00D2457C" w:rsidRPr="003E0CFB" w:rsidRDefault="00D2457C" w:rsidP="00D2457C">
            <w:pPr>
              <w:pStyle w:val="ListParagraph"/>
              <w:numPr>
                <w:ilvl w:val="0"/>
                <w:numId w:val="44"/>
              </w:numPr>
              <w:ind w:left="450" w:hanging="450"/>
              <w:rPr>
                <w:rFonts w:ascii="Garamond" w:hAnsi="Garamond"/>
              </w:rPr>
            </w:pPr>
            <w:r w:rsidRPr="003E0CFB">
              <w:rPr>
                <w:rFonts w:ascii="Garamond" w:hAnsi="Garamond"/>
                <w:sz w:val="22"/>
              </w:rPr>
              <w:t>How will you know if the school is successful at the end of the first year of operation?</w:t>
            </w:r>
          </w:p>
        </w:tc>
      </w:tr>
      <w:tr w:rsidR="00D2457C" w:rsidRPr="00375A28" w14:paraId="6C216071" w14:textId="77777777" w:rsidTr="00526ABE">
        <w:tc>
          <w:tcPr>
            <w:tcW w:w="9558" w:type="dxa"/>
            <w:tcBorders>
              <w:bottom w:val="single" w:sz="4" w:space="0" w:color="auto"/>
            </w:tcBorders>
          </w:tcPr>
          <w:p w14:paraId="376656EC" w14:textId="77777777" w:rsidR="00D2457C" w:rsidRPr="003E0CFB" w:rsidRDefault="00D2457C" w:rsidP="00526ABE">
            <w:pPr>
              <w:pStyle w:val="ListParagraph"/>
              <w:ind w:left="450" w:hanging="450"/>
              <w:rPr>
                <w:rFonts w:ascii="Garamond" w:hAnsi="Garamond"/>
              </w:rPr>
            </w:pPr>
          </w:p>
        </w:tc>
      </w:tr>
      <w:tr w:rsidR="00D2457C" w:rsidRPr="00375A28" w14:paraId="0E03BF21" w14:textId="77777777" w:rsidTr="00526ABE">
        <w:tc>
          <w:tcPr>
            <w:tcW w:w="9558" w:type="dxa"/>
            <w:tcBorders>
              <w:top w:val="single" w:sz="4" w:space="0" w:color="auto"/>
            </w:tcBorders>
          </w:tcPr>
          <w:p w14:paraId="577DBE8B" w14:textId="77777777" w:rsidR="00D2457C" w:rsidRPr="003E0CFB" w:rsidRDefault="00D2457C" w:rsidP="00D2457C">
            <w:pPr>
              <w:pStyle w:val="ListParagraph"/>
              <w:numPr>
                <w:ilvl w:val="0"/>
                <w:numId w:val="44"/>
              </w:numPr>
              <w:ind w:left="450" w:hanging="450"/>
              <w:rPr>
                <w:rFonts w:ascii="Garamond" w:hAnsi="Garamond"/>
              </w:rPr>
            </w:pPr>
            <w:r w:rsidRPr="003E0CFB">
              <w:rPr>
                <w:rFonts w:ascii="Garamond" w:hAnsi="Garamond"/>
                <w:sz w:val="22"/>
              </w:rPr>
              <w:t>How will you know at the end of four years of the school is successful?</w:t>
            </w:r>
          </w:p>
        </w:tc>
      </w:tr>
      <w:tr w:rsidR="00D2457C" w:rsidRPr="00375A28" w14:paraId="54A632A7" w14:textId="77777777" w:rsidTr="00526ABE">
        <w:tc>
          <w:tcPr>
            <w:tcW w:w="9558" w:type="dxa"/>
            <w:tcBorders>
              <w:bottom w:val="single" w:sz="4" w:space="0" w:color="auto"/>
            </w:tcBorders>
          </w:tcPr>
          <w:p w14:paraId="40C8064B" w14:textId="77777777" w:rsidR="00D2457C" w:rsidRPr="003E0CFB" w:rsidRDefault="00D2457C" w:rsidP="00526ABE">
            <w:pPr>
              <w:ind w:left="450" w:hanging="450"/>
              <w:rPr>
                <w:rFonts w:ascii="Garamond" w:hAnsi="Garamond"/>
              </w:rPr>
            </w:pPr>
          </w:p>
        </w:tc>
      </w:tr>
      <w:tr w:rsidR="00D2457C" w:rsidRPr="00375A28" w14:paraId="0F22480C" w14:textId="77777777" w:rsidTr="00526ABE">
        <w:tc>
          <w:tcPr>
            <w:tcW w:w="9558" w:type="dxa"/>
            <w:tcBorders>
              <w:top w:val="single" w:sz="4" w:space="0" w:color="auto"/>
            </w:tcBorders>
          </w:tcPr>
          <w:p w14:paraId="06F20E7B" w14:textId="77777777" w:rsidR="00D2457C" w:rsidRPr="003E0CFB" w:rsidRDefault="00D2457C" w:rsidP="00D2457C">
            <w:pPr>
              <w:pStyle w:val="ListParagraph"/>
              <w:numPr>
                <w:ilvl w:val="0"/>
                <w:numId w:val="44"/>
              </w:numPr>
              <w:ind w:left="450" w:hanging="450"/>
              <w:rPr>
                <w:rFonts w:ascii="Garamond" w:hAnsi="Garamond"/>
              </w:rPr>
            </w:pPr>
            <w:r w:rsidRPr="003E0CFB">
              <w:rPr>
                <w:rFonts w:ascii="Garamond" w:hAnsi="Garamond"/>
                <w:sz w:val="22"/>
              </w:rPr>
              <w:t>What specific steps do you think the charter school board will need to take to ensure that the school is successful?</w:t>
            </w:r>
          </w:p>
        </w:tc>
      </w:tr>
      <w:tr w:rsidR="00D2457C" w:rsidRPr="00375A28" w14:paraId="010F9AE4" w14:textId="77777777" w:rsidTr="00526ABE">
        <w:tc>
          <w:tcPr>
            <w:tcW w:w="9558" w:type="dxa"/>
            <w:tcBorders>
              <w:bottom w:val="single" w:sz="4" w:space="0" w:color="auto"/>
            </w:tcBorders>
          </w:tcPr>
          <w:p w14:paraId="3132B327" w14:textId="77777777" w:rsidR="00D2457C" w:rsidRPr="003E0CFB" w:rsidRDefault="00D2457C" w:rsidP="00526ABE">
            <w:pPr>
              <w:ind w:left="450" w:hanging="450"/>
              <w:rPr>
                <w:rFonts w:ascii="Garamond" w:hAnsi="Garamond"/>
              </w:rPr>
            </w:pPr>
          </w:p>
        </w:tc>
      </w:tr>
      <w:tr w:rsidR="00D2457C" w:rsidRPr="00375A28" w14:paraId="2EAF0166" w14:textId="77777777" w:rsidTr="00526ABE">
        <w:tc>
          <w:tcPr>
            <w:tcW w:w="9558" w:type="dxa"/>
            <w:tcBorders>
              <w:top w:val="single" w:sz="4" w:space="0" w:color="auto"/>
            </w:tcBorders>
          </w:tcPr>
          <w:p w14:paraId="4EB5C763" w14:textId="77777777" w:rsidR="00D2457C" w:rsidRPr="003E0CFB" w:rsidRDefault="00D2457C" w:rsidP="00D2457C">
            <w:pPr>
              <w:pStyle w:val="ListParagraph"/>
              <w:numPr>
                <w:ilvl w:val="0"/>
                <w:numId w:val="44"/>
              </w:numPr>
              <w:ind w:left="450" w:hanging="450"/>
              <w:rPr>
                <w:rFonts w:ascii="Garamond" w:hAnsi="Garamond"/>
              </w:rPr>
            </w:pPr>
            <w:r w:rsidRPr="003E0CFB">
              <w:rPr>
                <w:rFonts w:ascii="Garamond" w:hAnsi="Garamond"/>
                <w:sz w:val="22"/>
              </w:rPr>
              <w:t>How would you handle a situation in which you believe one or more members of the school’s board were acting unethically or not in the best interests of the school?</w:t>
            </w:r>
          </w:p>
        </w:tc>
      </w:tr>
      <w:tr w:rsidR="00D2457C" w:rsidRPr="00375A28" w14:paraId="3BFFC135" w14:textId="77777777" w:rsidTr="00526ABE">
        <w:tc>
          <w:tcPr>
            <w:tcW w:w="9558" w:type="dxa"/>
            <w:tcBorders>
              <w:bottom w:val="single" w:sz="4" w:space="0" w:color="auto"/>
            </w:tcBorders>
          </w:tcPr>
          <w:p w14:paraId="0AD58298" w14:textId="77777777" w:rsidR="00D2457C" w:rsidRPr="003E0CFB" w:rsidRDefault="00D2457C" w:rsidP="00526ABE">
            <w:pPr>
              <w:pStyle w:val="ListParagraph"/>
              <w:ind w:left="450" w:hanging="450"/>
              <w:rPr>
                <w:rFonts w:ascii="Garamond" w:hAnsi="Garamond"/>
              </w:rPr>
            </w:pPr>
          </w:p>
        </w:tc>
      </w:tr>
      <w:tr w:rsidR="00D2457C" w:rsidRPr="00375A28" w14:paraId="6F7D7B0A" w14:textId="77777777" w:rsidTr="00526ABE">
        <w:tc>
          <w:tcPr>
            <w:tcW w:w="9558" w:type="dxa"/>
            <w:tcBorders>
              <w:top w:val="single" w:sz="4" w:space="0" w:color="auto"/>
            </w:tcBorders>
          </w:tcPr>
          <w:p w14:paraId="5DA3ECBD" w14:textId="77777777" w:rsidR="00D2457C" w:rsidRPr="003E0CFB" w:rsidRDefault="00D2457C" w:rsidP="00D2457C">
            <w:pPr>
              <w:pStyle w:val="ListParagraph"/>
              <w:numPr>
                <w:ilvl w:val="0"/>
                <w:numId w:val="44"/>
              </w:numPr>
              <w:ind w:left="450" w:hanging="450"/>
              <w:rPr>
                <w:rFonts w:ascii="Garamond" w:hAnsi="Garamond"/>
                <w:sz w:val="22"/>
                <w:szCs w:val="22"/>
              </w:rPr>
            </w:pPr>
            <w:r w:rsidRPr="003E0CFB">
              <w:rPr>
                <w:rFonts w:ascii="Garamond" w:hAnsi="Garamond"/>
                <w:sz w:val="22"/>
                <w:szCs w:val="22"/>
              </w:rPr>
              <w:t>If your school intends to contract with a third-party ESP:</w:t>
            </w:r>
          </w:p>
          <w:p w14:paraId="74BDEA5F" w14:textId="77777777" w:rsidR="00D2457C" w:rsidRPr="003E0CFB" w:rsidRDefault="00D2457C" w:rsidP="00D2457C">
            <w:pPr>
              <w:pStyle w:val="ListParagraph"/>
              <w:numPr>
                <w:ilvl w:val="1"/>
                <w:numId w:val="44"/>
              </w:numPr>
              <w:ind w:left="900"/>
              <w:rPr>
                <w:rFonts w:ascii="Garamond" w:hAnsi="Garamond"/>
                <w:sz w:val="22"/>
                <w:szCs w:val="22"/>
              </w:rPr>
            </w:pPr>
            <w:r w:rsidRPr="003E0CFB">
              <w:rPr>
                <w:rFonts w:ascii="Garamond" w:hAnsi="Garamond"/>
                <w:sz w:val="22"/>
                <w:szCs w:val="22"/>
              </w:rPr>
              <w:t>Summarize your involvement in the selection process;</w:t>
            </w:r>
          </w:p>
          <w:p w14:paraId="34D524F1" w14:textId="77777777" w:rsidR="00D2457C" w:rsidRPr="003E0CFB" w:rsidRDefault="00D2457C" w:rsidP="00D2457C">
            <w:pPr>
              <w:pStyle w:val="ListParagraph"/>
              <w:numPr>
                <w:ilvl w:val="1"/>
                <w:numId w:val="44"/>
              </w:numPr>
              <w:ind w:left="900"/>
              <w:rPr>
                <w:rFonts w:ascii="Garamond" w:hAnsi="Garamond"/>
                <w:sz w:val="22"/>
                <w:szCs w:val="22"/>
              </w:rPr>
            </w:pPr>
            <w:r w:rsidRPr="003E0CFB">
              <w:rPr>
                <w:rFonts w:ascii="Garamond" w:hAnsi="Garamond"/>
                <w:sz w:val="22"/>
                <w:szCs w:val="22"/>
              </w:rPr>
              <w:t>Explain your understanding of the legal relationship between yourself as a board member and the ESP; and</w:t>
            </w:r>
          </w:p>
          <w:p w14:paraId="6FF6F0B6" w14:textId="77777777" w:rsidR="00D2457C" w:rsidRPr="003E0CFB" w:rsidRDefault="00D2457C" w:rsidP="00D2457C">
            <w:pPr>
              <w:pStyle w:val="ListParagraph"/>
              <w:numPr>
                <w:ilvl w:val="1"/>
                <w:numId w:val="44"/>
              </w:numPr>
              <w:ind w:left="900"/>
              <w:rPr>
                <w:rFonts w:ascii="Garamond" w:hAnsi="Garamond"/>
              </w:rPr>
            </w:pPr>
            <w:r w:rsidRPr="003E0CFB">
              <w:rPr>
                <w:rFonts w:ascii="Garamond" w:hAnsi="Garamond"/>
                <w:sz w:val="22"/>
                <w:szCs w:val="22"/>
              </w:rPr>
              <w:t>Indicate whether you have been involved in the review/negotiation of the management agreement.</w:t>
            </w:r>
          </w:p>
        </w:tc>
      </w:tr>
      <w:tr w:rsidR="00D2457C" w:rsidRPr="00375A28" w14:paraId="0438CC30" w14:textId="77777777" w:rsidTr="00526ABE">
        <w:tc>
          <w:tcPr>
            <w:tcW w:w="9558" w:type="dxa"/>
            <w:tcBorders>
              <w:bottom w:val="single" w:sz="4" w:space="0" w:color="auto"/>
            </w:tcBorders>
          </w:tcPr>
          <w:p w14:paraId="3BE61177" w14:textId="77777777" w:rsidR="00D2457C" w:rsidRPr="003E0CFB" w:rsidRDefault="00D2457C" w:rsidP="00526ABE">
            <w:pPr>
              <w:pStyle w:val="ListParagraph"/>
              <w:ind w:left="450" w:hanging="450"/>
              <w:rPr>
                <w:rFonts w:ascii="Garamond" w:hAnsi="Garamond"/>
              </w:rPr>
            </w:pPr>
          </w:p>
        </w:tc>
      </w:tr>
    </w:tbl>
    <w:p w14:paraId="11FE0BA2" w14:textId="77777777" w:rsidR="00D2457C" w:rsidRPr="003E0CFB" w:rsidRDefault="00D2457C" w:rsidP="00D2457C">
      <w:pPr>
        <w:jc w:val="center"/>
        <w:rPr>
          <w:rFonts w:ascii="Garamond" w:hAnsi="Garamond"/>
          <w:b/>
        </w:rPr>
      </w:pPr>
      <w:r w:rsidRPr="003E0CFB">
        <w:rPr>
          <w:rFonts w:ascii="Garamond" w:hAnsi="Garamond"/>
          <w:b/>
        </w:rPr>
        <w:t>Disclosures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2457C" w:rsidRPr="00375A28" w14:paraId="3158DD2B" w14:textId="77777777" w:rsidTr="00526ABE">
        <w:tc>
          <w:tcPr>
            <w:tcW w:w="9576" w:type="dxa"/>
          </w:tcPr>
          <w:p w14:paraId="5A10F02F" w14:textId="77777777" w:rsidR="00D2457C" w:rsidRPr="003E0CFB" w:rsidRDefault="00D2457C" w:rsidP="00526ABE">
            <w:pPr>
              <w:tabs>
                <w:tab w:val="left" w:pos="540"/>
                <w:tab w:val="left" w:pos="8460"/>
              </w:tabs>
              <w:ind w:left="360" w:hanging="360"/>
              <w:rPr>
                <w:rFonts w:ascii="Garamond" w:hAnsi="Garamond" w:cstheme="majorHAnsi"/>
                <w:sz w:val="22"/>
              </w:rPr>
            </w:pPr>
            <w:r w:rsidRPr="003E0CFB">
              <w:rPr>
                <w:rFonts w:ascii="Garamond" w:hAnsi="Garamond" w:cstheme="majorHAnsi"/>
                <w:sz w:val="22"/>
              </w:rPr>
              <w:t>1.</w:t>
            </w:r>
            <w:r w:rsidRPr="003E0CFB">
              <w:rPr>
                <w:rFonts w:ascii="Garamond" w:hAnsi="Garamond" w:cstheme="majorHAnsi"/>
                <w:sz w:val="22"/>
              </w:rPr>
              <w:tab/>
              <w:t xml:space="preserve">Indicate whether you or your spouse </w:t>
            </w:r>
            <w:r>
              <w:rPr>
                <w:rFonts w:ascii="Garamond" w:hAnsi="Garamond" w:cstheme="majorHAnsi"/>
                <w:sz w:val="22"/>
              </w:rPr>
              <w:t>is an employee of a charter management organization</w:t>
            </w:r>
            <w:r w:rsidRPr="003E0CFB">
              <w:rPr>
                <w:rFonts w:ascii="Garamond" w:hAnsi="Garamond" w:cstheme="majorHAnsi"/>
                <w:sz w:val="22"/>
              </w:rPr>
              <w:t xml:space="preserve">.  </w:t>
            </w:r>
          </w:p>
          <w:p w14:paraId="56DB2CF7" w14:textId="77777777" w:rsidR="00D2457C" w:rsidRPr="003E0CFB" w:rsidRDefault="00D2457C" w:rsidP="00526ABE">
            <w:pPr>
              <w:tabs>
                <w:tab w:val="left" w:pos="540"/>
              </w:tabs>
              <w:ind w:left="720" w:hanging="360"/>
              <w:rPr>
                <w:rFonts w:ascii="Garamond" w:hAnsi="Garamond" w:cstheme="majorHAnsi"/>
              </w:rPr>
            </w:pP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0504C3">
              <w:rPr>
                <w:rFonts w:ascii="Garamond" w:hAnsi="Garamond" w:cstheme="majorHAnsi"/>
              </w:rPr>
            </w:r>
            <w:r w:rsidR="000504C3">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w:t>
            </w:r>
            <w:r>
              <w:rPr>
                <w:rFonts w:ascii="Garamond" w:hAnsi="Garamond" w:cstheme="majorHAnsi"/>
                <w:sz w:val="22"/>
              </w:rPr>
              <w:t>Yes</w:t>
            </w:r>
            <w:r w:rsidRPr="003E0CFB">
              <w:rPr>
                <w:rFonts w:ascii="Garamond" w:hAnsi="Garamond" w:cstheme="majorHAnsi"/>
                <w:sz w:val="22"/>
              </w:rPr>
              <w:t xml:space="preserve">  </w:t>
            </w:r>
            <w:r w:rsidRPr="003E0CFB">
              <w:rPr>
                <w:rFonts w:ascii="Garamond" w:hAnsi="Garamond" w:cstheme="majorHAnsi"/>
              </w:rPr>
              <w:fldChar w:fldCharType="begin">
                <w:ffData>
                  <w:name w:val="Check1"/>
                  <w:enabled/>
                  <w:calcOnExit w:val="0"/>
                  <w:checkBox>
                    <w:sizeAuto/>
                    <w:default w:val="0"/>
                  </w:checkBox>
                </w:ffData>
              </w:fldChar>
            </w:r>
            <w:r w:rsidRPr="003E0CFB">
              <w:rPr>
                <w:rFonts w:ascii="Garamond" w:hAnsi="Garamond" w:cstheme="majorHAnsi"/>
                <w:sz w:val="22"/>
              </w:rPr>
              <w:instrText xml:space="preserve"> FORMCHECKBOX </w:instrText>
            </w:r>
            <w:r w:rsidR="000504C3">
              <w:rPr>
                <w:rFonts w:ascii="Garamond" w:hAnsi="Garamond" w:cstheme="majorHAnsi"/>
              </w:rPr>
            </w:r>
            <w:r w:rsidR="000504C3">
              <w:rPr>
                <w:rFonts w:ascii="Garamond" w:hAnsi="Garamond" w:cstheme="majorHAnsi"/>
              </w:rPr>
              <w:fldChar w:fldCharType="separate"/>
            </w:r>
            <w:r w:rsidRPr="003E0CFB">
              <w:rPr>
                <w:rFonts w:ascii="Garamond" w:hAnsi="Garamond" w:cstheme="majorHAnsi"/>
              </w:rPr>
              <w:fldChar w:fldCharType="end"/>
            </w:r>
            <w:r w:rsidRPr="003E0CFB">
              <w:rPr>
                <w:rFonts w:ascii="Garamond" w:hAnsi="Garamond" w:cstheme="majorHAnsi"/>
                <w:sz w:val="22"/>
              </w:rPr>
              <w:t xml:space="preserve">  </w:t>
            </w:r>
            <w:proofErr w:type="spellStart"/>
            <w:r w:rsidRPr="003E0CFB">
              <w:rPr>
                <w:rFonts w:ascii="Garamond" w:hAnsi="Garamond" w:cstheme="majorHAnsi"/>
                <w:sz w:val="22"/>
              </w:rPr>
              <w:t>Yes</w:t>
            </w:r>
            <w:proofErr w:type="spellEnd"/>
          </w:p>
        </w:tc>
      </w:tr>
      <w:tr w:rsidR="00D2457C" w:rsidRPr="00375A28" w14:paraId="12D00E9C" w14:textId="77777777" w:rsidTr="00526ABE">
        <w:tc>
          <w:tcPr>
            <w:tcW w:w="9576" w:type="dxa"/>
            <w:tcBorders>
              <w:bottom w:val="single" w:sz="4" w:space="0" w:color="auto"/>
            </w:tcBorders>
          </w:tcPr>
          <w:p w14:paraId="39298181" w14:textId="77777777" w:rsidR="00D2457C" w:rsidRDefault="00D2457C" w:rsidP="00526ABE">
            <w:pPr>
              <w:rPr>
                <w:rFonts w:ascii="Garamond" w:hAnsi="Garamond"/>
              </w:rPr>
            </w:pPr>
          </w:p>
          <w:p w14:paraId="085A0543" w14:textId="77777777" w:rsidR="00D2457C" w:rsidRDefault="00D2457C" w:rsidP="00526ABE">
            <w:pPr>
              <w:rPr>
                <w:rFonts w:ascii="Garamond" w:hAnsi="Garamond"/>
                <w:sz w:val="22"/>
                <w:szCs w:val="22"/>
              </w:rPr>
            </w:pPr>
            <w:r>
              <w:rPr>
                <w:rFonts w:ascii="Garamond" w:hAnsi="Garamond"/>
                <w:sz w:val="22"/>
                <w:szCs w:val="22"/>
              </w:rPr>
              <w:t>If yes, please indicate when you (or your spouse) will end the relationship that poses this prohibited conflict.</w:t>
            </w:r>
          </w:p>
          <w:p w14:paraId="00889530" w14:textId="77777777" w:rsidR="00D2457C" w:rsidRPr="003905F2" w:rsidRDefault="00D2457C" w:rsidP="00526ABE">
            <w:pPr>
              <w:rPr>
                <w:rFonts w:ascii="Garamond" w:hAnsi="Garamond"/>
                <w:sz w:val="22"/>
                <w:szCs w:val="22"/>
              </w:rPr>
            </w:pPr>
          </w:p>
        </w:tc>
      </w:tr>
      <w:tr w:rsidR="00D2457C" w:rsidRPr="00375A28" w14:paraId="2304FA6C" w14:textId="77777777" w:rsidTr="00526ABE">
        <w:trPr>
          <w:trHeight w:val="81"/>
        </w:trPr>
        <w:tc>
          <w:tcPr>
            <w:tcW w:w="9576" w:type="dxa"/>
            <w:tcBorders>
              <w:bottom w:val="single" w:sz="4" w:space="0" w:color="auto"/>
            </w:tcBorders>
          </w:tcPr>
          <w:p w14:paraId="52CD24AE" w14:textId="77777777" w:rsidR="00D2457C" w:rsidRPr="003E0CFB" w:rsidRDefault="00D2457C" w:rsidP="00526ABE">
            <w:pPr>
              <w:rPr>
                <w:rFonts w:ascii="Garamond" w:hAnsi="Garamond"/>
              </w:rPr>
            </w:pPr>
          </w:p>
        </w:tc>
      </w:tr>
    </w:tbl>
    <w:p w14:paraId="1107BCE1" w14:textId="77777777" w:rsidR="00D2457C" w:rsidRPr="003E0CFB" w:rsidRDefault="00D2457C" w:rsidP="00D2457C">
      <w:pPr>
        <w:rPr>
          <w:rFonts w:ascii="Garamond" w:hAnsi="Garamond"/>
          <w:sz w:val="14"/>
        </w:rPr>
      </w:pPr>
    </w:p>
    <w:p w14:paraId="70E5CDB1" w14:textId="77777777" w:rsidR="00D2457C" w:rsidRPr="0088778F" w:rsidRDefault="00D2457C" w:rsidP="00D2457C">
      <w:pPr>
        <w:jc w:val="center"/>
        <w:rPr>
          <w:rFonts w:ascii="Garamond" w:hAnsi="Garamond"/>
          <w:b/>
          <w:u w:val="single"/>
        </w:rPr>
      </w:pPr>
      <w:r w:rsidRPr="0088778F">
        <w:rPr>
          <w:rFonts w:ascii="Garamond" w:hAnsi="Garamond"/>
          <w:b/>
          <w:u w:val="single"/>
        </w:rPr>
        <w:t>Attestation</w:t>
      </w:r>
    </w:p>
    <w:p w14:paraId="3B10E3DB" w14:textId="77777777" w:rsidR="00D2457C" w:rsidRDefault="00D2457C" w:rsidP="00D2457C">
      <w:pPr>
        <w:rPr>
          <w:rFonts w:ascii="Garamond" w:hAnsi="Garamond"/>
          <w:b/>
        </w:rPr>
      </w:pPr>
    </w:p>
    <w:p w14:paraId="12021969" w14:textId="77777777" w:rsidR="00D2457C" w:rsidRDefault="00D2457C" w:rsidP="00D2457C">
      <w:pPr>
        <w:rPr>
          <w:rFonts w:ascii="Garamond" w:hAnsi="Garamond"/>
        </w:rPr>
      </w:pPr>
      <w:r>
        <w:rPr>
          <w:rFonts w:ascii="Garamond" w:hAnsi="Garamond"/>
        </w:rPr>
        <w:lastRenderedPageBreak/>
        <w:t>By signing this form, I hereby attest that I have read and understand the following provisions of Florida law relating to standards of conduct and financial disclosure and the restriction on the employment of relatives.</w:t>
      </w:r>
    </w:p>
    <w:p w14:paraId="7595843E" w14:textId="77777777" w:rsidR="00D2457C" w:rsidRDefault="00D2457C" w:rsidP="00D2457C">
      <w:pPr>
        <w:rPr>
          <w:rFonts w:ascii="Garamond" w:hAnsi="Garamond"/>
        </w:rPr>
      </w:pPr>
    </w:p>
    <w:p w14:paraId="03FF3A16" w14:textId="77777777" w:rsidR="00D2457C" w:rsidRDefault="00D2457C" w:rsidP="00D2457C">
      <w:pPr>
        <w:rPr>
          <w:rFonts w:ascii="Garamond" w:hAnsi="Garamond"/>
          <w:b/>
        </w:rPr>
      </w:pPr>
      <w:r>
        <w:rPr>
          <w:rFonts w:ascii="Garamond" w:hAnsi="Garamond"/>
          <w:b/>
        </w:rPr>
        <w:t>Standards of Conduct and Financial Disclosure (Section 1002.33(26), Florida Statutes)</w:t>
      </w:r>
    </w:p>
    <w:p w14:paraId="7163FF55" w14:textId="77777777" w:rsidR="00D2457C" w:rsidRPr="009A074C" w:rsidRDefault="00D2457C" w:rsidP="00D2457C">
      <w:pPr>
        <w:rPr>
          <w:rFonts w:ascii="Garamond" w:hAnsi="Garamond"/>
          <w:i/>
        </w:rPr>
      </w:pPr>
      <w:r w:rsidRPr="009A074C">
        <w:rPr>
          <w:rFonts w:ascii="Garamond" w:hAnsi="Garamond"/>
          <w:i/>
        </w:rPr>
        <w:t>(a</w:t>
      </w:r>
      <w:proofErr w:type="gramStart"/>
      <w:r w:rsidRPr="009A074C">
        <w:rPr>
          <w:rFonts w:ascii="Garamond" w:hAnsi="Garamond"/>
          <w:i/>
        </w:rPr>
        <w:t>)</w:t>
      </w:r>
      <w:proofErr w:type="gramEnd"/>
      <w:r w:rsidRPr="009A074C">
        <w:rPr>
          <w:rFonts w:ascii="Garamond" w:hAnsi="Garamond"/>
          <w:i/>
        </w:rPr>
        <w:t> </w:t>
      </w:r>
      <w:r w:rsidRPr="009A074C">
        <w:rPr>
          <w:rFonts w:ascii="Garamond" w:hAnsi="Garamond"/>
          <w:i/>
        </w:rPr>
        <w:t>A member of a governing board of a charter school, including a charter school operated by a private entity, is subject to ss. </w:t>
      </w:r>
      <w:hyperlink r:id="rId11" w:history="1">
        <w:r w:rsidRPr="009A074C">
          <w:rPr>
            <w:rStyle w:val="Hyperlink"/>
            <w:rFonts w:ascii="Garamond" w:hAnsi="Garamond"/>
            <w:i/>
          </w:rPr>
          <w:t>112.313</w:t>
        </w:r>
      </w:hyperlink>
      <w:r w:rsidRPr="009A074C">
        <w:rPr>
          <w:rFonts w:ascii="Garamond" w:hAnsi="Garamond"/>
          <w:i/>
        </w:rPr>
        <w:t>(2), (3), (7), and (12) and </w:t>
      </w:r>
      <w:hyperlink r:id="rId12" w:history="1">
        <w:r w:rsidRPr="009A074C">
          <w:rPr>
            <w:rStyle w:val="Hyperlink"/>
            <w:rFonts w:ascii="Garamond" w:hAnsi="Garamond"/>
            <w:i/>
          </w:rPr>
          <w:t>112.3143</w:t>
        </w:r>
      </w:hyperlink>
      <w:r w:rsidRPr="009A074C">
        <w:rPr>
          <w:rFonts w:ascii="Garamond" w:hAnsi="Garamond"/>
          <w:i/>
        </w:rPr>
        <w:t>(3).</w:t>
      </w:r>
    </w:p>
    <w:p w14:paraId="24475991" w14:textId="77777777" w:rsidR="00D2457C" w:rsidRPr="009A074C" w:rsidRDefault="00D2457C" w:rsidP="00D2457C">
      <w:pPr>
        <w:rPr>
          <w:rFonts w:ascii="Garamond" w:hAnsi="Garamond"/>
          <w:i/>
        </w:rPr>
      </w:pPr>
      <w:r w:rsidRPr="009A074C">
        <w:rPr>
          <w:rFonts w:ascii="Garamond" w:hAnsi="Garamond"/>
          <w:i/>
        </w:rPr>
        <w:t>(b</w:t>
      </w:r>
      <w:proofErr w:type="gramStart"/>
      <w:r w:rsidRPr="009A074C">
        <w:rPr>
          <w:rFonts w:ascii="Garamond" w:hAnsi="Garamond"/>
          <w:i/>
        </w:rPr>
        <w:t>)</w:t>
      </w:r>
      <w:proofErr w:type="gramEnd"/>
      <w:r w:rsidRPr="009A074C">
        <w:rPr>
          <w:rFonts w:ascii="Garamond" w:hAnsi="Garamond"/>
          <w:i/>
        </w:rPr>
        <w:t> </w:t>
      </w:r>
      <w:r w:rsidRPr="009A074C">
        <w:rPr>
          <w:rFonts w:ascii="Garamond" w:hAnsi="Garamond"/>
          <w:i/>
        </w:rPr>
        <w:t>A member of a governing board of a charter school operated by a municipality or other public entity is subject to s. </w:t>
      </w:r>
      <w:hyperlink r:id="rId13" w:history="1">
        <w:r w:rsidRPr="009A074C">
          <w:rPr>
            <w:rStyle w:val="Hyperlink"/>
            <w:rFonts w:ascii="Garamond" w:hAnsi="Garamond"/>
            <w:i/>
          </w:rPr>
          <w:t>112.3145</w:t>
        </w:r>
      </w:hyperlink>
      <w:r w:rsidRPr="009A074C">
        <w:rPr>
          <w:rFonts w:ascii="Garamond" w:hAnsi="Garamond"/>
          <w:i/>
        </w:rPr>
        <w:t>, which relates to the disclosure of financial interests.</w:t>
      </w:r>
    </w:p>
    <w:p w14:paraId="6043C28D" w14:textId="77777777" w:rsidR="00D2457C" w:rsidRPr="009A074C" w:rsidRDefault="00D2457C" w:rsidP="00D2457C">
      <w:pPr>
        <w:rPr>
          <w:rFonts w:ascii="Garamond" w:hAnsi="Garamond"/>
          <w:i/>
        </w:rPr>
      </w:pPr>
      <w:r w:rsidRPr="009A074C">
        <w:rPr>
          <w:rFonts w:ascii="Garamond" w:hAnsi="Garamond"/>
          <w:i/>
        </w:rPr>
        <w:t>(c</w:t>
      </w:r>
      <w:proofErr w:type="gramStart"/>
      <w:r w:rsidRPr="009A074C">
        <w:rPr>
          <w:rFonts w:ascii="Garamond" w:hAnsi="Garamond"/>
          <w:i/>
        </w:rPr>
        <w:t>)</w:t>
      </w:r>
      <w:proofErr w:type="gramEnd"/>
      <w:r w:rsidRPr="009A074C">
        <w:rPr>
          <w:rFonts w:ascii="Garamond" w:hAnsi="Garamond"/>
          <w:i/>
        </w:rPr>
        <w:t> </w:t>
      </w:r>
      <w:r w:rsidRPr="009A074C">
        <w:rPr>
          <w:rFonts w:ascii="Garamond" w:hAnsi="Garamond"/>
          <w:i/>
        </w:rPr>
        <w:t>An employee of the charter school, or his or her spouse, or an employee of a charter management organization, or his or her spouse, may not be a member of the governing board of the charter school.</w:t>
      </w:r>
    </w:p>
    <w:p w14:paraId="228B81E0" w14:textId="77777777" w:rsidR="00D2457C" w:rsidRDefault="00D2457C" w:rsidP="00D2457C">
      <w:pPr>
        <w:rPr>
          <w:rFonts w:ascii="Garamond" w:hAnsi="Garamond"/>
          <w:b/>
        </w:rPr>
      </w:pPr>
    </w:p>
    <w:p w14:paraId="5D02425E" w14:textId="77777777" w:rsidR="00D2457C" w:rsidRPr="009A074C" w:rsidRDefault="00D2457C" w:rsidP="00D2457C">
      <w:pPr>
        <w:rPr>
          <w:rFonts w:ascii="Garamond" w:hAnsi="Garamond"/>
          <w:b/>
        </w:rPr>
      </w:pPr>
      <w:r w:rsidRPr="009A074C">
        <w:rPr>
          <w:rFonts w:ascii="Garamond" w:hAnsi="Garamond"/>
          <w:b/>
        </w:rPr>
        <w:t>Restriction on Employment of Relatives (Section 1002.33(24), Florida Statutes)</w:t>
      </w:r>
    </w:p>
    <w:p w14:paraId="3AB901BE" w14:textId="77777777" w:rsidR="00D2457C" w:rsidRDefault="00D2457C" w:rsidP="00D2457C">
      <w:pPr>
        <w:rPr>
          <w:rFonts w:ascii="Garamond" w:hAnsi="Garamond"/>
        </w:rPr>
      </w:pPr>
    </w:p>
    <w:p w14:paraId="66849795" w14:textId="77777777" w:rsidR="00D2457C" w:rsidRPr="009A074C" w:rsidRDefault="00D2457C" w:rsidP="00D2457C">
      <w:pPr>
        <w:rPr>
          <w:rFonts w:ascii="Garamond" w:hAnsi="Garamond"/>
          <w:i/>
        </w:rPr>
      </w:pPr>
      <w:r w:rsidRPr="009A074C">
        <w:rPr>
          <w:rFonts w:ascii="Garamond" w:hAnsi="Garamond"/>
          <w:i/>
        </w:rPr>
        <w:t>(a) This subsection applies to charter school personnel in a charter school operated by a private entity. As used in this subsection, the term:</w:t>
      </w:r>
    </w:p>
    <w:p w14:paraId="07B82CDD" w14:textId="77777777" w:rsidR="00D2457C" w:rsidRPr="009A074C" w:rsidRDefault="00D2457C" w:rsidP="00D2457C">
      <w:pPr>
        <w:rPr>
          <w:rFonts w:ascii="Garamond" w:hAnsi="Garamond"/>
          <w:i/>
        </w:rPr>
      </w:pPr>
      <w:r w:rsidRPr="009A074C">
        <w:rPr>
          <w:rFonts w:ascii="Garamond" w:hAnsi="Garamond"/>
          <w:i/>
        </w:rPr>
        <w:t xml:space="preserve">1. “Charter school personnel” means a charter school owner, president, chairperson of the governing board of directors, superintendent, governing board member, principal, assistant principal, or any other person employed by the charter school who has equivalent </w:t>
      </w:r>
      <w:proofErr w:type="spellStart"/>
      <w:r w:rsidRPr="009A074C">
        <w:rPr>
          <w:rFonts w:ascii="Garamond" w:hAnsi="Garamond"/>
          <w:i/>
        </w:rPr>
        <w:t>decisionmaking</w:t>
      </w:r>
      <w:proofErr w:type="spellEnd"/>
      <w:r w:rsidRPr="009A074C">
        <w:rPr>
          <w:rFonts w:ascii="Garamond" w:hAnsi="Garamond"/>
          <w:i/>
        </w:rPr>
        <w:t xml:space="preserve"> authority and in whom is vested the authority, or to whom the authority has been delegated, to appoint, employ, promote, or advance individuals or to recommend individuals for appointment, employment, promotion, or advancement in connection with employment in a charter school, including the authority as a member of a governing body of a charter school to vote on the appointment, employment, promotion, or advancement of individuals.</w:t>
      </w:r>
    </w:p>
    <w:p w14:paraId="3F9DC5D2" w14:textId="77777777" w:rsidR="00D2457C" w:rsidRPr="009A074C" w:rsidRDefault="00D2457C" w:rsidP="00D2457C">
      <w:pPr>
        <w:rPr>
          <w:rFonts w:ascii="Garamond" w:hAnsi="Garamond"/>
          <w:i/>
        </w:rPr>
      </w:pPr>
      <w:r w:rsidRPr="009A074C">
        <w:rPr>
          <w:rFonts w:ascii="Garamond" w:hAnsi="Garamond"/>
          <w:i/>
        </w:rPr>
        <w:t xml:space="preserve">2. “Relative” means father, mother, son, daughter, brother, sister, uncle, aunt, first cousin, nephew, niece, husband, wife, father-in-law, mother-in-law, son-in-law, daughter-in-law, brother-in-law, sister-in-law, stepfather, stepmother, stepson, stepdaughter, stepbrother, stepsister, </w:t>
      </w:r>
      <w:proofErr w:type="spellStart"/>
      <w:r w:rsidRPr="009A074C">
        <w:rPr>
          <w:rFonts w:ascii="Garamond" w:hAnsi="Garamond"/>
          <w:i/>
        </w:rPr>
        <w:t>half brother</w:t>
      </w:r>
      <w:proofErr w:type="spellEnd"/>
      <w:r w:rsidRPr="009A074C">
        <w:rPr>
          <w:rFonts w:ascii="Garamond" w:hAnsi="Garamond"/>
          <w:i/>
        </w:rPr>
        <w:t xml:space="preserve">, or </w:t>
      </w:r>
      <w:proofErr w:type="spellStart"/>
      <w:r w:rsidRPr="009A074C">
        <w:rPr>
          <w:rFonts w:ascii="Garamond" w:hAnsi="Garamond"/>
          <w:i/>
        </w:rPr>
        <w:t>half sister</w:t>
      </w:r>
      <w:proofErr w:type="spellEnd"/>
      <w:r w:rsidRPr="009A074C">
        <w:rPr>
          <w:rFonts w:ascii="Garamond" w:hAnsi="Garamond"/>
          <w:i/>
        </w:rPr>
        <w:t>.</w:t>
      </w:r>
    </w:p>
    <w:p w14:paraId="22BAD139" w14:textId="77777777" w:rsidR="00D2457C" w:rsidRPr="009A074C" w:rsidRDefault="00D2457C" w:rsidP="00D2457C">
      <w:pPr>
        <w:rPr>
          <w:rFonts w:ascii="Garamond" w:hAnsi="Garamond"/>
          <w:i/>
        </w:rPr>
      </w:pPr>
      <w:r w:rsidRPr="009A074C">
        <w:rPr>
          <w:rFonts w:ascii="Garamond" w:hAnsi="Garamond"/>
          <w:i/>
        </w:rPr>
        <w:t>(b) Charter school personnel may not appoint, employ, promote, or advance, or advocate for appointment, employment, promotion, or advancement, in or to a position in the charter school in which the personnel are serving or over which the personnel exercises jurisdiction or control any individual who is a relative. An individual may not be appointed, employed, promoted, or advanced in or to a position in a charter school if such appointment, employment, promotion, or advancement has been advocated by charter school personnel who serve in or exercise jurisdiction or control over the charter school and who is a relative of the individual or if such appointment, employment, promotion, or advancement is made by the governing board of which a relative of the individual is a member.</w:t>
      </w:r>
    </w:p>
    <w:p w14:paraId="73F93991" w14:textId="77777777" w:rsidR="00D2457C" w:rsidRPr="009A074C" w:rsidRDefault="00D2457C" w:rsidP="00D2457C">
      <w:pPr>
        <w:rPr>
          <w:rFonts w:ascii="Garamond" w:hAnsi="Garamond"/>
          <w:i/>
        </w:rPr>
      </w:pPr>
      <w:r w:rsidRPr="009A074C">
        <w:rPr>
          <w:rFonts w:ascii="Garamond" w:hAnsi="Garamond"/>
          <w:i/>
        </w:rPr>
        <w:t>(c) The approval of budgets does not constitute “jurisdiction or control” for the purposes of this subsection.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2457C" w:rsidRPr="00375A28" w14:paraId="313992EF" w14:textId="77777777" w:rsidTr="00526ABE">
        <w:trPr>
          <w:trHeight w:val="81"/>
        </w:trPr>
        <w:tc>
          <w:tcPr>
            <w:tcW w:w="9360" w:type="dxa"/>
            <w:tcBorders>
              <w:bottom w:val="single" w:sz="4" w:space="0" w:color="auto"/>
            </w:tcBorders>
          </w:tcPr>
          <w:p w14:paraId="3B2262EB" w14:textId="77777777" w:rsidR="00D2457C" w:rsidRDefault="00D2457C" w:rsidP="00526ABE">
            <w:pPr>
              <w:spacing w:after="160" w:line="259" w:lineRule="auto"/>
              <w:rPr>
                <w:rFonts w:ascii="Garamond" w:hAnsi="Garamond"/>
              </w:rPr>
            </w:pPr>
          </w:p>
        </w:tc>
      </w:tr>
    </w:tbl>
    <w:p w14:paraId="08C6B232" w14:textId="77777777" w:rsidR="00D2457C" w:rsidRPr="003E0CFB" w:rsidRDefault="00D2457C" w:rsidP="00D2457C">
      <w:pPr>
        <w:rPr>
          <w:rFonts w:ascii="Garamond" w:hAnsi="Garamond"/>
          <w:sz w:val="14"/>
        </w:rPr>
      </w:pPr>
    </w:p>
    <w:p w14:paraId="49AED3B2" w14:textId="77777777" w:rsidR="00D2457C" w:rsidRPr="003E0CFB" w:rsidRDefault="00D2457C" w:rsidP="00D2457C">
      <w:pPr>
        <w:jc w:val="center"/>
        <w:rPr>
          <w:rFonts w:ascii="Garamond" w:hAnsi="Garamond"/>
          <w:b/>
        </w:rPr>
      </w:pPr>
      <w:r w:rsidRPr="003E0CFB">
        <w:rPr>
          <w:rFonts w:ascii="Garamond" w:hAnsi="Garamond"/>
          <w:b/>
        </w:rPr>
        <w:t>Certification</w:t>
      </w:r>
    </w:p>
    <w:p w14:paraId="52FC41F5" w14:textId="77777777" w:rsidR="00D2457C" w:rsidRPr="003E0CFB" w:rsidRDefault="00D2457C" w:rsidP="00D2457C">
      <w:pPr>
        <w:rPr>
          <w:rFonts w:ascii="Garamond" w:hAnsi="Garamond"/>
        </w:rPr>
      </w:pPr>
      <w:r w:rsidRPr="003E0CFB">
        <w:rPr>
          <w:rFonts w:ascii="Garamond" w:hAnsi="Garamond"/>
        </w:rPr>
        <w:t>I hereby certify that the information contained in this document is true and complete to the best of my knowledge and</w:t>
      </w:r>
      <w:r>
        <w:rPr>
          <w:rFonts w:ascii="Garamond" w:hAnsi="Garamond"/>
        </w:rPr>
        <w:t xml:space="preserve"> that my service on the charter school governing board does not pose a prohibited conflict of interest.  I certify that </w:t>
      </w:r>
      <w:r w:rsidRPr="003E0CFB">
        <w:rPr>
          <w:rFonts w:ascii="Garamond" w:hAnsi="Garamond"/>
        </w:rPr>
        <w:t xml:space="preserve">if the proposed charter school is approved, </w:t>
      </w:r>
      <w:r>
        <w:rPr>
          <w:rFonts w:ascii="Garamond" w:hAnsi="Garamond"/>
        </w:rPr>
        <w:t xml:space="preserve">I hereby </w:t>
      </w:r>
      <w:r w:rsidRPr="003E0CFB">
        <w:rPr>
          <w:rFonts w:ascii="Garamond" w:hAnsi="Garamond"/>
        </w:rPr>
        <w:t>agree to notify the chair of the board at the charter school at which I will serve of any change that may create a conflict of interest</w:t>
      </w:r>
      <w:r>
        <w:rPr>
          <w:rFonts w:ascii="Garamond" w:hAnsi="Garamond"/>
        </w:rPr>
        <w:t>, and if the change results in a prohibited conflict of interest I will resign from the Board</w:t>
      </w:r>
      <w:r w:rsidRPr="003E0CFB">
        <w:rPr>
          <w:rFonts w:ascii="Garamond" w:hAnsi="Garamond"/>
        </w:rPr>
        <w:t>. I have attached all required documents.</w:t>
      </w:r>
    </w:p>
    <w:p w14:paraId="327B3C3B" w14:textId="77777777" w:rsidR="00D2457C" w:rsidRPr="003E0CFB" w:rsidRDefault="00D2457C" w:rsidP="00D2457C">
      <w:pPr>
        <w:rPr>
          <w:rFonts w:ascii="Garamond" w:hAnsi="Garamond"/>
        </w:rPr>
      </w:pPr>
    </w:p>
    <w:tbl>
      <w:tblPr>
        <w:tblStyle w:val="TableGrid"/>
        <w:tblW w:w="0" w:type="auto"/>
        <w:tblLook w:val="04A0" w:firstRow="1" w:lastRow="0" w:firstColumn="1" w:lastColumn="0" w:noHBand="0" w:noVBand="1"/>
      </w:tblPr>
      <w:tblGrid>
        <w:gridCol w:w="785"/>
        <w:gridCol w:w="5839"/>
        <w:gridCol w:w="2988"/>
      </w:tblGrid>
      <w:tr w:rsidR="00D2457C" w:rsidRPr="00375A28" w14:paraId="70AA07BF" w14:textId="77777777" w:rsidTr="00526ABE">
        <w:tc>
          <w:tcPr>
            <w:tcW w:w="74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3CC2704F" w14:textId="77777777" w:rsidR="00D2457C" w:rsidRPr="003E0CFB" w:rsidRDefault="00D2457C" w:rsidP="00526ABE">
            <w:pPr>
              <w:rPr>
                <w:rFonts w:ascii="Garamond" w:hAnsi="Garamond"/>
                <w:sz w:val="22"/>
              </w:rPr>
            </w:pPr>
            <w:r w:rsidRPr="003E0CFB">
              <w:rPr>
                <w:rFonts w:ascii="Garamond" w:hAnsi="Garamond"/>
                <w:sz w:val="22"/>
              </w:rPr>
              <w:t>Name:</w:t>
            </w:r>
          </w:p>
        </w:tc>
        <w:tc>
          <w:tcPr>
            <w:tcW w:w="8827" w:type="dxa"/>
            <w:gridSpan w:val="2"/>
            <w:tcBorders>
              <w:top w:val="single" w:sz="48" w:space="0" w:color="FFFFFF" w:themeColor="background1"/>
              <w:left w:val="single" w:sz="48" w:space="0" w:color="FFFFFF" w:themeColor="background1"/>
              <w:bottom w:val="single" w:sz="4" w:space="0" w:color="auto"/>
              <w:right w:val="single" w:sz="48" w:space="0" w:color="FFFFFF" w:themeColor="background1"/>
            </w:tcBorders>
            <w:vAlign w:val="center"/>
          </w:tcPr>
          <w:p w14:paraId="0A5B6E7A" w14:textId="77777777" w:rsidR="00D2457C" w:rsidRPr="003E0CFB" w:rsidRDefault="00D2457C" w:rsidP="00526ABE">
            <w:pPr>
              <w:rPr>
                <w:rFonts w:ascii="Garamond" w:hAnsi="Garamond"/>
              </w:rPr>
            </w:pPr>
          </w:p>
        </w:tc>
      </w:tr>
      <w:tr w:rsidR="00D2457C" w:rsidRPr="00375A28" w14:paraId="3F38B340" w14:textId="77777777" w:rsidTr="00526ABE">
        <w:tc>
          <w:tcPr>
            <w:tcW w:w="6588" w:type="dxa"/>
            <w:gridSpan w:val="2"/>
            <w:tcBorders>
              <w:left w:val="single" w:sz="48" w:space="0" w:color="FFFFFF" w:themeColor="background1"/>
              <w:bottom w:val="single" w:sz="4" w:space="0" w:color="auto"/>
              <w:right w:val="single" w:sz="48" w:space="0" w:color="FFFFFF" w:themeColor="background1"/>
            </w:tcBorders>
          </w:tcPr>
          <w:p w14:paraId="45F82AE4" w14:textId="77777777" w:rsidR="00D2457C" w:rsidRPr="003E0CFB" w:rsidRDefault="00D2457C" w:rsidP="00526ABE">
            <w:pPr>
              <w:rPr>
                <w:rFonts w:ascii="Garamond" w:hAnsi="Garamond"/>
              </w:rPr>
            </w:pPr>
          </w:p>
          <w:p w14:paraId="5C923415" w14:textId="77777777" w:rsidR="00D2457C" w:rsidRPr="003E0CFB" w:rsidRDefault="00D2457C" w:rsidP="00526ABE">
            <w:pPr>
              <w:rPr>
                <w:rFonts w:ascii="Garamond" w:hAnsi="Garamond"/>
              </w:rPr>
            </w:pPr>
          </w:p>
        </w:tc>
        <w:tc>
          <w:tcPr>
            <w:tcW w:w="2988" w:type="dxa"/>
            <w:tcBorders>
              <w:left w:val="single" w:sz="48" w:space="0" w:color="FFFFFF" w:themeColor="background1"/>
              <w:bottom w:val="single" w:sz="4" w:space="0" w:color="auto"/>
              <w:right w:val="single" w:sz="48" w:space="0" w:color="FFFFFF" w:themeColor="background1"/>
            </w:tcBorders>
          </w:tcPr>
          <w:p w14:paraId="6FE4FFDD" w14:textId="77777777" w:rsidR="00D2457C" w:rsidRPr="003E0CFB" w:rsidRDefault="00D2457C" w:rsidP="00526ABE">
            <w:pPr>
              <w:rPr>
                <w:rFonts w:ascii="Garamond" w:hAnsi="Garamond"/>
              </w:rPr>
            </w:pPr>
          </w:p>
        </w:tc>
      </w:tr>
      <w:tr w:rsidR="00D2457C" w:rsidRPr="00375A28" w14:paraId="3B1C8E68" w14:textId="77777777" w:rsidTr="00526ABE">
        <w:tc>
          <w:tcPr>
            <w:tcW w:w="6588" w:type="dxa"/>
            <w:gridSpan w:val="2"/>
            <w:tcBorders>
              <w:left w:val="single" w:sz="48" w:space="0" w:color="FFFFFF" w:themeColor="background1"/>
              <w:bottom w:val="single" w:sz="48" w:space="0" w:color="FFFFFF" w:themeColor="background1"/>
              <w:right w:val="single" w:sz="48" w:space="0" w:color="FFFFFF" w:themeColor="background1"/>
            </w:tcBorders>
          </w:tcPr>
          <w:p w14:paraId="7D4182BA" w14:textId="77777777" w:rsidR="00D2457C" w:rsidRPr="003E0CFB" w:rsidRDefault="00D2457C" w:rsidP="00526ABE">
            <w:pPr>
              <w:jc w:val="center"/>
              <w:rPr>
                <w:rFonts w:ascii="Garamond" w:hAnsi="Garamond"/>
                <w:i/>
              </w:rPr>
            </w:pPr>
            <w:r w:rsidRPr="003E0CFB">
              <w:rPr>
                <w:rFonts w:ascii="Garamond" w:hAnsi="Garamond"/>
                <w:i/>
              </w:rPr>
              <w:lastRenderedPageBreak/>
              <w:t>Signature</w:t>
            </w:r>
          </w:p>
        </w:tc>
        <w:tc>
          <w:tcPr>
            <w:tcW w:w="2988" w:type="dxa"/>
            <w:tcBorders>
              <w:left w:val="single" w:sz="48" w:space="0" w:color="FFFFFF" w:themeColor="background1"/>
              <w:bottom w:val="single" w:sz="48" w:space="0" w:color="FFFFFF" w:themeColor="background1"/>
              <w:right w:val="single" w:sz="48" w:space="0" w:color="FFFFFF" w:themeColor="background1"/>
            </w:tcBorders>
          </w:tcPr>
          <w:p w14:paraId="554109A9" w14:textId="77777777" w:rsidR="00D2457C" w:rsidRPr="003E0CFB" w:rsidRDefault="00D2457C" w:rsidP="00526ABE">
            <w:pPr>
              <w:jc w:val="center"/>
              <w:rPr>
                <w:rFonts w:ascii="Garamond" w:hAnsi="Garamond"/>
                <w:i/>
              </w:rPr>
            </w:pPr>
            <w:r w:rsidRPr="003E0CFB">
              <w:rPr>
                <w:rFonts w:ascii="Garamond" w:hAnsi="Garamond"/>
                <w:i/>
              </w:rPr>
              <w:t>Date</w:t>
            </w:r>
          </w:p>
        </w:tc>
      </w:tr>
    </w:tbl>
    <w:p w14:paraId="519008D7" w14:textId="77777777" w:rsidR="00D2457C" w:rsidRDefault="00D2457C" w:rsidP="00D2457C">
      <w:pPr>
        <w:jc w:val="center"/>
        <w:rPr>
          <w:rFonts w:ascii="Garamond" w:hAnsi="Garamond"/>
          <w:b/>
        </w:rPr>
      </w:pPr>
    </w:p>
    <w:p w14:paraId="7ECF3845" w14:textId="1640086D" w:rsidR="00375A28" w:rsidRDefault="00375A28" w:rsidP="008B6132">
      <w:pPr>
        <w:rPr>
          <w:rFonts w:ascii="Garamond" w:hAnsi="Garamond"/>
          <w:b/>
          <w:sz w:val="28"/>
          <w:szCs w:val="28"/>
        </w:rPr>
      </w:pPr>
      <w:r>
        <w:rPr>
          <w:rFonts w:ascii="Garamond" w:hAnsi="Garamond"/>
          <w:b/>
          <w:sz w:val="28"/>
          <w:szCs w:val="28"/>
        </w:rPr>
        <w:br w:type="page"/>
      </w:r>
    </w:p>
    <w:p w14:paraId="6EAEABE5" w14:textId="77777777" w:rsidR="004E699D" w:rsidRPr="006B1710" w:rsidRDefault="004E699D" w:rsidP="008B6132">
      <w:pPr>
        <w:jc w:val="center"/>
        <w:rPr>
          <w:rFonts w:ascii="Garamond" w:hAnsi="Garamond"/>
          <w:b/>
          <w:sz w:val="28"/>
          <w:szCs w:val="28"/>
        </w:rPr>
      </w:pPr>
      <w:r w:rsidRPr="006B1710">
        <w:rPr>
          <w:rFonts w:ascii="Garamond" w:hAnsi="Garamond"/>
          <w:b/>
          <w:sz w:val="28"/>
          <w:szCs w:val="28"/>
        </w:rPr>
        <w:lastRenderedPageBreak/>
        <w:t>Model Florida Charter School Application</w:t>
      </w:r>
    </w:p>
    <w:p w14:paraId="3E0561B5" w14:textId="77777777" w:rsidR="004E699D" w:rsidRPr="006B1710" w:rsidRDefault="004E699D" w:rsidP="008B6132">
      <w:pPr>
        <w:jc w:val="center"/>
        <w:rPr>
          <w:rFonts w:ascii="Garamond" w:hAnsi="Garamond"/>
          <w:b/>
        </w:rPr>
      </w:pPr>
      <w:r>
        <w:rPr>
          <w:rFonts w:ascii="Garamond" w:hAnsi="Garamond"/>
          <w:b/>
          <w:sz w:val="28"/>
          <w:szCs w:val="28"/>
        </w:rPr>
        <w:t>Addendum</w:t>
      </w:r>
    </w:p>
    <w:p w14:paraId="6F823DC9" w14:textId="77777777" w:rsidR="004E699D" w:rsidRPr="006B1710" w:rsidRDefault="004E699D" w:rsidP="008B6132">
      <w:pPr>
        <w:rPr>
          <w:rFonts w:ascii="Garamond" w:hAnsi="Garamond"/>
          <w:b/>
        </w:rPr>
      </w:pPr>
    </w:p>
    <w:p w14:paraId="72892A79" w14:textId="77777777" w:rsidR="004E699D" w:rsidRPr="006B1710" w:rsidRDefault="004E699D" w:rsidP="008B6132">
      <w:pPr>
        <w:rPr>
          <w:rFonts w:ascii="Garamond" w:hAnsi="Garamond"/>
          <w:b/>
        </w:rPr>
      </w:pPr>
      <w:r w:rsidRPr="006B1710">
        <w:rPr>
          <w:rFonts w:ascii="Garamond" w:hAnsi="Garamond"/>
          <w:b/>
        </w:rPr>
        <w:t>Instructions</w:t>
      </w:r>
    </w:p>
    <w:p w14:paraId="132F57E0" w14:textId="77777777" w:rsidR="004E699D" w:rsidRPr="006B1710" w:rsidRDefault="004E699D" w:rsidP="008B6132">
      <w:pPr>
        <w:rPr>
          <w:rFonts w:ascii="Garamond" w:hAnsi="Garamond"/>
        </w:rPr>
      </w:pPr>
      <w:r w:rsidRPr="006B1710">
        <w:rPr>
          <w:rFonts w:ascii="Garamond" w:hAnsi="Garamond"/>
        </w:rPr>
        <w:t>This addendum to the Model Florida Charter School Application is required of any applicant seeking any of the following:</w:t>
      </w:r>
    </w:p>
    <w:p w14:paraId="1A4ADFDA" w14:textId="77777777" w:rsidR="004E699D" w:rsidRPr="006B1710" w:rsidRDefault="004E699D" w:rsidP="00325632">
      <w:pPr>
        <w:pStyle w:val="ListParagraph"/>
        <w:numPr>
          <w:ilvl w:val="0"/>
          <w:numId w:val="39"/>
        </w:numPr>
        <w:rPr>
          <w:rFonts w:ascii="Garamond" w:hAnsi="Garamond"/>
        </w:rPr>
      </w:pPr>
      <w:r w:rsidRPr="006B1710">
        <w:rPr>
          <w:rFonts w:ascii="Garamond" w:hAnsi="Garamond"/>
        </w:rPr>
        <w:t>Replication of existing schools or school models*</w:t>
      </w:r>
    </w:p>
    <w:p w14:paraId="457A7FDE" w14:textId="77777777" w:rsidR="004E699D" w:rsidRPr="006B1710" w:rsidRDefault="004E699D" w:rsidP="00325632">
      <w:pPr>
        <w:pStyle w:val="ListParagraph"/>
        <w:numPr>
          <w:ilvl w:val="0"/>
          <w:numId w:val="39"/>
        </w:numPr>
        <w:rPr>
          <w:rFonts w:ascii="Garamond" w:hAnsi="Garamond"/>
        </w:rPr>
      </w:pPr>
      <w:r w:rsidRPr="006B1710">
        <w:rPr>
          <w:rFonts w:ascii="Garamond" w:hAnsi="Garamond"/>
        </w:rPr>
        <w:t>School operation/management via contract with a third-party education service provider (ESP**)</w:t>
      </w:r>
    </w:p>
    <w:p w14:paraId="0788410B" w14:textId="77777777" w:rsidR="004E699D" w:rsidRPr="006B1710" w:rsidRDefault="004E699D" w:rsidP="008B6132">
      <w:pPr>
        <w:rPr>
          <w:rFonts w:ascii="Garamond" w:hAnsi="Garamond"/>
        </w:rPr>
      </w:pPr>
    </w:p>
    <w:p w14:paraId="1133EADC" w14:textId="3AF4565A" w:rsidR="004E699D" w:rsidRPr="006B1710" w:rsidRDefault="004E699D" w:rsidP="008B6132">
      <w:pPr>
        <w:rPr>
          <w:rFonts w:ascii="Garamond" w:hAnsi="Garamond"/>
        </w:rPr>
      </w:pPr>
      <w:r w:rsidRPr="006B1710">
        <w:rPr>
          <w:rFonts w:ascii="Garamond" w:hAnsi="Garamond"/>
        </w:rPr>
        <w:t xml:space="preserve">*An applicant </w:t>
      </w:r>
      <w:r w:rsidR="00D2457C">
        <w:rPr>
          <w:rFonts w:ascii="Garamond" w:hAnsi="Garamond"/>
        </w:rPr>
        <w:t>may be</w:t>
      </w:r>
      <w:r w:rsidRPr="006B1710">
        <w:rPr>
          <w:rFonts w:ascii="Garamond" w:hAnsi="Garamond"/>
        </w:rPr>
        <w:t xml:space="preserve"> considered to be replicating an existing school design if: 1) the proposed school is substantially similar overall to at least one sch</w:t>
      </w:r>
      <w:r w:rsidR="00891164">
        <w:rPr>
          <w:rFonts w:ascii="Garamond" w:hAnsi="Garamond"/>
        </w:rPr>
        <w:t xml:space="preserve">ool, AND 2) the individuals </w:t>
      </w:r>
      <w:r w:rsidRPr="006B1710">
        <w:rPr>
          <w:rFonts w:ascii="Garamond" w:hAnsi="Garamond"/>
        </w:rPr>
        <w:t>or organization involved in the establishment and operation of the proposed school are deeply involved in the operation of the similar school(s). For example, a plan to implement a specific program, such as a widely-used curriculum, would not be categorized as the replication of an existing school design.</w:t>
      </w:r>
    </w:p>
    <w:p w14:paraId="0FC5C5AD" w14:textId="77777777" w:rsidR="004E699D" w:rsidRPr="006B1710" w:rsidRDefault="004E699D" w:rsidP="008B6132">
      <w:pPr>
        <w:rPr>
          <w:rFonts w:ascii="Garamond" w:hAnsi="Garamond"/>
        </w:rPr>
      </w:pPr>
    </w:p>
    <w:p w14:paraId="313D49D4" w14:textId="77777777" w:rsidR="004E699D" w:rsidRPr="006B1710" w:rsidRDefault="004E699D" w:rsidP="008B6132">
      <w:pPr>
        <w:rPr>
          <w:rFonts w:ascii="Garamond" w:hAnsi="Garamond"/>
        </w:rPr>
      </w:pPr>
      <w:r w:rsidRPr="006B1710">
        <w:rPr>
          <w:rFonts w:ascii="Garamond" w:hAnsi="Garamond"/>
        </w:rPr>
        <w:t>**An ESP is any third-party entity, whether non</w:t>
      </w:r>
      <w:r w:rsidR="00B517D3">
        <w:rPr>
          <w:rFonts w:ascii="Garamond" w:hAnsi="Garamond"/>
        </w:rPr>
        <w:t>-</w:t>
      </w:r>
      <w:r w:rsidRPr="006B1710">
        <w:rPr>
          <w:rFonts w:ascii="Garamond" w:hAnsi="Garamond"/>
        </w:rPr>
        <w:t>profit or for-profit, that provides comprehensive education management services to a school via contract with the school’s governing board.</w:t>
      </w:r>
    </w:p>
    <w:p w14:paraId="1746048A" w14:textId="77777777" w:rsidR="004E699D" w:rsidRPr="006B1710" w:rsidRDefault="004E699D" w:rsidP="008B6132">
      <w:pPr>
        <w:rPr>
          <w:rFonts w:ascii="Garamond" w:hAnsi="Garamond"/>
        </w:rPr>
      </w:pPr>
    </w:p>
    <w:p w14:paraId="7428D049" w14:textId="77777777" w:rsidR="004E699D" w:rsidRPr="006B1710" w:rsidRDefault="004E699D" w:rsidP="008B6132">
      <w:pPr>
        <w:rPr>
          <w:rFonts w:ascii="Garamond" w:hAnsi="Garamond"/>
          <w:b/>
        </w:rPr>
      </w:pPr>
      <w:r w:rsidRPr="006B1710">
        <w:rPr>
          <w:rFonts w:ascii="Garamond" w:hAnsi="Garamond"/>
          <w:b/>
        </w:rPr>
        <w:t xml:space="preserve">Complete each section as applicable: </w:t>
      </w:r>
    </w:p>
    <w:p w14:paraId="5CCB7C86" w14:textId="77777777" w:rsidR="004E699D" w:rsidRPr="006B1710" w:rsidRDefault="004E699D" w:rsidP="008B6132">
      <w:pPr>
        <w:rPr>
          <w:rFonts w:ascii="Garamond" w:hAnsi="Garamond"/>
          <w:b/>
        </w:rPr>
      </w:pPr>
    </w:p>
    <w:p w14:paraId="05751233" w14:textId="6CEA4501" w:rsidR="00841EBA" w:rsidRPr="007C71D4" w:rsidRDefault="003C42FD" w:rsidP="008B6132">
      <w:pPr>
        <w:rPr>
          <w:rFonts w:ascii="Garamond" w:hAnsi="Garamond"/>
          <w:b/>
        </w:rPr>
      </w:pPr>
      <w:r w:rsidRPr="007C71D4">
        <w:rPr>
          <w:rFonts w:ascii="Garamond" w:hAnsi="Garamond"/>
          <w:b/>
        </w:rPr>
        <w:t>Addendum A</w:t>
      </w:r>
      <w:r w:rsidR="005C51EA">
        <w:rPr>
          <w:rFonts w:ascii="Garamond" w:hAnsi="Garamond"/>
          <w:b/>
        </w:rPr>
        <w:t xml:space="preserve"> </w:t>
      </w:r>
      <w:proofErr w:type="gramStart"/>
      <w:r w:rsidR="005C51EA">
        <w:rPr>
          <w:rFonts w:ascii="Garamond" w:hAnsi="Garamond"/>
          <w:b/>
        </w:rPr>
        <w:t xml:space="preserve">– </w:t>
      </w:r>
      <w:r w:rsidRPr="007C71D4">
        <w:rPr>
          <w:rFonts w:ascii="Garamond" w:hAnsi="Garamond"/>
          <w:b/>
        </w:rPr>
        <w:t xml:space="preserve"> </w:t>
      </w:r>
      <w:r w:rsidR="00BD327F" w:rsidRPr="007C71D4">
        <w:rPr>
          <w:rFonts w:ascii="Garamond" w:hAnsi="Garamond"/>
          <w:b/>
        </w:rPr>
        <w:t>Applicants</w:t>
      </w:r>
      <w:proofErr w:type="gramEnd"/>
      <w:r w:rsidR="00BD327F" w:rsidRPr="007C71D4">
        <w:rPr>
          <w:rFonts w:ascii="Garamond" w:hAnsi="Garamond"/>
          <w:b/>
        </w:rPr>
        <w:t xml:space="preserve"> seeking to replicate an existing school or school model</w:t>
      </w:r>
      <w:r w:rsidR="00BD327F" w:rsidRPr="007C71D4" w:rsidDel="00BD327F">
        <w:rPr>
          <w:rFonts w:ascii="Garamond" w:hAnsi="Garamond"/>
          <w:b/>
        </w:rPr>
        <w:t xml:space="preserve"> </w:t>
      </w:r>
    </w:p>
    <w:p w14:paraId="1F000859" w14:textId="2F683EBD" w:rsidR="004E699D" w:rsidRPr="006B1710" w:rsidRDefault="003C42FD" w:rsidP="008B6132">
      <w:pPr>
        <w:rPr>
          <w:rFonts w:ascii="Garamond" w:hAnsi="Garamond"/>
          <w:b/>
        </w:rPr>
      </w:pPr>
      <w:r>
        <w:rPr>
          <w:rFonts w:ascii="Garamond" w:hAnsi="Garamond"/>
          <w:b/>
        </w:rPr>
        <w:t>Addendum B</w:t>
      </w:r>
      <w:r w:rsidR="005C51EA">
        <w:rPr>
          <w:rFonts w:ascii="Garamond" w:hAnsi="Garamond"/>
          <w:b/>
        </w:rPr>
        <w:t xml:space="preserve"> – </w:t>
      </w:r>
      <w:r w:rsidR="00BD327F" w:rsidRPr="006B1710">
        <w:rPr>
          <w:rFonts w:ascii="Garamond" w:hAnsi="Garamond"/>
          <w:b/>
        </w:rPr>
        <w:t>Applicants contracting with a third-party ESP</w:t>
      </w:r>
      <w:r w:rsidR="00BD327F" w:rsidRPr="006B1710" w:rsidDel="00BD327F">
        <w:rPr>
          <w:rFonts w:ascii="Garamond" w:hAnsi="Garamond"/>
          <w:b/>
        </w:rPr>
        <w:t xml:space="preserve"> </w:t>
      </w:r>
    </w:p>
    <w:p w14:paraId="5F4D10C0" w14:textId="77777777" w:rsidR="004E699D" w:rsidRDefault="004E699D" w:rsidP="008B6132">
      <w:pPr>
        <w:rPr>
          <w:rFonts w:ascii="Garamond" w:hAnsi="Garamond"/>
          <w:b/>
        </w:rPr>
      </w:pPr>
    </w:p>
    <w:p w14:paraId="2A888E76" w14:textId="48739922" w:rsidR="004E699D" w:rsidRPr="00A542C2" w:rsidRDefault="004E699D" w:rsidP="008B6132">
      <w:pPr>
        <w:rPr>
          <w:rFonts w:ascii="Garamond" w:hAnsi="Garamond"/>
          <w:i/>
        </w:rPr>
      </w:pPr>
      <w:r w:rsidRPr="00A44B73">
        <w:rPr>
          <w:rFonts w:ascii="Garamond" w:hAnsi="Garamond"/>
          <w:b/>
          <w:i/>
        </w:rPr>
        <w:t xml:space="preserve">Applicants must complete all applicable sections of the addendum. Some applicants will be required to complete multiple addenda. </w:t>
      </w:r>
      <w:r>
        <w:rPr>
          <w:rFonts w:ascii="Garamond" w:hAnsi="Garamond"/>
          <w:b/>
          <w:i/>
        </w:rPr>
        <w:t>S</w:t>
      </w:r>
      <w:r w:rsidRPr="00A44B73">
        <w:rPr>
          <w:rFonts w:ascii="Garamond" w:hAnsi="Garamond"/>
          <w:b/>
          <w:i/>
        </w:rPr>
        <w:t>chools replicating</w:t>
      </w:r>
      <w:r w:rsidR="00BD278A">
        <w:rPr>
          <w:rFonts w:ascii="Garamond" w:hAnsi="Garamond"/>
          <w:b/>
          <w:i/>
        </w:rPr>
        <w:t xml:space="preserve"> </w:t>
      </w:r>
      <w:r w:rsidRPr="00A44B73">
        <w:rPr>
          <w:rFonts w:ascii="Garamond" w:hAnsi="Garamond"/>
          <w:b/>
          <w:i/>
        </w:rPr>
        <w:t xml:space="preserve">with the support of an education service provider must complete </w:t>
      </w:r>
      <w:r>
        <w:rPr>
          <w:rFonts w:ascii="Garamond" w:hAnsi="Garamond"/>
          <w:b/>
          <w:i/>
        </w:rPr>
        <w:t xml:space="preserve">all </w:t>
      </w:r>
      <w:r w:rsidRPr="00A44B73">
        <w:rPr>
          <w:rFonts w:ascii="Garamond" w:hAnsi="Garamond"/>
          <w:b/>
          <w:i/>
        </w:rPr>
        <w:t>sections</w:t>
      </w:r>
      <w:r w:rsidR="00BD278A">
        <w:rPr>
          <w:rFonts w:ascii="Garamond" w:hAnsi="Garamond"/>
          <w:b/>
          <w:i/>
        </w:rPr>
        <w:t>.</w:t>
      </w:r>
    </w:p>
    <w:p w14:paraId="53CE103F" w14:textId="77777777" w:rsidR="004E699D" w:rsidRPr="006B1710" w:rsidRDefault="004E699D" w:rsidP="008B6132">
      <w:pPr>
        <w:rPr>
          <w:rFonts w:ascii="Garamond" w:hAnsi="Garamond"/>
          <w:b/>
        </w:rPr>
      </w:pPr>
      <w:r w:rsidRPr="006B1710">
        <w:rPr>
          <w:rFonts w:ascii="Garamond" w:hAnsi="Garamond"/>
          <w:b/>
        </w:rPr>
        <w:br w:type="page"/>
      </w:r>
    </w:p>
    <w:p w14:paraId="018D3DA2" w14:textId="40FB0BD4" w:rsidR="004E699D" w:rsidRPr="006B1710" w:rsidRDefault="003C42FD" w:rsidP="008B6132">
      <w:pPr>
        <w:jc w:val="center"/>
        <w:rPr>
          <w:rFonts w:ascii="Garamond" w:hAnsi="Garamond"/>
          <w:b/>
        </w:rPr>
      </w:pPr>
      <w:r>
        <w:rPr>
          <w:rFonts w:ascii="Garamond" w:hAnsi="Garamond"/>
          <w:b/>
        </w:rPr>
        <w:lastRenderedPageBreak/>
        <w:t xml:space="preserve">Addendum A: </w:t>
      </w:r>
      <w:r w:rsidR="004E699D" w:rsidRPr="006B1710">
        <w:rPr>
          <w:rFonts w:ascii="Garamond" w:hAnsi="Garamond"/>
          <w:b/>
        </w:rPr>
        <w:t>REPLICATIONS</w:t>
      </w:r>
    </w:p>
    <w:p w14:paraId="22823251" w14:textId="77777777" w:rsidR="004E699D" w:rsidRPr="006B1710" w:rsidRDefault="004E699D" w:rsidP="008B6132">
      <w:pPr>
        <w:rPr>
          <w:rFonts w:ascii="Garamond" w:hAnsi="Garamond"/>
          <w:b/>
        </w:rPr>
      </w:pPr>
    </w:p>
    <w:p w14:paraId="77D10552" w14:textId="2BC88C16" w:rsidR="004E699D" w:rsidRDefault="004E699D" w:rsidP="008B6132">
      <w:pPr>
        <w:ind w:left="720" w:hanging="720"/>
        <w:rPr>
          <w:rFonts w:ascii="Garamond" w:hAnsi="Garamond"/>
        </w:rPr>
      </w:pPr>
      <w:r w:rsidRPr="006B1710">
        <w:rPr>
          <w:rFonts w:ascii="Garamond" w:hAnsi="Garamond"/>
        </w:rPr>
        <w:t>A.</w:t>
      </w:r>
      <w:r w:rsidRPr="006B1710">
        <w:rPr>
          <w:rFonts w:ascii="Garamond" w:hAnsi="Garamond"/>
        </w:rPr>
        <w:tab/>
        <w:t>Identify the existing school(s)</w:t>
      </w:r>
      <w:r w:rsidR="006568B0">
        <w:rPr>
          <w:rFonts w:ascii="Garamond" w:hAnsi="Garamond"/>
        </w:rPr>
        <w:t>, including MSID number(s),</w:t>
      </w:r>
      <w:r w:rsidRPr="006B1710">
        <w:rPr>
          <w:rFonts w:ascii="Garamond" w:hAnsi="Garamond"/>
        </w:rPr>
        <w:t xml:space="preserve"> to be replicated and provide evidence that the existing design has been effective in raising student achievement. The effectiveness of an existing school design </w:t>
      </w:r>
      <w:r>
        <w:rPr>
          <w:rFonts w:ascii="Garamond" w:hAnsi="Garamond"/>
        </w:rPr>
        <w:t>should include evidence of the success of the academic program as well as organizational and financial viability. It should show a direct relationship between program elements and student achievement.</w:t>
      </w:r>
      <w:r w:rsidR="00854998">
        <w:rPr>
          <w:rFonts w:ascii="Garamond" w:hAnsi="Garamond"/>
        </w:rPr>
        <w:t xml:space="preserve">  </w:t>
      </w:r>
    </w:p>
    <w:p w14:paraId="28C61376" w14:textId="14C22BFF" w:rsidR="004E699D" w:rsidRPr="006B1710" w:rsidRDefault="004E699D" w:rsidP="008B6132">
      <w:pPr>
        <w:ind w:left="720" w:hanging="720"/>
        <w:rPr>
          <w:rFonts w:ascii="Garamond" w:hAnsi="Garamond"/>
        </w:rPr>
      </w:pPr>
      <w:r>
        <w:rPr>
          <w:rFonts w:ascii="Garamond" w:hAnsi="Garamond"/>
        </w:rPr>
        <w:t>B.</w:t>
      </w:r>
      <w:r>
        <w:rPr>
          <w:rFonts w:ascii="Garamond" w:hAnsi="Garamond"/>
        </w:rPr>
        <w:tab/>
        <w:t>Discuss the key components or non-negotiable elements of the educational program that make the school design what it is and that the operator will expect to remain consistent and essential to</w:t>
      </w:r>
      <w:r w:rsidR="00BD278A">
        <w:rPr>
          <w:rFonts w:ascii="Garamond" w:hAnsi="Garamond"/>
        </w:rPr>
        <w:t xml:space="preserve"> the</w:t>
      </w:r>
      <w:r>
        <w:rPr>
          <w:rFonts w:ascii="Garamond" w:hAnsi="Garamond"/>
        </w:rPr>
        <w:t xml:space="preserve"> successful replication of the model.</w:t>
      </w:r>
      <w:r w:rsidR="00854998">
        <w:rPr>
          <w:rFonts w:ascii="Garamond" w:hAnsi="Garamond"/>
        </w:rPr>
        <w:t xml:space="preserve"> </w:t>
      </w:r>
    </w:p>
    <w:p w14:paraId="51E5710E" w14:textId="77777777" w:rsidR="004E699D" w:rsidRDefault="004E699D" w:rsidP="008B6132">
      <w:pPr>
        <w:ind w:left="720" w:hanging="720"/>
        <w:rPr>
          <w:rFonts w:ascii="Garamond" w:hAnsi="Garamond"/>
        </w:rPr>
      </w:pPr>
      <w:r>
        <w:rPr>
          <w:rFonts w:ascii="Garamond" w:hAnsi="Garamond"/>
        </w:rPr>
        <w:t>C.</w:t>
      </w:r>
      <w:r>
        <w:rPr>
          <w:rFonts w:ascii="Garamond" w:hAnsi="Garamond"/>
        </w:rPr>
        <w:tab/>
      </w:r>
      <w:r w:rsidRPr="006B1710">
        <w:rPr>
          <w:rFonts w:ascii="Garamond" w:hAnsi="Garamond"/>
        </w:rPr>
        <w:t xml:space="preserve">Describe </w:t>
      </w:r>
      <w:r>
        <w:rPr>
          <w:rFonts w:ascii="Garamond" w:hAnsi="Garamond"/>
        </w:rPr>
        <w:t xml:space="preserve">how the target population for the proposed school compares with the population(s) currently being served. Explain </w:t>
      </w:r>
      <w:r w:rsidRPr="006B1710">
        <w:rPr>
          <w:rFonts w:ascii="Garamond" w:hAnsi="Garamond"/>
        </w:rPr>
        <w:t xml:space="preserve">why </w:t>
      </w:r>
      <w:r>
        <w:rPr>
          <w:rFonts w:ascii="Garamond" w:hAnsi="Garamond"/>
        </w:rPr>
        <w:t>the</w:t>
      </w:r>
      <w:r w:rsidRPr="006B1710">
        <w:rPr>
          <w:rFonts w:ascii="Garamond" w:hAnsi="Garamond"/>
        </w:rPr>
        <w:t xml:space="preserve"> model will be effective and successful in raising student achievement with the applicant’s target population.  </w:t>
      </w:r>
    </w:p>
    <w:p w14:paraId="6A2F0218" w14:textId="77777777" w:rsidR="004E699D" w:rsidRPr="006B1710" w:rsidRDefault="004E699D" w:rsidP="008B6132">
      <w:pPr>
        <w:ind w:left="720" w:hanging="720"/>
        <w:rPr>
          <w:rFonts w:ascii="Garamond" w:hAnsi="Garamond"/>
        </w:rPr>
      </w:pPr>
      <w:r>
        <w:rPr>
          <w:rFonts w:ascii="Garamond" w:hAnsi="Garamond"/>
        </w:rPr>
        <w:t>D.</w:t>
      </w:r>
      <w:r>
        <w:rPr>
          <w:rFonts w:ascii="Garamond" w:hAnsi="Garamond"/>
        </w:rPr>
        <w:tab/>
        <w:t>To the extent that the target population for the proposed school differs from the populations being served in existing schools, explain any anticipated modifications and adjustments to the educational program.</w:t>
      </w:r>
    </w:p>
    <w:p w14:paraId="28705505" w14:textId="781EA223" w:rsidR="004E699D" w:rsidRPr="006B1710" w:rsidRDefault="004E699D" w:rsidP="008B6132">
      <w:pPr>
        <w:ind w:left="720" w:hanging="720"/>
        <w:rPr>
          <w:rFonts w:ascii="Garamond" w:hAnsi="Garamond"/>
        </w:rPr>
      </w:pPr>
      <w:r>
        <w:rPr>
          <w:rFonts w:ascii="Garamond" w:hAnsi="Garamond"/>
        </w:rPr>
        <w:t>E.</w:t>
      </w:r>
      <w:r>
        <w:rPr>
          <w:rFonts w:ascii="Garamond" w:hAnsi="Garamond"/>
        </w:rPr>
        <w:tab/>
      </w:r>
      <w:r w:rsidRPr="006B1710">
        <w:rPr>
          <w:rFonts w:ascii="Garamond" w:hAnsi="Garamond"/>
        </w:rPr>
        <w:t xml:space="preserve">Describe any </w:t>
      </w:r>
      <w:r>
        <w:rPr>
          <w:rFonts w:ascii="Garamond" w:hAnsi="Garamond"/>
        </w:rPr>
        <w:t>other ways in which features of the proposed school’s educational program will differ</w:t>
      </w:r>
      <w:r w:rsidRPr="006B1710">
        <w:rPr>
          <w:rFonts w:ascii="Garamond" w:hAnsi="Garamond"/>
        </w:rPr>
        <w:t xml:space="preserve"> from </w:t>
      </w:r>
      <w:r>
        <w:rPr>
          <w:rFonts w:ascii="Garamond" w:hAnsi="Garamond"/>
        </w:rPr>
        <w:t xml:space="preserve">that of </w:t>
      </w:r>
      <w:r w:rsidRPr="006B1710">
        <w:rPr>
          <w:rFonts w:ascii="Garamond" w:hAnsi="Garamond"/>
        </w:rPr>
        <w:t xml:space="preserve">the school(s) to be replicated. Explain the rationale for the </w:t>
      </w:r>
      <w:r>
        <w:rPr>
          <w:rFonts w:ascii="Garamond" w:hAnsi="Garamond"/>
        </w:rPr>
        <w:t>change(s) and any new resources that</w:t>
      </w:r>
      <w:r w:rsidRPr="006B1710">
        <w:rPr>
          <w:rFonts w:ascii="Garamond" w:hAnsi="Garamond"/>
        </w:rPr>
        <w:t xml:space="preserve"> the variation</w:t>
      </w:r>
      <w:r>
        <w:rPr>
          <w:rFonts w:ascii="Garamond" w:hAnsi="Garamond"/>
        </w:rPr>
        <w:t>(s) will</w:t>
      </w:r>
      <w:r w:rsidRPr="006B1710">
        <w:rPr>
          <w:rFonts w:ascii="Garamond" w:hAnsi="Garamond"/>
        </w:rPr>
        <w:t xml:space="preserve"> require.</w:t>
      </w:r>
    </w:p>
    <w:p w14:paraId="787A75C8" w14:textId="075F84F4" w:rsidR="004E699D" w:rsidRPr="006B1710" w:rsidRDefault="004E699D" w:rsidP="008B6132">
      <w:pPr>
        <w:ind w:left="720" w:hanging="720"/>
        <w:rPr>
          <w:rFonts w:ascii="Garamond" w:hAnsi="Garamond"/>
        </w:rPr>
      </w:pPr>
      <w:r>
        <w:rPr>
          <w:rFonts w:ascii="Garamond" w:hAnsi="Garamond"/>
        </w:rPr>
        <w:t>F.</w:t>
      </w:r>
      <w:r>
        <w:rPr>
          <w:rFonts w:ascii="Garamond" w:hAnsi="Garamond"/>
        </w:rPr>
        <w:tab/>
        <w:t xml:space="preserve">Discuss the plan for replication, including </w:t>
      </w:r>
      <w:r w:rsidR="00C26D15">
        <w:rPr>
          <w:rFonts w:ascii="Garamond" w:hAnsi="Garamond"/>
        </w:rPr>
        <w:t>if</w:t>
      </w:r>
      <w:r>
        <w:rPr>
          <w:rFonts w:ascii="Garamond" w:hAnsi="Garamond"/>
        </w:rPr>
        <w:t xml:space="preserve"> the operator will </w:t>
      </w:r>
      <w:r w:rsidR="00C26D15">
        <w:rPr>
          <w:rFonts w:ascii="Garamond" w:hAnsi="Garamond"/>
        </w:rPr>
        <w:t xml:space="preserve">need to </w:t>
      </w:r>
      <w:r>
        <w:rPr>
          <w:rFonts w:ascii="Garamond" w:hAnsi="Garamond"/>
        </w:rPr>
        <w:t>acquire and allocate the</w:t>
      </w:r>
      <w:r w:rsidRPr="006B1710">
        <w:rPr>
          <w:rFonts w:ascii="Garamond" w:hAnsi="Garamond"/>
        </w:rPr>
        <w:t xml:space="preserve"> </w:t>
      </w:r>
      <w:r w:rsidR="00C26D15">
        <w:rPr>
          <w:rFonts w:ascii="Garamond" w:hAnsi="Garamond"/>
        </w:rPr>
        <w:t xml:space="preserve">additional </w:t>
      </w:r>
      <w:r w:rsidRPr="006B1710">
        <w:rPr>
          <w:rFonts w:ascii="Garamond" w:hAnsi="Garamond"/>
        </w:rPr>
        <w:t>financial and human resources necessary to replicate the design</w:t>
      </w:r>
      <w:r>
        <w:rPr>
          <w:rFonts w:ascii="Garamond" w:hAnsi="Garamond"/>
        </w:rPr>
        <w:t xml:space="preserve"> successfully</w:t>
      </w:r>
      <w:r w:rsidRPr="006B1710">
        <w:rPr>
          <w:rFonts w:ascii="Garamond" w:hAnsi="Garamond"/>
        </w:rPr>
        <w:t>.</w:t>
      </w:r>
      <w:r>
        <w:rPr>
          <w:rFonts w:ascii="Garamond" w:hAnsi="Garamond"/>
        </w:rPr>
        <w:t xml:space="preserve"> </w:t>
      </w:r>
      <w:r w:rsidR="00C26D15">
        <w:rPr>
          <w:rFonts w:ascii="Garamond" w:hAnsi="Garamond"/>
        </w:rPr>
        <w:t>If additional resources are necessary, describe the plan for securing.</w:t>
      </w:r>
    </w:p>
    <w:p w14:paraId="0D05791D" w14:textId="77777777" w:rsidR="004E699D" w:rsidRDefault="004E699D" w:rsidP="008B6132">
      <w:pPr>
        <w:ind w:left="720" w:hanging="720"/>
        <w:rPr>
          <w:rFonts w:ascii="Garamond" w:hAnsi="Garamond"/>
        </w:rPr>
      </w:pPr>
      <w:r>
        <w:rPr>
          <w:rFonts w:ascii="Garamond" w:hAnsi="Garamond"/>
        </w:rPr>
        <w:t>G.</w:t>
      </w:r>
      <w:r>
        <w:rPr>
          <w:rFonts w:ascii="Garamond" w:hAnsi="Garamond"/>
        </w:rPr>
        <w:tab/>
      </w:r>
      <w:r w:rsidRPr="006B1710">
        <w:rPr>
          <w:rFonts w:ascii="Garamond" w:hAnsi="Garamond"/>
        </w:rPr>
        <w:t>Discuss the results of any past replication efforts</w:t>
      </w:r>
      <w:r>
        <w:rPr>
          <w:rFonts w:ascii="Garamond" w:hAnsi="Garamond"/>
        </w:rPr>
        <w:t>, if applicable,</w:t>
      </w:r>
      <w:r w:rsidRPr="006B1710">
        <w:rPr>
          <w:rFonts w:ascii="Garamond" w:hAnsi="Garamond"/>
        </w:rPr>
        <w:t xml:space="preserve"> and lessons learned – including particular challenges or troubles encountered; how you have addressed them; and how you will avoid or minimize such challenges for the proposed school.</w:t>
      </w:r>
    </w:p>
    <w:p w14:paraId="2603FFF7" w14:textId="77777777" w:rsidR="00ED45DA" w:rsidRDefault="00BC61FB" w:rsidP="008B6132">
      <w:pPr>
        <w:ind w:left="720" w:hanging="720"/>
        <w:rPr>
          <w:rFonts w:ascii="Garamond" w:hAnsi="Garamond"/>
        </w:rPr>
      </w:pPr>
      <w:r w:rsidRPr="006B1710">
        <w:rPr>
          <w:rFonts w:ascii="Garamond" w:hAnsi="Garamond"/>
          <w:b/>
          <w:noProof/>
        </w:rPr>
        <mc:AlternateContent>
          <mc:Choice Requires="wps">
            <w:drawing>
              <wp:anchor distT="0" distB="0" distL="114300" distR="114300" simplePos="0" relativeHeight="251653120" behindDoc="0" locked="0" layoutInCell="1" allowOverlap="1" wp14:anchorId="0AA5DC4E" wp14:editId="180164B8">
                <wp:simplePos x="0" y="0"/>
                <wp:positionH relativeFrom="margin">
                  <wp:align>right</wp:align>
                </wp:positionH>
                <wp:positionV relativeFrom="paragraph">
                  <wp:posOffset>200025</wp:posOffset>
                </wp:positionV>
                <wp:extent cx="6448425" cy="32766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276600"/>
                        </a:xfrm>
                        <a:prstGeom prst="rect">
                          <a:avLst/>
                        </a:prstGeom>
                        <a:solidFill>
                          <a:srgbClr val="C0C0C0"/>
                        </a:solidFill>
                        <a:ln w="9525">
                          <a:solidFill>
                            <a:srgbClr val="000000"/>
                          </a:solidFill>
                          <a:miter lim="800000"/>
                          <a:headEnd/>
                          <a:tailEnd/>
                        </a:ln>
                      </wps:spPr>
                      <wps:txbx>
                        <w:txbxContent>
                          <w:p w14:paraId="3583E60D" w14:textId="77777777" w:rsidR="00075D2B" w:rsidRPr="003E1B3A" w:rsidRDefault="00075D2B" w:rsidP="004E699D">
                            <w:pPr>
                              <w:jc w:val="center"/>
                              <w:rPr>
                                <w:rFonts w:ascii="Garamond" w:hAnsi="Garamond"/>
                                <w:b/>
                              </w:rPr>
                            </w:pPr>
                            <w:r w:rsidRPr="003E1B3A">
                              <w:rPr>
                                <w:rFonts w:ascii="Garamond" w:hAnsi="Garamond"/>
                                <w:b/>
                              </w:rPr>
                              <w:t xml:space="preserve">Evaluation Criteria:  </w:t>
                            </w:r>
                            <w:r>
                              <w:rPr>
                                <w:rFonts w:ascii="Garamond" w:hAnsi="Garamond"/>
                                <w:b/>
                              </w:rPr>
                              <w:t>Replications</w:t>
                            </w:r>
                          </w:p>
                          <w:p w14:paraId="201D4F1A" w14:textId="77777777" w:rsidR="00075D2B" w:rsidRPr="00CF106A" w:rsidRDefault="00075D2B" w:rsidP="004E699D">
                            <w:pPr>
                              <w:rPr>
                                <w:rFonts w:ascii="Garamond" w:hAnsi="Garamond"/>
                              </w:rPr>
                            </w:pPr>
                          </w:p>
                          <w:p w14:paraId="1F704BC6" w14:textId="77777777" w:rsidR="00075D2B" w:rsidRDefault="00075D2B" w:rsidP="004E699D">
                            <w:pPr>
                              <w:rPr>
                                <w:rFonts w:ascii="Garamond" w:hAnsi="Garamond" w:cs="Tahoma"/>
                                <w:bCs/>
                                <w:iCs/>
                              </w:rPr>
                            </w:pPr>
                            <w:r w:rsidRPr="00CF106A">
                              <w:rPr>
                                <w:rFonts w:ascii="Garamond" w:hAnsi="Garamond"/>
                              </w:rPr>
                              <w:t>Reviewers will look for:</w:t>
                            </w:r>
                          </w:p>
                          <w:p w14:paraId="3217AEAB" w14:textId="77777777" w:rsidR="00075D2B" w:rsidRPr="00E40041" w:rsidRDefault="00075D2B" w:rsidP="00325632">
                            <w:pPr>
                              <w:numPr>
                                <w:ilvl w:val="0"/>
                                <w:numId w:val="27"/>
                              </w:numPr>
                              <w:tabs>
                                <w:tab w:val="clear" w:pos="720"/>
                                <w:tab w:val="num" w:pos="540"/>
                              </w:tabs>
                              <w:ind w:left="540"/>
                              <w:rPr>
                                <w:rFonts w:ascii="Garamond" w:hAnsi="Garamond"/>
                              </w:rPr>
                            </w:pPr>
                            <w:r>
                              <w:rPr>
                                <w:rFonts w:ascii="Garamond" w:hAnsi="Garamond" w:cs="Tahoma"/>
                                <w:bCs/>
                                <w:iCs/>
                              </w:rPr>
                              <w:t>Evidence that school or model to be replicated demonstrates academic, organizational, and financial success.</w:t>
                            </w:r>
                            <w:r w:rsidRPr="00B01639">
                              <w:rPr>
                                <w:rFonts w:ascii="Garamond" w:hAnsi="Garamond" w:cs="Tahoma"/>
                                <w:bCs/>
                                <w:iCs/>
                              </w:rPr>
                              <w:t xml:space="preserve"> </w:t>
                            </w:r>
                          </w:p>
                          <w:p w14:paraId="51949163" w14:textId="77777777" w:rsidR="00075D2B" w:rsidRPr="00696F2F" w:rsidRDefault="00075D2B" w:rsidP="00325632">
                            <w:pPr>
                              <w:numPr>
                                <w:ilvl w:val="0"/>
                                <w:numId w:val="27"/>
                              </w:numPr>
                              <w:tabs>
                                <w:tab w:val="clear" w:pos="720"/>
                                <w:tab w:val="num" w:pos="540"/>
                              </w:tabs>
                              <w:ind w:left="540"/>
                              <w:rPr>
                                <w:rFonts w:ascii="Garamond" w:hAnsi="Garamond"/>
                              </w:rPr>
                            </w:pPr>
                            <w:r>
                              <w:rPr>
                                <w:rFonts w:ascii="Garamond" w:hAnsi="Garamond" w:cs="Tahoma"/>
                                <w:bCs/>
                                <w:iCs/>
                              </w:rPr>
                              <w:t>A clear, compelling vision for what is being replicated in terms of essential components of the educational program.</w:t>
                            </w:r>
                          </w:p>
                          <w:p w14:paraId="4B9A76CE" w14:textId="77777777" w:rsidR="00075D2B" w:rsidRPr="00696F2F" w:rsidRDefault="00075D2B" w:rsidP="00325632">
                            <w:pPr>
                              <w:numPr>
                                <w:ilvl w:val="0"/>
                                <w:numId w:val="27"/>
                              </w:numPr>
                              <w:tabs>
                                <w:tab w:val="clear" w:pos="720"/>
                                <w:tab w:val="num" w:pos="540"/>
                              </w:tabs>
                              <w:ind w:left="540"/>
                              <w:rPr>
                                <w:rFonts w:ascii="Garamond" w:hAnsi="Garamond"/>
                              </w:rPr>
                            </w:pPr>
                            <w:r>
                              <w:rPr>
                                <w:rFonts w:ascii="Garamond" w:hAnsi="Garamond" w:cs="Tahoma"/>
                                <w:bCs/>
                                <w:iCs/>
                              </w:rPr>
                              <w:t>A convincing rationale for how the school or model to be replicated will successfully serve the proposed target student population.</w:t>
                            </w:r>
                          </w:p>
                          <w:p w14:paraId="7FCC8FA1" w14:textId="77777777" w:rsidR="00075D2B" w:rsidRDefault="00075D2B" w:rsidP="00325632">
                            <w:pPr>
                              <w:numPr>
                                <w:ilvl w:val="0"/>
                                <w:numId w:val="27"/>
                              </w:numPr>
                              <w:tabs>
                                <w:tab w:val="clear" w:pos="720"/>
                                <w:tab w:val="num" w:pos="540"/>
                              </w:tabs>
                              <w:ind w:left="540"/>
                              <w:rPr>
                                <w:rFonts w:ascii="Garamond" w:hAnsi="Garamond"/>
                              </w:rPr>
                            </w:pPr>
                            <w:r>
                              <w:rPr>
                                <w:rFonts w:ascii="Garamond" w:hAnsi="Garamond"/>
                              </w:rPr>
                              <w:t>A strong justification for changing key components of the original school or model in the proposed school.  Such justification should include why the changes will better suit the targeted student population and whether the model is still similar enough to the existing model that comparable successful outcomes are likely.</w:t>
                            </w:r>
                          </w:p>
                          <w:p w14:paraId="65AF08AD" w14:textId="77777777" w:rsidR="00075D2B" w:rsidRDefault="00075D2B" w:rsidP="00325632">
                            <w:pPr>
                              <w:numPr>
                                <w:ilvl w:val="0"/>
                                <w:numId w:val="27"/>
                              </w:numPr>
                              <w:tabs>
                                <w:tab w:val="clear" w:pos="720"/>
                                <w:tab w:val="num" w:pos="540"/>
                              </w:tabs>
                              <w:ind w:left="540"/>
                              <w:rPr>
                                <w:rFonts w:ascii="Garamond" w:hAnsi="Garamond"/>
                              </w:rPr>
                            </w:pPr>
                            <w:r>
                              <w:rPr>
                                <w:rFonts w:ascii="Garamond" w:hAnsi="Garamond"/>
                              </w:rPr>
                              <w:t>Evidence that the applicant group has a sound plan for developing the capacity to replicate an existing school including adequate financial and human resources.</w:t>
                            </w:r>
                          </w:p>
                          <w:p w14:paraId="06ECB1FD" w14:textId="77777777" w:rsidR="00075D2B" w:rsidRDefault="00075D2B" w:rsidP="00325632">
                            <w:pPr>
                              <w:numPr>
                                <w:ilvl w:val="0"/>
                                <w:numId w:val="27"/>
                              </w:numPr>
                              <w:tabs>
                                <w:tab w:val="clear" w:pos="720"/>
                                <w:tab w:val="num" w:pos="540"/>
                              </w:tabs>
                              <w:ind w:left="540"/>
                              <w:rPr>
                                <w:rFonts w:ascii="Garamond" w:hAnsi="Garamond"/>
                              </w:rPr>
                            </w:pPr>
                            <w:r>
                              <w:rPr>
                                <w:rFonts w:ascii="Garamond" w:hAnsi="Garamond"/>
                              </w:rPr>
                              <w:t>If applicable, evidence of successful past replications or lessons learned from unsuccessful attempts at replication that will increase the probability that this replication will be successful.</w:t>
                            </w:r>
                          </w:p>
                          <w:p w14:paraId="3C0BD840" w14:textId="77777777" w:rsidR="00075D2B" w:rsidRDefault="00075D2B" w:rsidP="004E699D">
                            <w:pPr>
                              <w:rPr>
                                <w:rFonts w:ascii="Garamond" w:hAnsi="Garamond"/>
                              </w:rPr>
                            </w:pPr>
                          </w:p>
                          <w:p w14:paraId="2D73EDF6" w14:textId="77777777" w:rsidR="00075D2B" w:rsidRDefault="00075D2B" w:rsidP="004E69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DC4E" id="Text Box 26" o:spid="_x0000_s1049" type="#_x0000_t202" style="position:absolute;left:0;text-align:left;margin-left:456.55pt;margin-top:15.75pt;width:507.75pt;height:258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" fillcolor="silver">
                <v:textbox>
                  <w:txbxContent>
                    <w:p w14:paraId="3583E60D" w14:textId="77777777" w:rsidR="00075D2B" w:rsidRPr="003E1B3A" w:rsidRDefault="00075D2B" w:rsidP="004E699D">
                      <w:pPr>
                        <w:jc w:val="center"/>
                        <w:rPr>
                          <w:rFonts w:ascii="Garamond" w:hAnsi="Garamond"/>
                          <w:b/>
                        </w:rPr>
                      </w:pPr>
                      <w:r w:rsidRPr="003E1B3A">
                        <w:rPr>
                          <w:rFonts w:ascii="Garamond" w:hAnsi="Garamond"/>
                          <w:b/>
                        </w:rPr>
                        <w:t xml:space="preserve">Evaluation Criteria:  </w:t>
                      </w:r>
                      <w:r>
                        <w:rPr>
                          <w:rFonts w:ascii="Garamond" w:hAnsi="Garamond"/>
                          <w:b/>
                        </w:rPr>
                        <w:t>Replications</w:t>
                      </w:r>
                    </w:p>
                    <w:p w14:paraId="201D4F1A" w14:textId="77777777" w:rsidR="00075D2B" w:rsidRPr="00CF106A" w:rsidRDefault="00075D2B" w:rsidP="004E699D">
                      <w:pPr>
                        <w:rPr>
                          <w:rFonts w:ascii="Garamond" w:hAnsi="Garamond"/>
                        </w:rPr>
                      </w:pPr>
                    </w:p>
                    <w:p w14:paraId="1F704BC6" w14:textId="77777777" w:rsidR="00075D2B" w:rsidRDefault="00075D2B" w:rsidP="004E699D">
                      <w:pPr>
                        <w:rPr>
                          <w:rFonts w:ascii="Garamond" w:hAnsi="Garamond" w:cs="Tahoma"/>
                          <w:bCs/>
                          <w:iCs/>
                        </w:rPr>
                      </w:pPr>
                      <w:r w:rsidRPr="00CF106A">
                        <w:rPr>
                          <w:rFonts w:ascii="Garamond" w:hAnsi="Garamond"/>
                        </w:rPr>
                        <w:t>Reviewers will look for:</w:t>
                      </w:r>
                    </w:p>
                    <w:p w14:paraId="3217AEAB" w14:textId="77777777" w:rsidR="00075D2B" w:rsidRPr="00E40041" w:rsidRDefault="00075D2B" w:rsidP="00325632">
                      <w:pPr>
                        <w:numPr>
                          <w:ilvl w:val="0"/>
                          <w:numId w:val="27"/>
                        </w:numPr>
                        <w:tabs>
                          <w:tab w:val="clear" w:pos="720"/>
                          <w:tab w:val="num" w:pos="540"/>
                        </w:tabs>
                        <w:ind w:left="540"/>
                        <w:rPr>
                          <w:rFonts w:ascii="Garamond" w:hAnsi="Garamond"/>
                        </w:rPr>
                      </w:pPr>
                      <w:r>
                        <w:rPr>
                          <w:rFonts w:ascii="Garamond" w:hAnsi="Garamond" w:cs="Tahoma"/>
                          <w:bCs/>
                          <w:iCs/>
                        </w:rPr>
                        <w:t>Evidence that school or model to be replicated demonstrates academic, organizational, and financial success.</w:t>
                      </w:r>
                      <w:r w:rsidRPr="00B01639">
                        <w:rPr>
                          <w:rFonts w:ascii="Garamond" w:hAnsi="Garamond" w:cs="Tahoma"/>
                          <w:bCs/>
                          <w:iCs/>
                        </w:rPr>
                        <w:t xml:space="preserve"> </w:t>
                      </w:r>
                    </w:p>
                    <w:p w14:paraId="51949163" w14:textId="77777777" w:rsidR="00075D2B" w:rsidRPr="00696F2F" w:rsidRDefault="00075D2B" w:rsidP="00325632">
                      <w:pPr>
                        <w:numPr>
                          <w:ilvl w:val="0"/>
                          <w:numId w:val="27"/>
                        </w:numPr>
                        <w:tabs>
                          <w:tab w:val="clear" w:pos="720"/>
                          <w:tab w:val="num" w:pos="540"/>
                        </w:tabs>
                        <w:ind w:left="540"/>
                        <w:rPr>
                          <w:rFonts w:ascii="Garamond" w:hAnsi="Garamond"/>
                        </w:rPr>
                      </w:pPr>
                      <w:r>
                        <w:rPr>
                          <w:rFonts w:ascii="Garamond" w:hAnsi="Garamond" w:cs="Tahoma"/>
                          <w:bCs/>
                          <w:iCs/>
                        </w:rPr>
                        <w:t>A clear, compelling vision for what is being replicated in terms of essential components of the educational program.</w:t>
                      </w:r>
                    </w:p>
                    <w:p w14:paraId="4B9A76CE" w14:textId="77777777" w:rsidR="00075D2B" w:rsidRPr="00696F2F" w:rsidRDefault="00075D2B" w:rsidP="00325632">
                      <w:pPr>
                        <w:numPr>
                          <w:ilvl w:val="0"/>
                          <w:numId w:val="27"/>
                        </w:numPr>
                        <w:tabs>
                          <w:tab w:val="clear" w:pos="720"/>
                          <w:tab w:val="num" w:pos="540"/>
                        </w:tabs>
                        <w:ind w:left="540"/>
                        <w:rPr>
                          <w:rFonts w:ascii="Garamond" w:hAnsi="Garamond"/>
                        </w:rPr>
                      </w:pPr>
                      <w:r>
                        <w:rPr>
                          <w:rFonts w:ascii="Garamond" w:hAnsi="Garamond" w:cs="Tahoma"/>
                          <w:bCs/>
                          <w:iCs/>
                        </w:rPr>
                        <w:t>A convincing rationale for how the school or model to be replicated will successfully serve the proposed target student population.</w:t>
                      </w:r>
                    </w:p>
                    <w:p w14:paraId="7FCC8FA1" w14:textId="77777777" w:rsidR="00075D2B" w:rsidRDefault="00075D2B" w:rsidP="00325632">
                      <w:pPr>
                        <w:numPr>
                          <w:ilvl w:val="0"/>
                          <w:numId w:val="27"/>
                        </w:numPr>
                        <w:tabs>
                          <w:tab w:val="clear" w:pos="720"/>
                          <w:tab w:val="num" w:pos="540"/>
                        </w:tabs>
                        <w:ind w:left="540"/>
                        <w:rPr>
                          <w:rFonts w:ascii="Garamond" w:hAnsi="Garamond"/>
                        </w:rPr>
                      </w:pPr>
                      <w:r>
                        <w:rPr>
                          <w:rFonts w:ascii="Garamond" w:hAnsi="Garamond"/>
                        </w:rPr>
                        <w:t>A strong justification for changing key components of the original school or model in the proposed school.  Such justification should include why the changes will better suit the targeted student population and whether the model is still similar enough to the existing model that comparable successful outcomes are likely.</w:t>
                      </w:r>
                    </w:p>
                    <w:p w14:paraId="65AF08AD" w14:textId="77777777" w:rsidR="00075D2B" w:rsidRDefault="00075D2B" w:rsidP="00325632">
                      <w:pPr>
                        <w:numPr>
                          <w:ilvl w:val="0"/>
                          <w:numId w:val="27"/>
                        </w:numPr>
                        <w:tabs>
                          <w:tab w:val="clear" w:pos="720"/>
                          <w:tab w:val="num" w:pos="540"/>
                        </w:tabs>
                        <w:ind w:left="540"/>
                        <w:rPr>
                          <w:rFonts w:ascii="Garamond" w:hAnsi="Garamond"/>
                        </w:rPr>
                      </w:pPr>
                      <w:r>
                        <w:rPr>
                          <w:rFonts w:ascii="Garamond" w:hAnsi="Garamond"/>
                        </w:rPr>
                        <w:t>Evidence that the applicant group has a sound plan for developing the capacity to replicate an existing school including adequate financial and human resources.</w:t>
                      </w:r>
                    </w:p>
                    <w:p w14:paraId="06ECB1FD" w14:textId="77777777" w:rsidR="00075D2B" w:rsidRDefault="00075D2B" w:rsidP="00325632">
                      <w:pPr>
                        <w:numPr>
                          <w:ilvl w:val="0"/>
                          <w:numId w:val="27"/>
                        </w:numPr>
                        <w:tabs>
                          <w:tab w:val="clear" w:pos="720"/>
                          <w:tab w:val="num" w:pos="540"/>
                        </w:tabs>
                        <w:ind w:left="540"/>
                        <w:rPr>
                          <w:rFonts w:ascii="Garamond" w:hAnsi="Garamond"/>
                        </w:rPr>
                      </w:pPr>
                      <w:r>
                        <w:rPr>
                          <w:rFonts w:ascii="Garamond" w:hAnsi="Garamond"/>
                        </w:rPr>
                        <w:t>If applicable, evidence of successful past replications or lessons learned from unsuccessful attempts at replication that will increase the probability that this replication will be successful.</w:t>
                      </w:r>
                    </w:p>
                    <w:p w14:paraId="3C0BD840" w14:textId="77777777" w:rsidR="00075D2B" w:rsidRDefault="00075D2B" w:rsidP="004E699D">
                      <w:pPr>
                        <w:rPr>
                          <w:rFonts w:ascii="Garamond" w:hAnsi="Garamond"/>
                        </w:rPr>
                      </w:pPr>
                    </w:p>
                    <w:p w14:paraId="2D73EDF6" w14:textId="77777777" w:rsidR="00075D2B" w:rsidRDefault="00075D2B" w:rsidP="004E699D"/>
                  </w:txbxContent>
                </v:textbox>
                <w10:wrap anchorx="margin"/>
              </v:shape>
            </w:pict>
          </mc:Fallback>
        </mc:AlternateContent>
      </w:r>
    </w:p>
    <w:p w14:paraId="027F6394" w14:textId="77777777" w:rsidR="00ED45DA" w:rsidRDefault="00ED45DA" w:rsidP="008B6132">
      <w:pPr>
        <w:ind w:left="720" w:hanging="720"/>
        <w:rPr>
          <w:rFonts w:ascii="Garamond" w:hAnsi="Garamond"/>
        </w:rPr>
      </w:pPr>
    </w:p>
    <w:p w14:paraId="6C1BC4C2" w14:textId="77777777" w:rsidR="00ED45DA" w:rsidRDefault="00ED45DA" w:rsidP="008B6132">
      <w:pPr>
        <w:ind w:left="720" w:hanging="720"/>
        <w:rPr>
          <w:rFonts w:ascii="Garamond" w:hAnsi="Garamond"/>
        </w:rPr>
      </w:pPr>
    </w:p>
    <w:p w14:paraId="005835D4" w14:textId="77777777" w:rsidR="004E699D" w:rsidRPr="006B1710" w:rsidRDefault="004E699D" w:rsidP="008B6132">
      <w:pPr>
        <w:ind w:left="720" w:hanging="720"/>
        <w:rPr>
          <w:rFonts w:ascii="Garamond" w:hAnsi="Garamond"/>
        </w:rPr>
      </w:pPr>
      <w:r w:rsidRPr="006B1710">
        <w:rPr>
          <w:rFonts w:ascii="Garamond" w:hAnsi="Garamond"/>
        </w:rPr>
        <w:t xml:space="preserve"> </w:t>
      </w:r>
    </w:p>
    <w:p w14:paraId="5315A70F" w14:textId="77777777" w:rsidR="004E699D" w:rsidRPr="006B1710" w:rsidRDefault="004E699D" w:rsidP="008B6132">
      <w:pPr>
        <w:rPr>
          <w:rFonts w:ascii="Garamond" w:hAnsi="Garamond"/>
        </w:rPr>
      </w:pPr>
    </w:p>
    <w:p w14:paraId="00B6C844" w14:textId="77777777" w:rsidR="00ED45DA" w:rsidRDefault="00ED45DA" w:rsidP="008B6132">
      <w:pPr>
        <w:rPr>
          <w:rFonts w:ascii="Garamond" w:hAnsi="Garamond"/>
        </w:rPr>
      </w:pPr>
    </w:p>
    <w:p w14:paraId="7F2D8415" w14:textId="77777777" w:rsidR="00ED45DA" w:rsidRDefault="00ED45DA" w:rsidP="008B6132">
      <w:pPr>
        <w:rPr>
          <w:rFonts w:ascii="Garamond" w:hAnsi="Garamond"/>
        </w:rPr>
      </w:pPr>
    </w:p>
    <w:p w14:paraId="1031205B" w14:textId="77777777" w:rsidR="00ED45DA" w:rsidRDefault="00ED45DA" w:rsidP="008B6132">
      <w:pPr>
        <w:rPr>
          <w:rFonts w:ascii="Garamond" w:hAnsi="Garamond"/>
        </w:rPr>
      </w:pPr>
    </w:p>
    <w:p w14:paraId="47B2F257" w14:textId="77777777" w:rsidR="00ED45DA" w:rsidRDefault="00ED45DA" w:rsidP="008B6132">
      <w:pPr>
        <w:rPr>
          <w:rFonts w:ascii="Garamond" w:hAnsi="Garamond"/>
        </w:rPr>
      </w:pPr>
    </w:p>
    <w:p w14:paraId="3707BEAF" w14:textId="77777777" w:rsidR="00ED45DA" w:rsidRDefault="00ED45DA" w:rsidP="008B6132">
      <w:pPr>
        <w:rPr>
          <w:rFonts w:ascii="Garamond" w:hAnsi="Garamond"/>
        </w:rPr>
      </w:pPr>
    </w:p>
    <w:p w14:paraId="3F2B1990" w14:textId="77777777" w:rsidR="00ED45DA" w:rsidRDefault="00ED45DA" w:rsidP="008B6132">
      <w:pPr>
        <w:rPr>
          <w:rFonts w:ascii="Garamond" w:hAnsi="Garamond"/>
        </w:rPr>
      </w:pPr>
    </w:p>
    <w:p w14:paraId="738088EB" w14:textId="77777777" w:rsidR="00ED45DA" w:rsidRDefault="00ED45DA" w:rsidP="008B6132">
      <w:pPr>
        <w:rPr>
          <w:rFonts w:ascii="Garamond" w:hAnsi="Garamond"/>
        </w:rPr>
      </w:pPr>
    </w:p>
    <w:p w14:paraId="251196E2" w14:textId="77777777" w:rsidR="00ED45DA" w:rsidRDefault="00ED45DA" w:rsidP="008B6132">
      <w:pPr>
        <w:rPr>
          <w:rFonts w:ascii="Garamond" w:hAnsi="Garamond"/>
        </w:rPr>
      </w:pPr>
    </w:p>
    <w:p w14:paraId="2ED62B27" w14:textId="77777777" w:rsidR="00ED45DA" w:rsidRDefault="00ED45DA" w:rsidP="008B6132">
      <w:pPr>
        <w:rPr>
          <w:rFonts w:ascii="Garamond" w:hAnsi="Garamond"/>
        </w:rPr>
      </w:pPr>
    </w:p>
    <w:p w14:paraId="694242D8" w14:textId="77777777" w:rsidR="00ED45DA" w:rsidRDefault="00ED45DA" w:rsidP="008B6132">
      <w:pPr>
        <w:rPr>
          <w:rFonts w:ascii="Garamond" w:hAnsi="Garamond"/>
        </w:rPr>
      </w:pPr>
    </w:p>
    <w:p w14:paraId="2E0B43D8" w14:textId="77777777" w:rsidR="00ED45DA" w:rsidRDefault="00ED45DA" w:rsidP="008B6132">
      <w:pPr>
        <w:rPr>
          <w:rFonts w:ascii="Garamond" w:hAnsi="Garamond"/>
        </w:rPr>
      </w:pPr>
    </w:p>
    <w:p w14:paraId="0136741D" w14:textId="77777777" w:rsidR="00ED45DA" w:rsidRDefault="00ED45DA" w:rsidP="008B6132">
      <w:pPr>
        <w:rPr>
          <w:rFonts w:ascii="Garamond" w:hAnsi="Garamond"/>
        </w:rPr>
      </w:pPr>
    </w:p>
    <w:p w14:paraId="21112A52" w14:textId="77777777" w:rsidR="00ED45DA" w:rsidRDefault="00ED45DA" w:rsidP="008B6132">
      <w:pPr>
        <w:rPr>
          <w:rFonts w:ascii="Garamond" w:hAnsi="Garamond"/>
        </w:rPr>
      </w:pPr>
    </w:p>
    <w:p w14:paraId="2A913E98" w14:textId="77777777" w:rsidR="00ED45DA" w:rsidRDefault="00ED45DA" w:rsidP="008B6132">
      <w:pPr>
        <w:rPr>
          <w:rFonts w:ascii="Garamond" w:hAnsi="Garamond"/>
        </w:rPr>
      </w:pPr>
    </w:p>
    <w:p w14:paraId="211B120B" w14:textId="77777777" w:rsidR="00ED45DA" w:rsidRDefault="00ED45DA" w:rsidP="008B6132">
      <w:pPr>
        <w:rPr>
          <w:rFonts w:ascii="Garamond" w:hAnsi="Garamond"/>
        </w:rPr>
      </w:pPr>
    </w:p>
    <w:p w14:paraId="268FF066" w14:textId="77777777" w:rsidR="00ED45DA" w:rsidRDefault="00ED45DA" w:rsidP="008B6132">
      <w:pPr>
        <w:rPr>
          <w:rFonts w:ascii="Garamond" w:hAnsi="Garamond"/>
        </w:rPr>
      </w:pPr>
    </w:p>
    <w:p w14:paraId="26F7DC1E" w14:textId="77777777" w:rsidR="00151FE1" w:rsidRDefault="00151FE1" w:rsidP="008B6132">
      <w:pPr>
        <w:jc w:val="center"/>
        <w:rPr>
          <w:rFonts w:ascii="Garamond" w:hAnsi="Garamond"/>
          <w:b/>
        </w:rPr>
      </w:pPr>
    </w:p>
    <w:p w14:paraId="7753F239" w14:textId="77777777" w:rsidR="00B905A1" w:rsidRPr="00B905A1" w:rsidRDefault="00B905A1" w:rsidP="008B6132">
      <w:pPr>
        <w:jc w:val="center"/>
        <w:rPr>
          <w:rFonts w:ascii="Garamond" w:hAnsi="Garamond"/>
          <w:b/>
        </w:rPr>
      </w:pPr>
      <w:r w:rsidRPr="00B905A1">
        <w:rPr>
          <w:rFonts w:ascii="Garamond" w:hAnsi="Garamond"/>
          <w:b/>
        </w:rPr>
        <w:lastRenderedPageBreak/>
        <w:t>Addendum B:  EDUCATION SERVICE PROVIDERS</w:t>
      </w:r>
    </w:p>
    <w:p w14:paraId="6A805AD5" w14:textId="77777777" w:rsidR="00B905A1" w:rsidRPr="00B905A1" w:rsidRDefault="00B905A1" w:rsidP="007E7F82">
      <w:pPr>
        <w:rPr>
          <w:rFonts w:ascii="Garamond" w:hAnsi="Garamond"/>
          <w:b/>
        </w:rPr>
      </w:pPr>
    </w:p>
    <w:p w14:paraId="59298D65" w14:textId="77777777" w:rsidR="00B905A1" w:rsidRDefault="00B905A1" w:rsidP="008B6132">
      <w:pPr>
        <w:rPr>
          <w:rFonts w:ascii="Garamond" w:hAnsi="Garamond"/>
          <w:b/>
        </w:rPr>
      </w:pPr>
      <w:r w:rsidRPr="00B905A1">
        <w:rPr>
          <w:rFonts w:ascii="Garamond" w:hAnsi="Garamond"/>
          <w:b/>
        </w:rPr>
        <w:t xml:space="preserve">An Education Service Provider (ESP) is an organization, either for-profit or nonprofit, that contracts with a charter school or a network of charter schools to provide comprehensive educational and business services.  In addition to Addendum B, applicants must also complete Form IEPC-M1A if the governing board plans to contract with an ESP. The following section allows the applicant to demonstrate the ESP’s track record of success and its ability to provide services for a new school(s). </w:t>
      </w:r>
    </w:p>
    <w:p w14:paraId="6B88E0E8" w14:textId="77777777" w:rsidR="00085AB6" w:rsidRPr="00B905A1" w:rsidRDefault="00085AB6" w:rsidP="008B6132">
      <w:pPr>
        <w:rPr>
          <w:rFonts w:ascii="Garamond" w:hAnsi="Garamond"/>
          <w:b/>
        </w:rPr>
      </w:pPr>
    </w:p>
    <w:p w14:paraId="0099EF7C" w14:textId="77777777" w:rsidR="00B905A1" w:rsidRPr="00B905A1" w:rsidRDefault="00B905A1" w:rsidP="008B6132">
      <w:pPr>
        <w:jc w:val="center"/>
        <w:rPr>
          <w:rFonts w:ascii="Garamond" w:hAnsi="Garamond"/>
          <w:b/>
        </w:rPr>
      </w:pPr>
    </w:p>
    <w:p w14:paraId="2C850BB7" w14:textId="77777777" w:rsidR="00B905A1" w:rsidRPr="00B905A1" w:rsidRDefault="00B905A1" w:rsidP="008B6132">
      <w:pPr>
        <w:rPr>
          <w:rFonts w:ascii="Garamond" w:hAnsi="Garamond"/>
          <w:b/>
        </w:rPr>
      </w:pPr>
      <w:r w:rsidRPr="00B905A1">
        <w:rPr>
          <w:rFonts w:ascii="Garamond" w:hAnsi="Garamond"/>
          <w:b/>
        </w:rPr>
        <w:t>ESP Selection</w:t>
      </w:r>
    </w:p>
    <w:p w14:paraId="071F30A5" w14:textId="77777777" w:rsidR="00B905A1" w:rsidRPr="00B905A1" w:rsidRDefault="00B905A1" w:rsidP="00325632">
      <w:pPr>
        <w:numPr>
          <w:ilvl w:val="0"/>
          <w:numId w:val="12"/>
        </w:numPr>
        <w:rPr>
          <w:rFonts w:ascii="Garamond" w:hAnsi="Garamond"/>
        </w:rPr>
      </w:pPr>
      <w:r w:rsidRPr="00B905A1">
        <w:rPr>
          <w:rFonts w:ascii="Garamond" w:hAnsi="Garamond"/>
        </w:rPr>
        <w:t>Explain why the applicant is seeking to contract with an ESP rather than operate the school(s) directly.</w:t>
      </w:r>
    </w:p>
    <w:p w14:paraId="5299DBA8" w14:textId="77777777" w:rsidR="00B905A1" w:rsidRPr="00B905A1" w:rsidRDefault="00B905A1" w:rsidP="00325632">
      <w:pPr>
        <w:numPr>
          <w:ilvl w:val="0"/>
          <w:numId w:val="12"/>
        </w:numPr>
        <w:rPr>
          <w:rFonts w:ascii="Garamond" w:hAnsi="Garamond"/>
        </w:rPr>
      </w:pPr>
      <w:r w:rsidRPr="00B905A1">
        <w:rPr>
          <w:rFonts w:ascii="Garamond" w:hAnsi="Garamond"/>
        </w:rPr>
        <w:t>Explain how and why the ESP was selected. If this is the first time the applicant has contracted with this ESP, explain when and how the applicant learned of the ESP, what other ESPs were considered, and why the ESP was selected over other ESPs.</w:t>
      </w:r>
    </w:p>
    <w:p w14:paraId="738C9694" w14:textId="77777777" w:rsidR="00B905A1" w:rsidRPr="00B905A1" w:rsidRDefault="00B905A1" w:rsidP="00325632">
      <w:pPr>
        <w:numPr>
          <w:ilvl w:val="0"/>
          <w:numId w:val="12"/>
        </w:numPr>
        <w:rPr>
          <w:rFonts w:ascii="Garamond" w:hAnsi="Garamond"/>
        </w:rPr>
      </w:pPr>
      <w:r w:rsidRPr="00B905A1">
        <w:rPr>
          <w:rFonts w:ascii="Garamond" w:hAnsi="Garamond"/>
        </w:rPr>
        <w:t xml:space="preserve">For applicants working with an ESP for the first time, provide summary information from reference checks conducted by the applicant (regarding the ESP), identifying each reference. </w:t>
      </w:r>
    </w:p>
    <w:p w14:paraId="4111CEF4" w14:textId="78EB7CD8" w:rsidR="008A43AC" w:rsidRPr="00B905A1" w:rsidRDefault="008A43AC" w:rsidP="00325632">
      <w:pPr>
        <w:numPr>
          <w:ilvl w:val="0"/>
          <w:numId w:val="12"/>
        </w:numPr>
        <w:contextualSpacing/>
        <w:rPr>
          <w:rFonts w:ascii="Garamond" w:hAnsi="Garamond"/>
        </w:rPr>
      </w:pPr>
      <w:r w:rsidRPr="00B905A1">
        <w:rPr>
          <w:rFonts w:ascii="Garamond" w:hAnsi="Garamond"/>
        </w:rPr>
        <w:t>Describe whether and how the school’s b</w:t>
      </w:r>
      <w:r w:rsidR="00B9194A">
        <w:rPr>
          <w:rFonts w:ascii="Garamond" w:hAnsi="Garamond"/>
        </w:rPr>
        <w:t xml:space="preserve">oard has assessed the </w:t>
      </w:r>
      <w:r w:rsidRPr="00B905A1">
        <w:rPr>
          <w:rFonts w:ascii="Garamond" w:hAnsi="Garamond"/>
        </w:rPr>
        <w:t>capacity of the ESP</w:t>
      </w:r>
      <w:r w:rsidR="00E36520">
        <w:rPr>
          <w:rFonts w:ascii="Garamond" w:hAnsi="Garamond"/>
        </w:rPr>
        <w:t xml:space="preserve"> to successfully carry out the functions necessary to operate a high-quality charter school.</w:t>
      </w:r>
    </w:p>
    <w:p w14:paraId="7D290250" w14:textId="77777777" w:rsidR="00085AB6" w:rsidRDefault="00085AB6" w:rsidP="008B6132">
      <w:pPr>
        <w:rPr>
          <w:rFonts w:ascii="Garamond" w:hAnsi="Garamond"/>
          <w:b/>
        </w:rPr>
      </w:pPr>
    </w:p>
    <w:p w14:paraId="7379AC7D" w14:textId="77777777" w:rsidR="00B905A1" w:rsidRPr="00B905A1" w:rsidRDefault="00B905A1" w:rsidP="008B6132">
      <w:pPr>
        <w:rPr>
          <w:rFonts w:ascii="Garamond" w:hAnsi="Garamond"/>
          <w:b/>
        </w:rPr>
      </w:pPr>
      <w:r w:rsidRPr="00B905A1">
        <w:rPr>
          <w:rFonts w:ascii="Garamond" w:hAnsi="Garamond"/>
          <w:b/>
        </w:rPr>
        <w:t>ESP Background</w:t>
      </w:r>
    </w:p>
    <w:p w14:paraId="1DDB3A03" w14:textId="77777777" w:rsidR="00B905A1" w:rsidRPr="00B905A1" w:rsidRDefault="00B905A1" w:rsidP="00325632">
      <w:pPr>
        <w:numPr>
          <w:ilvl w:val="0"/>
          <w:numId w:val="50"/>
        </w:numPr>
        <w:rPr>
          <w:rFonts w:ascii="Garamond" w:hAnsi="Garamond"/>
        </w:rPr>
      </w:pPr>
      <w:r w:rsidRPr="00B905A1">
        <w:rPr>
          <w:rFonts w:ascii="Garamond" w:hAnsi="Garamond"/>
        </w:rPr>
        <w:t>Provide the mission of the ESP and an overview of the organization’s strategic vision, including, if applicable, a five-year growth plan, and rationale for managing new schools.</w:t>
      </w:r>
    </w:p>
    <w:p w14:paraId="7E4D4FA4" w14:textId="3D249998" w:rsidR="00B905A1" w:rsidRPr="00B905A1" w:rsidRDefault="00B905A1" w:rsidP="00325632">
      <w:pPr>
        <w:numPr>
          <w:ilvl w:val="0"/>
          <w:numId w:val="50"/>
        </w:numPr>
        <w:rPr>
          <w:rFonts w:ascii="Garamond" w:hAnsi="Garamond"/>
        </w:rPr>
      </w:pPr>
      <w:r w:rsidRPr="00B905A1">
        <w:rPr>
          <w:rFonts w:ascii="Garamond" w:hAnsi="Garamond"/>
        </w:rPr>
        <w:t xml:space="preserve">Identify the ESP’s leadership team and their specific roles and responsibilities.  Include as Attachment </w:t>
      </w:r>
      <w:r w:rsidR="00883824">
        <w:rPr>
          <w:rFonts w:ascii="Garamond" w:hAnsi="Garamond"/>
        </w:rPr>
        <w:t>U</w:t>
      </w:r>
      <w:r w:rsidRPr="00B905A1">
        <w:rPr>
          <w:rFonts w:ascii="Garamond" w:hAnsi="Garamond"/>
        </w:rPr>
        <w:t xml:space="preserve"> an organization chart for the ESP. </w:t>
      </w:r>
    </w:p>
    <w:p w14:paraId="294AB5C5" w14:textId="77777777" w:rsidR="00085AB6" w:rsidRDefault="00085AB6" w:rsidP="008B6132">
      <w:pPr>
        <w:rPr>
          <w:rFonts w:ascii="Garamond" w:hAnsi="Garamond"/>
          <w:b/>
        </w:rPr>
      </w:pPr>
    </w:p>
    <w:p w14:paraId="76F53C83" w14:textId="77777777" w:rsidR="00B905A1" w:rsidRPr="00B905A1" w:rsidRDefault="00B905A1" w:rsidP="008B6132">
      <w:pPr>
        <w:rPr>
          <w:rFonts w:ascii="Garamond" w:hAnsi="Garamond"/>
          <w:b/>
        </w:rPr>
      </w:pPr>
      <w:r w:rsidRPr="00B905A1">
        <w:rPr>
          <w:rFonts w:ascii="Garamond" w:hAnsi="Garamond"/>
          <w:b/>
        </w:rPr>
        <w:t>ESP Track Record</w:t>
      </w:r>
    </w:p>
    <w:p w14:paraId="391F6A32" w14:textId="51FCA75B" w:rsidR="00B905A1" w:rsidRPr="00B905A1" w:rsidRDefault="00B905A1" w:rsidP="00325632">
      <w:pPr>
        <w:numPr>
          <w:ilvl w:val="0"/>
          <w:numId w:val="49"/>
        </w:numPr>
        <w:contextualSpacing/>
        <w:rPr>
          <w:rFonts w:ascii="Garamond" w:hAnsi="Garamond"/>
        </w:rPr>
      </w:pPr>
      <w:r w:rsidRPr="00B905A1">
        <w:rPr>
          <w:rFonts w:ascii="Garamond" w:hAnsi="Garamond"/>
        </w:rPr>
        <w:t xml:space="preserve">Provide evidence of organizational capacity to open and operate high-quality schools in Florida and, if applicable, elsewhere in accordance with the overall growth plan. Outline specific timelines for building or deploying organizational capacity to support the proposed school. If the ESP intends to build capacity and add positions during the term of this proposed charter school, include an organizational chart of the proposed growth within the ESP leadership structure as Attachment </w:t>
      </w:r>
      <w:r w:rsidR="00883824">
        <w:rPr>
          <w:rFonts w:ascii="Garamond" w:hAnsi="Garamond"/>
        </w:rPr>
        <w:t>V</w:t>
      </w:r>
      <w:r w:rsidR="004E699D">
        <w:rPr>
          <w:rFonts w:ascii="Garamond" w:hAnsi="Garamond"/>
        </w:rPr>
        <w:t xml:space="preserve">. </w:t>
      </w:r>
    </w:p>
    <w:p w14:paraId="17D4A562" w14:textId="118A8F03" w:rsidR="00B905A1" w:rsidRPr="00B905A1" w:rsidRDefault="00B905A1" w:rsidP="00325632">
      <w:pPr>
        <w:numPr>
          <w:ilvl w:val="0"/>
          <w:numId w:val="49"/>
        </w:numPr>
        <w:rPr>
          <w:rFonts w:ascii="Garamond" w:hAnsi="Garamond"/>
        </w:rPr>
      </w:pPr>
      <w:r w:rsidRPr="00B905A1">
        <w:rPr>
          <w:rFonts w:ascii="Garamond" w:hAnsi="Garamond"/>
        </w:rPr>
        <w:t xml:space="preserve">Provide a comprehensive listing of ESP-operated charter schools (current and past) by completing form IEPC-M1A, which can be found at </w:t>
      </w:r>
      <w:hyperlink r:id="rId14" w:history="1">
        <w:r w:rsidRPr="00B905A1">
          <w:rPr>
            <w:color w:val="0000FF"/>
            <w:u w:val="single"/>
          </w:rPr>
          <w:t>http://www.fldoe.org/schools/school-choice/charter-schools/charter-school-reference</w:t>
        </w:r>
      </w:hyperlink>
      <w:r w:rsidR="00883824">
        <w:rPr>
          <w:rFonts w:ascii="Garamond" w:hAnsi="Garamond"/>
        </w:rPr>
        <w:t xml:space="preserve">  and attach as Attachment W</w:t>
      </w:r>
      <w:r w:rsidRPr="00B905A1">
        <w:rPr>
          <w:rFonts w:ascii="Garamond" w:hAnsi="Garamond"/>
        </w:rPr>
        <w:t>.</w:t>
      </w:r>
    </w:p>
    <w:p w14:paraId="53D958B9" w14:textId="42448BEF" w:rsidR="00B905A1" w:rsidRPr="00B905A1" w:rsidRDefault="00B905A1" w:rsidP="00325632">
      <w:pPr>
        <w:numPr>
          <w:ilvl w:val="0"/>
          <w:numId w:val="49"/>
        </w:numPr>
        <w:rPr>
          <w:rFonts w:ascii="Garamond" w:hAnsi="Garamond"/>
        </w:rPr>
      </w:pPr>
      <w:r w:rsidRPr="00B905A1">
        <w:rPr>
          <w:rFonts w:ascii="Garamond" w:hAnsi="Garamond"/>
        </w:rPr>
        <w:t xml:space="preserve">Explain the ESP’s success in serving student populations similar to the target population of the school. Describe the ESP’s demonstrated academic track record (provide specific academic results on all schools using Form IEPC-M1A, </w:t>
      </w:r>
      <w:r w:rsidR="00883824">
        <w:rPr>
          <w:rFonts w:ascii="Garamond" w:hAnsi="Garamond"/>
        </w:rPr>
        <w:t>attached as Attachment W</w:t>
      </w:r>
      <w:r w:rsidRPr="00B905A1">
        <w:rPr>
          <w:rFonts w:ascii="Garamond" w:hAnsi="Garamond"/>
        </w:rPr>
        <w:t xml:space="preserve">). </w:t>
      </w:r>
    </w:p>
    <w:p w14:paraId="542D8CEB" w14:textId="77777777" w:rsidR="00B905A1" w:rsidRDefault="00B905A1" w:rsidP="00325632">
      <w:pPr>
        <w:numPr>
          <w:ilvl w:val="0"/>
          <w:numId w:val="49"/>
        </w:numPr>
        <w:rPr>
          <w:rFonts w:ascii="Garamond" w:hAnsi="Garamond"/>
        </w:rPr>
      </w:pPr>
      <w:r w:rsidRPr="00B905A1">
        <w:rPr>
          <w:rFonts w:ascii="Garamond" w:hAnsi="Garamond"/>
        </w:rPr>
        <w:t>List and explain any management contract terminations as well as any charter revocations, non-renewals, or withdrawals/non-openings that the ESP has experienced in the past five (5) years.</w:t>
      </w:r>
    </w:p>
    <w:p w14:paraId="7BC5BA4C" w14:textId="77777777" w:rsidR="00085AB6" w:rsidRDefault="00085AB6" w:rsidP="008B6132">
      <w:pPr>
        <w:ind w:left="720"/>
        <w:rPr>
          <w:rFonts w:ascii="Garamond" w:hAnsi="Garamond"/>
        </w:rPr>
      </w:pPr>
    </w:p>
    <w:p w14:paraId="49C07480" w14:textId="77777777" w:rsidR="007E7F82" w:rsidRDefault="007E7F82" w:rsidP="008B6132">
      <w:pPr>
        <w:ind w:left="720"/>
        <w:rPr>
          <w:rFonts w:ascii="Garamond" w:hAnsi="Garamond"/>
        </w:rPr>
      </w:pPr>
    </w:p>
    <w:p w14:paraId="26BC0F58" w14:textId="77777777" w:rsidR="007E7F82" w:rsidRPr="00B905A1" w:rsidRDefault="007E7F82" w:rsidP="008B6132">
      <w:pPr>
        <w:ind w:left="720"/>
        <w:rPr>
          <w:rFonts w:ascii="Garamond" w:hAnsi="Garamond"/>
        </w:rPr>
      </w:pPr>
    </w:p>
    <w:p w14:paraId="322C000A" w14:textId="77777777" w:rsidR="00085AB6" w:rsidRDefault="00085AB6" w:rsidP="008B6132">
      <w:pPr>
        <w:rPr>
          <w:rFonts w:ascii="Garamond" w:hAnsi="Garamond"/>
          <w:b/>
        </w:rPr>
      </w:pPr>
    </w:p>
    <w:p w14:paraId="7283F9CC" w14:textId="77777777" w:rsidR="00B905A1" w:rsidRPr="00B905A1" w:rsidRDefault="00B905A1" w:rsidP="008B6132">
      <w:pPr>
        <w:rPr>
          <w:rFonts w:ascii="Garamond" w:hAnsi="Garamond"/>
          <w:b/>
        </w:rPr>
      </w:pPr>
      <w:r w:rsidRPr="00B905A1">
        <w:rPr>
          <w:rFonts w:ascii="Garamond" w:hAnsi="Garamond"/>
          <w:b/>
        </w:rPr>
        <w:lastRenderedPageBreak/>
        <w:t>Legal Relationships</w:t>
      </w:r>
    </w:p>
    <w:p w14:paraId="0D060D9B" w14:textId="77777777" w:rsidR="00B9194A" w:rsidRPr="00B905A1" w:rsidRDefault="00B9194A" w:rsidP="00B9194A">
      <w:pPr>
        <w:numPr>
          <w:ilvl w:val="0"/>
          <w:numId w:val="51"/>
        </w:numPr>
        <w:rPr>
          <w:rFonts w:ascii="Garamond" w:hAnsi="Garamond"/>
        </w:rPr>
      </w:pPr>
      <w:r w:rsidRPr="00B905A1">
        <w:rPr>
          <w:rFonts w:ascii="Garamond" w:hAnsi="Garamond"/>
        </w:rPr>
        <w:t xml:space="preserve">Describe how the school’s governing board is independent from the ESP and self-governing, including evidence of arm’s-length negotiating.  </w:t>
      </w:r>
    </w:p>
    <w:p w14:paraId="3C4498B3" w14:textId="77777777" w:rsidR="00B9194A" w:rsidRPr="00B905A1" w:rsidRDefault="00B9194A" w:rsidP="00B9194A">
      <w:pPr>
        <w:numPr>
          <w:ilvl w:val="0"/>
          <w:numId w:val="51"/>
        </w:numPr>
        <w:rPr>
          <w:rFonts w:ascii="Garamond" w:hAnsi="Garamond"/>
        </w:rPr>
      </w:pPr>
      <w:r>
        <w:rPr>
          <w:rFonts w:ascii="Garamond" w:hAnsi="Garamond"/>
        </w:rPr>
        <w:t>Explain whether the school has or will have any legal or contractual relationships with any</w:t>
      </w:r>
      <w:r w:rsidRPr="00B905A1">
        <w:rPr>
          <w:rFonts w:ascii="Garamond" w:hAnsi="Garamond"/>
        </w:rPr>
        <w:t xml:space="preserve"> subsidiaries or other entities or individuals that are affiliated</w:t>
      </w:r>
      <w:r w:rsidRPr="00B905A1">
        <w:rPr>
          <w:rFonts w:ascii="Garamond" w:hAnsi="Garamond"/>
          <w:vertAlign w:val="superscript"/>
        </w:rPr>
        <w:footnoteReference w:id="4"/>
      </w:r>
      <w:r w:rsidRPr="00B905A1">
        <w:rPr>
          <w:rFonts w:ascii="Garamond" w:hAnsi="Garamond"/>
        </w:rPr>
        <w:t xml:space="preserve"> with or owned in whole or in part by the ESP</w:t>
      </w:r>
      <w:r>
        <w:rPr>
          <w:rFonts w:ascii="Garamond" w:hAnsi="Garamond"/>
        </w:rPr>
        <w:t>.</w:t>
      </w:r>
      <w:r w:rsidRPr="00B905A1">
        <w:rPr>
          <w:rFonts w:ascii="Garamond" w:hAnsi="Garamond"/>
        </w:rPr>
        <w:t xml:space="preserve"> </w:t>
      </w:r>
      <w:r>
        <w:rPr>
          <w:rFonts w:ascii="Garamond" w:hAnsi="Garamond"/>
        </w:rPr>
        <w:t>If so, i</w:t>
      </w:r>
      <w:r w:rsidRPr="00B905A1">
        <w:rPr>
          <w:rFonts w:ascii="Garamond" w:hAnsi="Garamond"/>
        </w:rPr>
        <w:t xml:space="preserve">dentify the nature of those </w:t>
      </w:r>
      <w:r>
        <w:rPr>
          <w:rFonts w:ascii="Garamond" w:hAnsi="Garamond"/>
        </w:rPr>
        <w:t>entities’ business activities and d</w:t>
      </w:r>
      <w:r w:rsidRPr="00B905A1">
        <w:rPr>
          <w:rFonts w:ascii="Garamond" w:hAnsi="Garamond"/>
        </w:rPr>
        <w:t>escribe how the governing board will ensure that any such relationships will not</w:t>
      </w:r>
      <w:r>
        <w:rPr>
          <w:rFonts w:ascii="Garamond" w:hAnsi="Garamond"/>
        </w:rPr>
        <w:t xml:space="preserve"> pose a conflict of interest or</w:t>
      </w:r>
      <w:r w:rsidRPr="00B905A1">
        <w:rPr>
          <w:rFonts w:ascii="Garamond" w:hAnsi="Garamond"/>
        </w:rPr>
        <w:t xml:space="preserve"> h</w:t>
      </w:r>
      <w:r>
        <w:rPr>
          <w:rFonts w:ascii="Garamond" w:hAnsi="Garamond"/>
        </w:rPr>
        <w:t xml:space="preserve">inder the board’s authority </w:t>
      </w:r>
      <w:r w:rsidRPr="00B905A1">
        <w:rPr>
          <w:rFonts w:ascii="Garamond" w:hAnsi="Garamond"/>
        </w:rPr>
        <w:t xml:space="preserve">or ability to terminate the contract with the ESP.  </w:t>
      </w:r>
    </w:p>
    <w:p w14:paraId="2EA2D702" w14:textId="77777777" w:rsidR="00B9194A" w:rsidRPr="00B905A1" w:rsidRDefault="00B9194A" w:rsidP="00B9194A">
      <w:pPr>
        <w:numPr>
          <w:ilvl w:val="0"/>
          <w:numId w:val="51"/>
        </w:numPr>
        <w:rPr>
          <w:rFonts w:ascii="Garamond" w:hAnsi="Garamond"/>
        </w:rPr>
      </w:pPr>
      <w:r w:rsidRPr="00B905A1">
        <w:rPr>
          <w:rFonts w:ascii="Garamond" w:hAnsi="Garamond"/>
        </w:rPr>
        <w:t>Explain the supervisory responsibilities of the ESP (if any), including which school employees the ESP will supervise, how the ESP will supervise these employees, and how the school’s governing board will oversee the ESP’s supervisory responsibilities.</w:t>
      </w:r>
    </w:p>
    <w:p w14:paraId="381F223F" w14:textId="77777777" w:rsidR="00B9194A" w:rsidRPr="00B905A1" w:rsidRDefault="00B9194A" w:rsidP="00B9194A">
      <w:pPr>
        <w:numPr>
          <w:ilvl w:val="0"/>
          <w:numId w:val="51"/>
        </w:numPr>
        <w:rPr>
          <w:rFonts w:ascii="Garamond" w:hAnsi="Garamond"/>
        </w:rPr>
      </w:pPr>
      <w:r w:rsidRPr="00B905A1">
        <w:rPr>
          <w:rFonts w:ascii="Garamond" w:hAnsi="Garamond"/>
        </w:rPr>
        <w:t>If the school’s governing board intends to enter into a financing agreement (promissory notes, loans, leases, lease-purchase agreements, other negotiable instruments,  or any other facility or financing relationships) with the ESP:</w:t>
      </w:r>
    </w:p>
    <w:p w14:paraId="1D719F69" w14:textId="77777777" w:rsidR="00B9194A" w:rsidRPr="00B905A1" w:rsidRDefault="00B9194A" w:rsidP="00B9194A">
      <w:pPr>
        <w:numPr>
          <w:ilvl w:val="1"/>
          <w:numId w:val="51"/>
        </w:numPr>
        <w:rPr>
          <w:rFonts w:ascii="Garamond" w:hAnsi="Garamond"/>
        </w:rPr>
      </w:pPr>
      <w:r>
        <w:rPr>
          <w:rFonts w:ascii="Garamond" w:hAnsi="Garamond"/>
        </w:rPr>
        <w:t>Ensure</w:t>
      </w:r>
      <w:r w:rsidRPr="00B905A1">
        <w:rPr>
          <w:rFonts w:ascii="Garamond" w:hAnsi="Garamond"/>
        </w:rPr>
        <w:t xml:space="preserve"> that such agreements are </w:t>
      </w:r>
      <w:r>
        <w:rPr>
          <w:rFonts w:ascii="Garamond" w:hAnsi="Garamond"/>
        </w:rPr>
        <w:t xml:space="preserve">or will be </w:t>
      </w:r>
      <w:r w:rsidRPr="00B905A1">
        <w:rPr>
          <w:rFonts w:ascii="Garamond" w:hAnsi="Garamond"/>
        </w:rPr>
        <w:t>separately documented and not part of or incorporated in the school management contract</w:t>
      </w:r>
      <w:r>
        <w:rPr>
          <w:rFonts w:ascii="Garamond" w:hAnsi="Garamond"/>
        </w:rPr>
        <w:t xml:space="preserve"> and do not hinder</w:t>
      </w:r>
      <w:r w:rsidRPr="00B905A1">
        <w:rPr>
          <w:rFonts w:ascii="Garamond" w:hAnsi="Garamond"/>
        </w:rPr>
        <w:t xml:space="preserve"> the governing board’s authority and practical ability to terminate the management agreement and continue operation of the school.</w:t>
      </w:r>
    </w:p>
    <w:p w14:paraId="2AFD2E6D" w14:textId="77777777" w:rsidR="00B9194A" w:rsidRPr="00B905A1" w:rsidRDefault="00B9194A" w:rsidP="00B9194A">
      <w:pPr>
        <w:numPr>
          <w:ilvl w:val="1"/>
          <w:numId w:val="51"/>
        </w:numPr>
        <w:rPr>
          <w:rFonts w:ascii="Garamond" w:hAnsi="Garamond"/>
        </w:rPr>
      </w:pPr>
      <w:r w:rsidRPr="00B905A1">
        <w:rPr>
          <w:rFonts w:ascii="Garamond" w:hAnsi="Garamond"/>
        </w:rPr>
        <w:t>Provide evidence that the</w:t>
      </w:r>
      <w:r>
        <w:rPr>
          <w:rFonts w:ascii="Garamond" w:hAnsi="Garamond"/>
        </w:rPr>
        <w:t xml:space="preserve"> </w:t>
      </w:r>
      <w:r w:rsidRPr="00B905A1">
        <w:rPr>
          <w:rFonts w:ascii="Garamond" w:hAnsi="Garamond"/>
        </w:rPr>
        <w:t>agreement</w:t>
      </w:r>
      <w:r>
        <w:rPr>
          <w:rFonts w:ascii="Garamond" w:hAnsi="Garamond"/>
        </w:rPr>
        <w:t xml:space="preserve"> was or will be reviewed by the governing board’s independent legal counsel or attorney and subject to a</w:t>
      </w:r>
      <w:r w:rsidRPr="00B905A1">
        <w:rPr>
          <w:rFonts w:ascii="Garamond" w:hAnsi="Garamond"/>
        </w:rPr>
        <w:t xml:space="preserve"> fair market </w:t>
      </w:r>
      <w:r>
        <w:rPr>
          <w:rFonts w:ascii="Garamond" w:hAnsi="Garamond"/>
        </w:rPr>
        <w:t>analysis.</w:t>
      </w:r>
    </w:p>
    <w:p w14:paraId="4DEAD6AD" w14:textId="77777777" w:rsidR="00B9194A" w:rsidRDefault="00B9194A" w:rsidP="00B9194A">
      <w:pPr>
        <w:numPr>
          <w:ilvl w:val="1"/>
          <w:numId w:val="51"/>
        </w:numPr>
        <w:rPr>
          <w:rFonts w:ascii="Garamond" w:hAnsi="Garamond"/>
        </w:rPr>
      </w:pPr>
      <w:r w:rsidRPr="00B905A1">
        <w:rPr>
          <w:rFonts w:ascii="Garamond" w:hAnsi="Garamond"/>
        </w:rPr>
        <w:t>Describe how such agreements will be repaid.  Repayments should be reflected in the budget.</w:t>
      </w:r>
    </w:p>
    <w:p w14:paraId="5A90B03B" w14:textId="77777777" w:rsidR="00085AB6" w:rsidRPr="00B905A1" w:rsidRDefault="00085AB6" w:rsidP="007E7F82">
      <w:pPr>
        <w:ind w:left="1440"/>
        <w:rPr>
          <w:rFonts w:ascii="Garamond" w:hAnsi="Garamond"/>
        </w:rPr>
      </w:pPr>
    </w:p>
    <w:p w14:paraId="2B90C1C2" w14:textId="77777777" w:rsidR="00B905A1" w:rsidRPr="00B905A1" w:rsidRDefault="00B905A1" w:rsidP="008B6132">
      <w:pPr>
        <w:rPr>
          <w:rFonts w:ascii="Garamond" w:hAnsi="Garamond"/>
          <w:b/>
        </w:rPr>
      </w:pPr>
      <w:r w:rsidRPr="00B905A1">
        <w:rPr>
          <w:rFonts w:ascii="Garamond" w:hAnsi="Garamond"/>
          <w:b/>
        </w:rPr>
        <w:t>Organizational Structure</w:t>
      </w:r>
    </w:p>
    <w:p w14:paraId="6B660C9C" w14:textId="7CAC7AB8" w:rsidR="00B905A1" w:rsidRPr="00B905A1" w:rsidRDefault="00B9194A" w:rsidP="00325632">
      <w:pPr>
        <w:numPr>
          <w:ilvl w:val="0"/>
          <w:numId w:val="52"/>
        </w:numPr>
        <w:rPr>
          <w:rFonts w:ascii="Garamond" w:hAnsi="Garamond"/>
        </w:rPr>
      </w:pPr>
      <w:r>
        <w:rPr>
          <w:rFonts w:ascii="Garamond" w:hAnsi="Garamond"/>
        </w:rPr>
        <w:t xml:space="preserve">Provide a </w:t>
      </w:r>
      <w:r w:rsidR="00B905A1" w:rsidRPr="00B905A1">
        <w:rPr>
          <w:rFonts w:ascii="Garamond" w:hAnsi="Garamond"/>
        </w:rPr>
        <w:t>description of the roles and responsibilities of the ESP</w:t>
      </w:r>
      <w:r w:rsidR="00C26D15">
        <w:rPr>
          <w:rFonts w:ascii="Garamond" w:hAnsi="Garamond"/>
        </w:rPr>
        <w:t>.</w:t>
      </w:r>
      <w:r w:rsidR="00B905A1" w:rsidRPr="00B905A1">
        <w:rPr>
          <w:rFonts w:ascii="Garamond" w:hAnsi="Garamond"/>
        </w:rPr>
        <w:t xml:space="preserve"> </w:t>
      </w:r>
      <w:r w:rsidR="00C26D15">
        <w:rPr>
          <w:rFonts w:ascii="Garamond" w:hAnsi="Garamond"/>
        </w:rPr>
        <w:t xml:space="preserve">This may </w:t>
      </w:r>
      <w:r w:rsidR="00B905A1" w:rsidRPr="00B905A1">
        <w:rPr>
          <w:rFonts w:ascii="Garamond" w:hAnsi="Garamond"/>
        </w:rPr>
        <w:t>includ</w:t>
      </w:r>
      <w:r w:rsidR="00C26D15">
        <w:rPr>
          <w:rFonts w:ascii="Garamond" w:hAnsi="Garamond"/>
        </w:rPr>
        <w:t>e</w:t>
      </w:r>
      <w:r w:rsidR="00B905A1" w:rsidRPr="00B905A1">
        <w:rPr>
          <w:rFonts w:ascii="Garamond" w:hAnsi="Garamond"/>
        </w:rPr>
        <w:t xml:space="preserve"> whether and how the specific roles and responsibilities set forth below may or may not be provided by the ESP, in order to summarize school- and ESP-level responsibilities. If some portions of a function are the responsibility of both the ESP and the governing board, please explain.  The description should align with the management agreement with the ESP</w:t>
      </w:r>
      <w:r w:rsidR="00C26D15">
        <w:rPr>
          <w:rFonts w:ascii="Garamond" w:hAnsi="Garamond"/>
        </w:rPr>
        <w:t xml:space="preserve"> and provide a clear picture of what the ESP is responsible for</w:t>
      </w:r>
      <w:r w:rsidR="00B905A1" w:rsidRPr="00B905A1">
        <w:rPr>
          <w:rFonts w:ascii="Garamond" w:hAnsi="Garamond"/>
        </w:rPr>
        <w:t>.</w:t>
      </w:r>
    </w:p>
    <w:p w14:paraId="44FEB468" w14:textId="77777777" w:rsidR="00B905A1" w:rsidRPr="00B905A1" w:rsidRDefault="00B905A1" w:rsidP="008B6132">
      <w:pPr>
        <w:ind w:left="720"/>
        <w:rPr>
          <w:rFonts w:ascii="Garamond" w:hAnsi="Garamond"/>
        </w:rPr>
      </w:pPr>
    </w:p>
    <w:p w14:paraId="7A5BDDCF" w14:textId="77777777" w:rsidR="00B905A1" w:rsidRPr="00B905A1" w:rsidRDefault="00B905A1" w:rsidP="008B6132">
      <w:pPr>
        <w:ind w:left="720"/>
        <w:rPr>
          <w:rFonts w:ascii="Garamond" w:hAnsi="Garamond"/>
        </w:rPr>
      </w:pPr>
      <w:r w:rsidRPr="00B905A1">
        <w:rPr>
          <w:rFonts w:ascii="Garamond" w:hAnsi="Garamond"/>
        </w:rPr>
        <w:t>Setting Performance Goals</w:t>
      </w:r>
    </w:p>
    <w:p w14:paraId="31593AD9" w14:textId="77777777" w:rsidR="00B905A1" w:rsidRPr="00B905A1" w:rsidRDefault="00B905A1" w:rsidP="008B6132">
      <w:pPr>
        <w:ind w:left="720"/>
        <w:rPr>
          <w:rFonts w:ascii="Garamond" w:hAnsi="Garamond"/>
        </w:rPr>
      </w:pPr>
      <w:r w:rsidRPr="00B905A1">
        <w:rPr>
          <w:rFonts w:ascii="Garamond" w:hAnsi="Garamond"/>
        </w:rPr>
        <w:t>Selecting Curriculum</w:t>
      </w:r>
    </w:p>
    <w:p w14:paraId="473358FE" w14:textId="77777777" w:rsidR="00B905A1" w:rsidRPr="00B905A1" w:rsidRDefault="00B905A1" w:rsidP="008B6132">
      <w:pPr>
        <w:ind w:left="720"/>
        <w:rPr>
          <w:rFonts w:ascii="Garamond" w:hAnsi="Garamond"/>
        </w:rPr>
      </w:pPr>
      <w:r w:rsidRPr="00B905A1">
        <w:rPr>
          <w:rFonts w:ascii="Garamond" w:hAnsi="Garamond"/>
        </w:rPr>
        <w:t>Selecting Professional Development programs</w:t>
      </w:r>
    </w:p>
    <w:p w14:paraId="17E9F107" w14:textId="77777777" w:rsidR="00B905A1" w:rsidRPr="00B905A1" w:rsidRDefault="00B905A1" w:rsidP="008B6132">
      <w:pPr>
        <w:ind w:left="720"/>
        <w:rPr>
          <w:rFonts w:ascii="Garamond" w:hAnsi="Garamond"/>
        </w:rPr>
      </w:pPr>
      <w:r w:rsidRPr="00B905A1">
        <w:rPr>
          <w:rFonts w:ascii="Garamond" w:hAnsi="Garamond"/>
        </w:rPr>
        <w:t>Data Management &amp; Selecting Interim Assessments</w:t>
      </w:r>
    </w:p>
    <w:p w14:paraId="04D04A7A" w14:textId="77777777" w:rsidR="00B905A1" w:rsidRPr="00B905A1" w:rsidRDefault="00B905A1" w:rsidP="008B6132">
      <w:pPr>
        <w:ind w:left="720"/>
        <w:rPr>
          <w:rFonts w:ascii="Garamond" w:hAnsi="Garamond"/>
        </w:rPr>
      </w:pPr>
      <w:r w:rsidRPr="00B905A1">
        <w:rPr>
          <w:rFonts w:ascii="Garamond" w:hAnsi="Garamond"/>
        </w:rPr>
        <w:t>Determining Promotion Criteria</w:t>
      </w:r>
    </w:p>
    <w:p w14:paraId="45C5CEE3" w14:textId="77777777" w:rsidR="00B905A1" w:rsidRPr="00B905A1" w:rsidRDefault="00B905A1" w:rsidP="008B6132">
      <w:pPr>
        <w:ind w:left="720"/>
        <w:rPr>
          <w:rFonts w:ascii="Garamond" w:hAnsi="Garamond"/>
        </w:rPr>
      </w:pPr>
      <w:r w:rsidRPr="00B905A1">
        <w:rPr>
          <w:rFonts w:ascii="Garamond" w:hAnsi="Garamond"/>
        </w:rPr>
        <w:t>Setting a School Culture</w:t>
      </w:r>
    </w:p>
    <w:p w14:paraId="509EA684" w14:textId="67BC7C3E" w:rsidR="00B905A1" w:rsidRPr="00B905A1" w:rsidRDefault="00B905A1" w:rsidP="008B6132">
      <w:pPr>
        <w:ind w:left="720"/>
        <w:rPr>
          <w:rFonts w:ascii="Garamond" w:hAnsi="Garamond"/>
        </w:rPr>
      </w:pPr>
      <w:r w:rsidRPr="00B905A1">
        <w:rPr>
          <w:rFonts w:ascii="Garamond" w:hAnsi="Garamond"/>
        </w:rPr>
        <w:t>Approving Annual Budget</w:t>
      </w:r>
    </w:p>
    <w:p w14:paraId="7166FDCD" w14:textId="77777777" w:rsidR="00B905A1" w:rsidRPr="00B905A1" w:rsidRDefault="00B905A1" w:rsidP="008B6132">
      <w:pPr>
        <w:ind w:left="720"/>
        <w:rPr>
          <w:rFonts w:ascii="Garamond" w:hAnsi="Garamond"/>
        </w:rPr>
      </w:pPr>
      <w:r w:rsidRPr="00B905A1">
        <w:rPr>
          <w:rFonts w:ascii="Garamond" w:hAnsi="Garamond"/>
        </w:rPr>
        <w:t>Student Recruitment</w:t>
      </w:r>
    </w:p>
    <w:p w14:paraId="1723983D" w14:textId="77777777" w:rsidR="00B905A1" w:rsidRPr="00B905A1" w:rsidRDefault="00B905A1" w:rsidP="008B6132">
      <w:pPr>
        <w:ind w:left="720"/>
        <w:rPr>
          <w:rFonts w:ascii="Garamond" w:hAnsi="Garamond"/>
        </w:rPr>
      </w:pPr>
      <w:r w:rsidRPr="00B905A1">
        <w:rPr>
          <w:rFonts w:ascii="Garamond" w:hAnsi="Garamond"/>
        </w:rPr>
        <w:t>School Staff Recruitment &amp; Hiring</w:t>
      </w:r>
    </w:p>
    <w:p w14:paraId="4B940BE4" w14:textId="77777777" w:rsidR="00B905A1" w:rsidRPr="00B905A1" w:rsidRDefault="00B905A1" w:rsidP="008B6132">
      <w:pPr>
        <w:ind w:left="720"/>
        <w:rPr>
          <w:rFonts w:ascii="Garamond" w:hAnsi="Garamond"/>
        </w:rPr>
      </w:pPr>
      <w:r w:rsidRPr="00B905A1">
        <w:rPr>
          <w:rFonts w:ascii="Garamond" w:hAnsi="Garamond"/>
        </w:rPr>
        <w:lastRenderedPageBreak/>
        <w:t>Providing H/R Services (payroll, benefits, etc.)</w:t>
      </w:r>
    </w:p>
    <w:p w14:paraId="0998F85B" w14:textId="77777777" w:rsidR="00B905A1" w:rsidRPr="00B905A1" w:rsidRDefault="00B905A1" w:rsidP="008B6132">
      <w:pPr>
        <w:ind w:left="720"/>
        <w:rPr>
          <w:rFonts w:ascii="Garamond" w:hAnsi="Garamond"/>
        </w:rPr>
      </w:pPr>
      <w:r w:rsidRPr="00B905A1">
        <w:rPr>
          <w:rFonts w:ascii="Garamond" w:hAnsi="Garamond"/>
        </w:rPr>
        <w:t>Fundraising</w:t>
      </w:r>
    </w:p>
    <w:p w14:paraId="4C7C7C52" w14:textId="77777777" w:rsidR="00B905A1" w:rsidRPr="00B905A1" w:rsidRDefault="00B905A1" w:rsidP="008B6132">
      <w:pPr>
        <w:ind w:left="720"/>
        <w:rPr>
          <w:rFonts w:ascii="Garamond" w:hAnsi="Garamond"/>
        </w:rPr>
      </w:pPr>
      <w:r w:rsidRPr="00B905A1">
        <w:rPr>
          <w:rFonts w:ascii="Garamond" w:hAnsi="Garamond"/>
        </w:rPr>
        <w:t>Managing Community Relations</w:t>
      </w:r>
    </w:p>
    <w:p w14:paraId="5EBA37A5" w14:textId="77777777" w:rsidR="00B905A1" w:rsidRPr="00B905A1" w:rsidRDefault="00B905A1" w:rsidP="008B6132">
      <w:pPr>
        <w:ind w:left="720"/>
        <w:rPr>
          <w:rFonts w:ascii="Garamond" w:hAnsi="Garamond"/>
        </w:rPr>
      </w:pPr>
      <w:r w:rsidRPr="00B905A1">
        <w:rPr>
          <w:rFonts w:ascii="Garamond" w:hAnsi="Garamond"/>
        </w:rPr>
        <w:t>Selecting and Providing Information Technology</w:t>
      </w:r>
    </w:p>
    <w:p w14:paraId="70BB1195" w14:textId="77777777" w:rsidR="00B905A1" w:rsidRPr="00B905A1" w:rsidRDefault="00B905A1" w:rsidP="008B6132">
      <w:pPr>
        <w:ind w:left="720"/>
        <w:rPr>
          <w:rFonts w:ascii="Garamond" w:hAnsi="Garamond"/>
        </w:rPr>
      </w:pPr>
      <w:r w:rsidRPr="00B905A1">
        <w:rPr>
          <w:rFonts w:ascii="Garamond" w:hAnsi="Garamond"/>
        </w:rPr>
        <w:t>Procuring Vendors</w:t>
      </w:r>
    </w:p>
    <w:p w14:paraId="539E7771" w14:textId="77777777" w:rsidR="00B905A1" w:rsidRPr="00B905A1" w:rsidRDefault="00B905A1" w:rsidP="008B6132">
      <w:pPr>
        <w:ind w:left="720"/>
        <w:rPr>
          <w:rFonts w:ascii="Garamond" w:hAnsi="Garamond"/>
        </w:rPr>
      </w:pPr>
      <w:r w:rsidRPr="00B905A1">
        <w:rPr>
          <w:rFonts w:ascii="Garamond" w:hAnsi="Garamond"/>
        </w:rPr>
        <w:t>Other Operational and Administrative Services, if Applicable</w:t>
      </w:r>
    </w:p>
    <w:p w14:paraId="0158FCB3" w14:textId="77777777" w:rsidR="00B905A1" w:rsidRPr="00B905A1" w:rsidRDefault="00B905A1" w:rsidP="008B6132">
      <w:pPr>
        <w:rPr>
          <w:rFonts w:ascii="Garamond" w:hAnsi="Garamond"/>
        </w:rPr>
      </w:pPr>
    </w:p>
    <w:p w14:paraId="233ECDF2" w14:textId="77777777" w:rsidR="00B9194A" w:rsidRPr="00B905A1" w:rsidRDefault="00B9194A" w:rsidP="00B9194A">
      <w:pPr>
        <w:numPr>
          <w:ilvl w:val="0"/>
          <w:numId w:val="52"/>
        </w:numPr>
        <w:rPr>
          <w:rFonts w:ascii="Garamond" w:hAnsi="Garamond"/>
        </w:rPr>
      </w:pPr>
      <w:r w:rsidRPr="00B905A1">
        <w:rPr>
          <w:rFonts w:ascii="Garamond" w:hAnsi="Garamond"/>
        </w:rPr>
        <w:t>Describe the oversight and evaluation methods that the board will use to oversee the ESP. What are the school-wide and student achievement results that the ESP is responsible for achieving? How often, and in what ways, will the board review and evaluate the ESP’s progress toward achieving agreed-upon goals (e.g. e</w:t>
      </w:r>
      <w:r>
        <w:rPr>
          <w:rFonts w:ascii="Garamond" w:hAnsi="Garamond"/>
        </w:rPr>
        <w:t xml:space="preserve">xternal evaluator, surveys, </w:t>
      </w:r>
      <w:r w:rsidRPr="00B905A1">
        <w:rPr>
          <w:rFonts w:ascii="Garamond" w:hAnsi="Garamond"/>
        </w:rPr>
        <w:t>or performance data analyses)? What are the conditions, standards, and procedures for board intervention, if the ESP’s performance is deemed unsatisfactory?</w:t>
      </w:r>
      <w:r>
        <w:rPr>
          <w:rFonts w:ascii="Garamond" w:hAnsi="Garamond"/>
        </w:rPr>
        <w:t xml:space="preserve"> </w:t>
      </w:r>
    </w:p>
    <w:p w14:paraId="3B6F910F" w14:textId="77777777" w:rsidR="00B9194A" w:rsidRPr="00B905A1" w:rsidRDefault="00B9194A" w:rsidP="00B9194A">
      <w:pPr>
        <w:numPr>
          <w:ilvl w:val="0"/>
          <w:numId w:val="52"/>
        </w:numPr>
        <w:rPr>
          <w:rFonts w:ascii="Garamond" w:hAnsi="Garamond"/>
        </w:rPr>
      </w:pPr>
      <w:r w:rsidRPr="00B905A1">
        <w:rPr>
          <w:rFonts w:ascii="Garamond" w:hAnsi="Garamond"/>
        </w:rPr>
        <w:t>Describe the payment schedule, including all fees, bonuses, early termination penalties, and any other compensation to be paid to the ESP.</w:t>
      </w:r>
    </w:p>
    <w:p w14:paraId="421CC59D" w14:textId="77777777" w:rsidR="00B9194A" w:rsidRPr="00B905A1" w:rsidRDefault="00B9194A" w:rsidP="00B9194A">
      <w:pPr>
        <w:numPr>
          <w:ilvl w:val="0"/>
          <w:numId w:val="52"/>
        </w:numPr>
        <w:rPr>
          <w:rFonts w:ascii="Garamond" w:hAnsi="Garamond"/>
        </w:rPr>
      </w:pPr>
      <w:r w:rsidRPr="00B905A1">
        <w:rPr>
          <w:rFonts w:ascii="Garamond" w:hAnsi="Garamond"/>
        </w:rPr>
        <w:t xml:space="preserve">Describe the types of spending decisions the management organization </w:t>
      </w:r>
      <w:r>
        <w:rPr>
          <w:rFonts w:ascii="Garamond" w:hAnsi="Garamond"/>
        </w:rPr>
        <w:t xml:space="preserve">can </w:t>
      </w:r>
      <w:r w:rsidRPr="00B905A1">
        <w:rPr>
          <w:rFonts w:ascii="Garamond" w:hAnsi="Garamond"/>
        </w:rPr>
        <w:t>make without obtaining board approval? What reports must the ESP submit to the board on financial performance, and on what schedule? How will the school governing board provide financial oversight?</w:t>
      </w:r>
    </w:p>
    <w:p w14:paraId="64D5F7B7" w14:textId="77777777" w:rsidR="00B9194A" w:rsidRPr="00B905A1" w:rsidRDefault="00B9194A" w:rsidP="00B9194A">
      <w:pPr>
        <w:numPr>
          <w:ilvl w:val="0"/>
          <w:numId w:val="52"/>
        </w:numPr>
        <w:rPr>
          <w:rFonts w:ascii="Garamond" w:hAnsi="Garamond"/>
        </w:rPr>
      </w:pPr>
      <w:r w:rsidRPr="00B905A1">
        <w:rPr>
          <w:rFonts w:ascii="Garamond" w:hAnsi="Garamond"/>
        </w:rPr>
        <w:t>What is the term (duration) of the management agreement? Explain the conditions and procedures (including time frames, notice, and decision-making procedures) for renewal and termination of the contract? Describe the conditions that both the ESP and the school must satisfy for the management agreement to be renewed. On what grounds may the ESP or the governing board terminate the management agreement for cause? List any indemnification provisions in the event of default or breach by either party.</w:t>
      </w:r>
      <w:r>
        <w:rPr>
          <w:rFonts w:ascii="Garamond" w:hAnsi="Garamond"/>
        </w:rPr>
        <w:t xml:space="preserve"> If these provisions are addressed in the management agreement, the applicant may cite the specific sections.</w:t>
      </w:r>
    </w:p>
    <w:p w14:paraId="7F8D25F5" w14:textId="77777777" w:rsidR="00B9194A" w:rsidRDefault="00B9194A" w:rsidP="00B9194A">
      <w:pPr>
        <w:numPr>
          <w:ilvl w:val="0"/>
          <w:numId w:val="52"/>
        </w:numPr>
        <w:rPr>
          <w:rFonts w:ascii="Garamond" w:hAnsi="Garamond"/>
        </w:rPr>
      </w:pPr>
      <w:r w:rsidRPr="00B905A1">
        <w:rPr>
          <w:rFonts w:ascii="Garamond" w:hAnsi="Garamond"/>
        </w:rPr>
        <w:t>Provide as Attachment EE, a draft of the proposed management agreement wit</w:t>
      </w:r>
      <w:r>
        <w:rPr>
          <w:rFonts w:ascii="Garamond" w:hAnsi="Garamond"/>
        </w:rPr>
        <w:t>h the ESP.</w:t>
      </w:r>
    </w:p>
    <w:p w14:paraId="5E159C84" w14:textId="722C5576" w:rsidR="0034672D" w:rsidRPr="00211B71" w:rsidRDefault="0034672D" w:rsidP="00211B71">
      <w:pPr>
        <w:ind w:left="720"/>
        <w:rPr>
          <w:rFonts w:ascii="Garamond" w:hAnsi="Garamond"/>
        </w:rPr>
        <w:sectPr w:rsidR="0034672D" w:rsidRPr="00211B71">
          <w:headerReference w:type="default" r:id="rId15"/>
          <w:footerReference w:type="default" r:id="rId16"/>
          <w:pgSz w:w="12240" w:h="15840"/>
          <w:pgMar w:top="1500" w:right="1020" w:bottom="1520" w:left="1320" w:header="0" w:footer="1331" w:gutter="0"/>
          <w:cols w:space="720"/>
        </w:sectPr>
      </w:pPr>
    </w:p>
    <w:p w14:paraId="7E226B29" w14:textId="29D778B2" w:rsidR="00260467" w:rsidRPr="00416768" w:rsidRDefault="00211B71" w:rsidP="008B6132">
      <w:pPr>
        <w:spacing w:before="55" w:line="261" w:lineRule="auto"/>
        <w:rPr>
          <w:rFonts w:ascii="Garamond" w:hAnsi="Garamond"/>
          <w:bCs/>
          <w:color w:val="000000"/>
        </w:rPr>
      </w:pPr>
      <w:r w:rsidRPr="00B905A1">
        <w:rPr>
          <w:rFonts w:ascii="Garamond" w:hAnsi="Garamond"/>
          <w:b/>
          <w:noProof/>
        </w:rPr>
        <w:lastRenderedPageBreak/>
        <mc:AlternateContent>
          <mc:Choice Requires="wps">
            <w:drawing>
              <wp:anchor distT="0" distB="0" distL="114300" distR="114300" simplePos="0" relativeHeight="251652096" behindDoc="0" locked="0" layoutInCell="1" allowOverlap="1" wp14:anchorId="5D544812" wp14:editId="3EF0E0C0">
                <wp:simplePos x="0" y="0"/>
                <wp:positionH relativeFrom="page">
                  <wp:align>center</wp:align>
                </wp:positionH>
                <wp:positionV relativeFrom="paragraph">
                  <wp:posOffset>142875</wp:posOffset>
                </wp:positionV>
                <wp:extent cx="6448425" cy="499110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991100"/>
                        </a:xfrm>
                        <a:prstGeom prst="rect">
                          <a:avLst/>
                        </a:prstGeom>
                        <a:solidFill>
                          <a:srgbClr val="C0C0C0"/>
                        </a:solidFill>
                        <a:ln w="9525">
                          <a:solidFill>
                            <a:srgbClr val="000000"/>
                          </a:solidFill>
                          <a:miter lim="800000"/>
                          <a:headEnd/>
                          <a:tailEnd/>
                        </a:ln>
                      </wps:spPr>
                      <wps:txbx>
                        <w:txbxContent>
                          <w:p w14:paraId="0B503568" w14:textId="77777777" w:rsidR="00075D2B" w:rsidRPr="003E1B3A" w:rsidRDefault="00075D2B" w:rsidP="00B905A1">
                            <w:pPr>
                              <w:jc w:val="center"/>
                              <w:rPr>
                                <w:rFonts w:ascii="Garamond" w:hAnsi="Garamond"/>
                                <w:b/>
                              </w:rPr>
                            </w:pPr>
                            <w:r w:rsidRPr="003E1B3A">
                              <w:rPr>
                                <w:rFonts w:ascii="Garamond" w:hAnsi="Garamond"/>
                                <w:b/>
                              </w:rPr>
                              <w:t>Evaluation Criteria:  Education Service Providers</w:t>
                            </w:r>
                          </w:p>
                          <w:p w14:paraId="1F1D7B33" w14:textId="77777777" w:rsidR="00075D2B" w:rsidRPr="00CF106A" w:rsidRDefault="00075D2B" w:rsidP="00B905A1">
                            <w:pPr>
                              <w:rPr>
                                <w:rFonts w:ascii="Garamond" w:hAnsi="Garamond"/>
                              </w:rPr>
                            </w:pPr>
                          </w:p>
                          <w:p w14:paraId="490C11A5" w14:textId="77777777" w:rsidR="00075D2B" w:rsidRDefault="00075D2B" w:rsidP="00B905A1">
                            <w:pPr>
                              <w:rPr>
                                <w:rFonts w:ascii="Garamond" w:hAnsi="Garamond" w:cs="Tahoma"/>
                                <w:bCs/>
                                <w:iCs/>
                              </w:rPr>
                            </w:pPr>
                            <w:r w:rsidRPr="00CF106A">
                              <w:rPr>
                                <w:rFonts w:ascii="Garamond" w:hAnsi="Garamond"/>
                              </w:rPr>
                              <w:t>Reviewers will look for:</w:t>
                            </w:r>
                          </w:p>
                          <w:p w14:paraId="6F0DB0AB" w14:textId="77777777" w:rsidR="00075D2B" w:rsidRPr="00F47200" w:rsidRDefault="00075D2B" w:rsidP="00325632">
                            <w:pPr>
                              <w:numPr>
                                <w:ilvl w:val="0"/>
                                <w:numId w:val="27"/>
                              </w:numPr>
                              <w:tabs>
                                <w:tab w:val="clear" w:pos="720"/>
                                <w:tab w:val="num" w:pos="540"/>
                              </w:tabs>
                              <w:ind w:left="540"/>
                              <w:rPr>
                                <w:rFonts w:ascii="Garamond" w:hAnsi="Garamond" w:cs="Tahoma"/>
                                <w:bCs/>
                                <w:iCs/>
                              </w:rPr>
                            </w:pPr>
                            <w:r>
                              <w:rPr>
                                <w:rFonts w:ascii="Garamond" w:hAnsi="Garamond" w:cs="Tahoma"/>
                                <w:bCs/>
                                <w:iCs/>
                              </w:rPr>
                              <w:t>A clear</w:t>
                            </w:r>
                            <w:r w:rsidRPr="00B01639">
                              <w:rPr>
                                <w:rFonts w:ascii="Garamond" w:hAnsi="Garamond" w:cs="Tahoma"/>
                                <w:bCs/>
                                <w:iCs/>
                              </w:rPr>
                              <w:t xml:space="preserve"> explanation </w:t>
                            </w:r>
                            <w:r>
                              <w:rPr>
                                <w:rFonts w:ascii="Garamond" w:hAnsi="Garamond" w:cs="Tahoma"/>
                                <w:bCs/>
                                <w:iCs/>
                              </w:rPr>
                              <w:t>of the reasons for contracting with an education service provider and how and why the ESP was selected and a description of the due diligence employed to assess the financial capacity of the ESP.</w:t>
                            </w:r>
                          </w:p>
                          <w:p w14:paraId="7B3F8621" w14:textId="77777777" w:rsidR="00075D2B" w:rsidRDefault="00075D2B" w:rsidP="00325632">
                            <w:pPr>
                              <w:numPr>
                                <w:ilvl w:val="0"/>
                                <w:numId w:val="22"/>
                              </w:numPr>
                              <w:tabs>
                                <w:tab w:val="clear" w:pos="720"/>
                                <w:tab w:val="num" w:pos="540"/>
                              </w:tabs>
                              <w:ind w:left="540"/>
                              <w:rPr>
                                <w:rFonts w:ascii="Garamond" w:hAnsi="Garamond"/>
                              </w:rPr>
                            </w:pPr>
                            <w:r>
                              <w:rPr>
                                <w:rFonts w:ascii="Garamond" w:hAnsi="Garamond"/>
                              </w:rPr>
                              <w:t xml:space="preserve">Sufficient evidence of the ESP’s previous academic, organizational, and financial success and capacity for future success that make it more likely than not that it will be successful with the proposed school. </w:t>
                            </w:r>
                          </w:p>
                          <w:p w14:paraId="4F09A37D" w14:textId="77777777" w:rsidR="00075D2B" w:rsidRPr="004A644D" w:rsidRDefault="00075D2B" w:rsidP="00325632">
                            <w:pPr>
                              <w:numPr>
                                <w:ilvl w:val="0"/>
                                <w:numId w:val="22"/>
                              </w:numPr>
                              <w:tabs>
                                <w:tab w:val="clear" w:pos="720"/>
                                <w:tab w:val="num" w:pos="540"/>
                              </w:tabs>
                              <w:ind w:left="540"/>
                              <w:rPr>
                                <w:rFonts w:ascii="Garamond" w:hAnsi="Garamond"/>
                              </w:rPr>
                            </w:pPr>
                            <w:r>
                              <w:rPr>
                                <w:rFonts w:ascii="Garamond" w:hAnsi="Garamond"/>
                              </w:rPr>
                              <w:t>Evidence of the ESP’s organizational capacity to manage an additional school or schools as determined by its growth plan.</w:t>
                            </w:r>
                          </w:p>
                          <w:p w14:paraId="3FD1C3DC" w14:textId="1C87CB5E" w:rsidR="00075D2B" w:rsidRDefault="00075D2B" w:rsidP="00325632">
                            <w:pPr>
                              <w:numPr>
                                <w:ilvl w:val="0"/>
                                <w:numId w:val="22"/>
                              </w:numPr>
                              <w:tabs>
                                <w:tab w:val="clear" w:pos="720"/>
                                <w:tab w:val="num" w:pos="540"/>
                              </w:tabs>
                              <w:ind w:left="540"/>
                              <w:rPr>
                                <w:rFonts w:ascii="Garamond" w:hAnsi="Garamond"/>
                              </w:rPr>
                            </w:pPr>
                            <w:r>
                              <w:rPr>
                                <w:rFonts w:ascii="Garamond" w:hAnsi="Garamond"/>
                              </w:rPr>
                              <w:t>A comprehensive list (Form IEPC-MIA) of all schools affiliated with the ESP and ensuing performance data used to support the selection of the ESP (past and current).</w:t>
                            </w:r>
                          </w:p>
                          <w:p w14:paraId="6D539367" w14:textId="20919570" w:rsidR="00075D2B" w:rsidRDefault="00075D2B" w:rsidP="00325632">
                            <w:pPr>
                              <w:numPr>
                                <w:ilvl w:val="0"/>
                                <w:numId w:val="22"/>
                              </w:numPr>
                              <w:tabs>
                                <w:tab w:val="clear" w:pos="720"/>
                                <w:tab w:val="num" w:pos="540"/>
                              </w:tabs>
                              <w:ind w:left="540"/>
                              <w:rPr>
                                <w:rFonts w:ascii="Garamond" w:hAnsi="Garamond"/>
                              </w:rPr>
                            </w:pPr>
                            <w:r>
                              <w:rPr>
                                <w:rFonts w:ascii="Garamond" w:hAnsi="Garamond"/>
                              </w:rPr>
                              <w:t>Evidence of success working with similar populations to the target population. If there are deficiencies or lack of experience working with the target populations, then reviewers will look for a sufficient explanation of programmatic adjustments that will be made to ensure success with any new school(s).</w:t>
                            </w:r>
                          </w:p>
                          <w:p w14:paraId="3A4AD75F" w14:textId="7B9B7965" w:rsidR="00075D2B" w:rsidRPr="00DD2B17" w:rsidRDefault="00075D2B" w:rsidP="00325632">
                            <w:pPr>
                              <w:numPr>
                                <w:ilvl w:val="0"/>
                                <w:numId w:val="22"/>
                              </w:numPr>
                              <w:tabs>
                                <w:tab w:val="clear" w:pos="720"/>
                                <w:tab w:val="num" w:pos="540"/>
                              </w:tabs>
                              <w:ind w:left="540"/>
                              <w:rPr>
                                <w:rFonts w:ascii="Garamond" w:hAnsi="Garamond"/>
                              </w:rPr>
                            </w:pPr>
                            <w:r>
                              <w:rPr>
                                <w:rFonts w:ascii="Garamond" w:hAnsi="Garamond"/>
                              </w:rPr>
                              <w:t>A description and explanation, as necessary, of how the governing board and ESP will operate free from statutory conflicts of interest.</w:t>
                            </w:r>
                          </w:p>
                          <w:p w14:paraId="64352237" w14:textId="77777777" w:rsidR="00075D2B" w:rsidRDefault="00075D2B" w:rsidP="00325632">
                            <w:pPr>
                              <w:numPr>
                                <w:ilvl w:val="0"/>
                                <w:numId w:val="22"/>
                              </w:numPr>
                              <w:tabs>
                                <w:tab w:val="clear" w:pos="720"/>
                                <w:tab w:val="num" w:pos="540"/>
                              </w:tabs>
                              <w:ind w:left="540"/>
                              <w:rPr>
                                <w:rFonts w:ascii="Garamond" w:hAnsi="Garamond"/>
                              </w:rPr>
                            </w:pPr>
                            <w:r>
                              <w:rPr>
                                <w:rFonts w:ascii="Garamond" w:hAnsi="Garamond"/>
                              </w:rPr>
                              <w:t>A clear delineation of the roles and responsibilities and decision-making authority of the school’s governing board and the ESP, structured to ensure a clearly defined arm’s-length, performance-based relationship.  This includes evidence that the school’s governing board has a clear plan for holding the ESP accountable for negotiated performance.</w:t>
                            </w:r>
                          </w:p>
                          <w:p w14:paraId="656E757D" w14:textId="77777777" w:rsidR="00075D2B" w:rsidRDefault="00075D2B" w:rsidP="00325632">
                            <w:pPr>
                              <w:numPr>
                                <w:ilvl w:val="0"/>
                                <w:numId w:val="22"/>
                              </w:numPr>
                              <w:tabs>
                                <w:tab w:val="clear" w:pos="720"/>
                                <w:tab w:val="num" w:pos="540"/>
                              </w:tabs>
                              <w:ind w:left="540"/>
                              <w:rPr>
                                <w:rFonts w:ascii="Garamond" w:hAnsi="Garamond"/>
                              </w:rPr>
                            </w:pPr>
                            <w:r>
                              <w:rPr>
                                <w:rFonts w:ascii="Garamond" w:hAnsi="Garamond"/>
                              </w:rPr>
                              <w:t>A clear delineation of the term of the management agreement, the conditions, grounds and procedures by which the agreement may be renewed and terminated, and a plan for continued operation of the school in the event of termination.</w:t>
                            </w:r>
                          </w:p>
                          <w:p w14:paraId="599E309F" w14:textId="77777777" w:rsidR="00075D2B" w:rsidRPr="00F720D4" w:rsidRDefault="00075D2B" w:rsidP="00325632">
                            <w:pPr>
                              <w:numPr>
                                <w:ilvl w:val="0"/>
                                <w:numId w:val="22"/>
                              </w:numPr>
                              <w:tabs>
                                <w:tab w:val="clear" w:pos="720"/>
                                <w:tab w:val="num" w:pos="540"/>
                              </w:tabs>
                              <w:ind w:left="540"/>
                              <w:rPr>
                                <w:rFonts w:ascii="Garamond" w:hAnsi="Garamond"/>
                              </w:rPr>
                            </w:pPr>
                            <w:r>
                              <w:rPr>
                                <w:rFonts w:ascii="Garamond" w:hAnsi="Garamond"/>
                              </w:rPr>
                              <w:t>A draft of the proposed contract with all key terms included.</w:t>
                            </w:r>
                          </w:p>
                          <w:p w14:paraId="24BC3967" w14:textId="77777777" w:rsidR="00075D2B" w:rsidRDefault="00075D2B" w:rsidP="00B905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44812" id="Text Box 2" o:spid="_x0000_s1050" type="#_x0000_t202" style="position:absolute;margin-left:0;margin-top:11.25pt;width:507.75pt;height:393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" fillcolor="silver">
                <v:textbox>
                  <w:txbxContent>
                    <w:p w14:paraId="0B503568" w14:textId="77777777" w:rsidR="00075D2B" w:rsidRPr="003E1B3A" w:rsidRDefault="00075D2B" w:rsidP="00B905A1">
                      <w:pPr>
                        <w:jc w:val="center"/>
                        <w:rPr>
                          <w:rFonts w:ascii="Garamond" w:hAnsi="Garamond"/>
                          <w:b/>
                        </w:rPr>
                      </w:pPr>
                      <w:r w:rsidRPr="003E1B3A">
                        <w:rPr>
                          <w:rFonts w:ascii="Garamond" w:hAnsi="Garamond"/>
                          <w:b/>
                        </w:rPr>
                        <w:t>Evaluation Criteria:  Education Service Providers</w:t>
                      </w:r>
                    </w:p>
                    <w:p w14:paraId="1F1D7B33" w14:textId="77777777" w:rsidR="00075D2B" w:rsidRPr="00CF106A" w:rsidRDefault="00075D2B" w:rsidP="00B905A1">
                      <w:pPr>
                        <w:rPr>
                          <w:rFonts w:ascii="Garamond" w:hAnsi="Garamond"/>
                        </w:rPr>
                      </w:pPr>
                    </w:p>
                    <w:p w14:paraId="490C11A5" w14:textId="77777777" w:rsidR="00075D2B" w:rsidRDefault="00075D2B" w:rsidP="00B905A1">
                      <w:pPr>
                        <w:rPr>
                          <w:rFonts w:ascii="Garamond" w:hAnsi="Garamond" w:cs="Tahoma"/>
                          <w:bCs/>
                          <w:iCs/>
                        </w:rPr>
                      </w:pPr>
                      <w:r w:rsidRPr="00CF106A">
                        <w:rPr>
                          <w:rFonts w:ascii="Garamond" w:hAnsi="Garamond"/>
                        </w:rPr>
                        <w:t>Reviewers will look for:</w:t>
                      </w:r>
                    </w:p>
                    <w:p w14:paraId="6F0DB0AB" w14:textId="77777777" w:rsidR="00075D2B" w:rsidRPr="00F47200" w:rsidRDefault="00075D2B" w:rsidP="00325632">
                      <w:pPr>
                        <w:numPr>
                          <w:ilvl w:val="0"/>
                          <w:numId w:val="27"/>
                        </w:numPr>
                        <w:tabs>
                          <w:tab w:val="clear" w:pos="720"/>
                          <w:tab w:val="num" w:pos="540"/>
                        </w:tabs>
                        <w:ind w:left="540"/>
                        <w:rPr>
                          <w:rFonts w:ascii="Garamond" w:hAnsi="Garamond" w:cs="Tahoma"/>
                          <w:bCs/>
                          <w:iCs/>
                        </w:rPr>
                      </w:pPr>
                      <w:r>
                        <w:rPr>
                          <w:rFonts w:ascii="Garamond" w:hAnsi="Garamond" w:cs="Tahoma"/>
                          <w:bCs/>
                          <w:iCs/>
                        </w:rPr>
                        <w:t>A clear</w:t>
                      </w:r>
                      <w:r w:rsidRPr="00B01639">
                        <w:rPr>
                          <w:rFonts w:ascii="Garamond" w:hAnsi="Garamond" w:cs="Tahoma"/>
                          <w:bCs/>
                          <w:iCs/>
                        </w:rPr>
                        <w:t xml:space="preserve"> explanation </w:t>
                      </w:r>
                      <w:r>
                        <w:rPr>
                          <w:rFonts w:ascii="Garamond" w:hAnsi="Garamond" w:cs="Tahoma"/>
                          <w:bCs/>
                          <w:iCs/>
                        </w:rPr>
                        <w:t>of the reasons for contracting with an education service provider and how and why the ESP was selected and a description of the due diligence employed to assess the financial capacity of the ESP.</w:t>
                      </w:r>
                    </w:p>
                    <w:p w14:paraId="7B3F8621" w14:textId="77777777" w:rsidR="00075D2B" w:rsidRDefault="00075D2B" w:rsidP="00325632">
                      <w:pPr>
                        <w:numPr>
                          <w:ilvl w:val="0"/>
                          <w:numId w:val="22"/>
                        </w:numPr>
                        <w:tabs>
                          <w:tab w:val="clear" w:pos="720"/>
                          <w:tab w:val="num" w:pos="540"/>
                        </w:tabs>
                        <w:ind w:left="540"/>
                        <w:rPr>
                          <w:rFonts w:ascii="Garamond" w:hAnsi="Garamond"/>
                        </w:rPr>
                      </w:pPr>
                      <w:r>
                        <w:rPr>
                          <w:rFonts w:ascii="Garamond" w:hAnsi="Garamond"/>
                        </w:rPr>
                        <w:t xml:space="preserve">Sufficient evidence of the ESP’s previous academic, organizational, and financial success and capacity for future success that make it more likely than not that it will be successful with the proposed school. </w:t>
                      </w:r>
                    </w:p>
                    <w:p w14:paraId="4F09A37D" w14:textId="77777777" w:rsidR="00075D2B" w:rsidRPr="004A644D" w:rsidRDefault="00075D2B" w:rsidP="00325632">
                      <w:pPr>
                        <w:numPr>
                          <w:ilvl w:val="0"/>
                          <w:numId w:val="22"/>
                        </w:numPr>
                        <w:tabs>
                          <w:tab w:val="clear" w:pos="720"/>
                          <w:tab w:val="num" w:pos="540"/>
                        </w:tabs>
                        <w:ind w:left="540"/>
                        <w:rPr>
                          <w:rFonts w:ascii="Garamond" w:hAnsi="Garamond"/>
                        </w:rPr>
                      </w:pPr>
                      <w:r>
                        <w:rPr>
                          <w:rFonts w:ascii="Garamond" w:hAnsi="Garamond"/>
                        </w:rPr>
                        <w:t>Evidence of the ESP’s organizational capacity to manage an additional school or schools as determined by its growth plan.</w:t>
                      </w:r>
                    </w:p>
                    <w:p w14:paraId="3FD1C3DC" w14:textId="1C87CB5E" w:rsidR="00075D2B" w:rsidRDefault="00075D2B" w:rsidP="00325632">
                      <w:pPr>
                        <w:numPr>
                          <w:ilvl w:val="0"/>
                          <w:numId w:val="22"/>
                        </w:numPr>
                        <w:tabs>
                          <w:tab w:val="clear" w:pos="720"/>
                          <w:tab w:val="num" w:pos="540"/>
                        </w:tabs>
                        <w:ind w:left="540"/>
                        <w:rPr>
                          <w:rFonts w:ascii="Garamond" w:hAnsi="Garamond"/>
                        </w:rPr>
                      </w:pPr>
                      <w:r>
                        <w:rPr>
                          <w:rFonts w:ascii="Garamond" w:hAnsi="Garamond"/>
                        </w:rPr>
                        <w:t>A comprehensive list (Form IEPC-MIA) of all schools affiliated with the ESP and ensuing performance data used to support the selection of the ESP (past and current).</w:t>
                      </w:r>
                    </w:p>
                    <w:p w14:paraId="6D539367" w14:textId="20919570" w:rsidR="00075D2B" w:rsidRDefault="00075D2B" w:rsidP="00325632">
                      <w:pPr>
                        <w:numPr>
                          <w:ilvl w:val="0"/>
                          <w:numId w:val="22"/>
                        </w:numPr>
                        <w:tabs>
                          <w:tab w:val="clear" w:pos="720"/>
                          <w:tab w:val="num" w:pos="540"/>
                        </w:tabs>
                        <w:ind w:left="540"/>
                        <w:rPr>
                          <w:rFonts w:ascii="Garamond" w:hAnsi="Garamond"/>
                        </w:rPr>
                      </w:pPr>
                      <w:r>
                        <w:rPr>
                          <w:rFonts w:ascii="Garamond" w:hAnsi="Garamond"/>
                        </w:rPr>
                        <w:t>Evidence of success working with similar populations to the target population. If there are deficiencies or lack of experience working with the target populations, then reviewers will look for a sufficient explanation of programmatic adjustments that will be made to ensure success with any new school(s).</w:t>
                      </w:r>
                    </w:p>
                    <w:p w14:paraId="3A4AD75F" w14:textId="7B9B7965" w:rsidR="00075D2B" w:rsidRPr="00DD2B17" w:rsidRDefault="00075D2B" w:rsidP="00325632">
                      <w:pPr>
                        <w:numPr>
                          <w:ilvl w:val="0"/>
                          <w:numId w:val="22"/>
                        </w:numPr>
                        <w:tabs>
                          <w:tab w:val="clear" w:pos="720"/>
                          <w:tab w:val="num" w:pos="540"/>
                        </w:tabs>
                        <w:ind w:left="540"/>
                        <w:rPr>
                          <w:rFonts w:ascii="Garamond" w:hAnsi="Garamond"/>
                        </w:rPr>
                      </w:pPr>
                      <w:r>
                        <w:rPr>
                          <w:rFonts w:ascii="Garamond" w:hAnsi="Garamond"/>
                        </w:rPr>
                        <w:t>A description and explanation, as necessary, of how the governing board and ESP will operate free from statutory conflicts of interest.</w:t>
                      </w:r>
                    </w:p>
                    <w:p w14:paraId="64352237" w14:textId="77777777" w:rsidR="00075D2B" w:rsidRDefault="00075D2B" w:rsidP="00325632">
                      <w:pPr>
                        <w:numPr>
                          <w:ilvl w:val="0"/>
                          <w:numId w:val="22"/>
                        </w:numPr>
                        <w:tabs>
                          <w:tab w:val="clear" w:pos="720"/>
                          <w:tab w:val="num" w:pos="540"/>
                        </w:tabs>
                        <w:ind w:left="540"/>
                        <w:rPr>
                          <w:rFonts w:ascii="Garamond" w:hAnsi="Garamond"/>
                        </w:rPr>
                      </w:pPr>
                      <w:r>
                        <w:rPr>
                          <w:rFonts w:ascii="Garamond" w:hAnsi="Garamond"/>
                        </w:rPr>
                        <w:t>A clear delineation of the roles and responsibilities and decision-making authority of the school’s governing board and the ESP, structured to ensure a clearly defined arm’s-length, performance-based relationship.  This includes evidence that the school’s governing board has a clear plan for holding the ESP accountable for negotiated performance.</w:t>
                      </w:r>
                    </w:p>
                    <w:p w14:paraId="656E757D" w14:textId="77777777" w:rsidR="00075D2B" w:rsidRDefault="00075D2B" w:rsidP="00325632">
                      <w:pPr>
                        <w:numPr>
                          <w:ilvl w:val="0"/>
                          <w:numId w:val="22"/>
                        </w:numPr>
                        <w:tabs>
                          <w:tab w:val="clear" w:pos="720"/>
                          <w:tab w:val="num" w:pos="540"/>
                        </w:tabs>
                        <w:ind w:left="540"/>
                        <w:rPr>
                          <w:rFonts w:ascii="Garamond" w:hAnsi="Garamond"/>
                        </w:rPr>
                      </w:pPr>
                      <w:r>
                        <w:rPr>
                          <w:rFonts w:ascii="Garamond" w:hAnsi="Garamond"/>
                        </w:rPr>
                        <w:t>A clear delineation of the term of the management agreement, the conditions, grounds and procedures by which the agreement may be renewed and terminated, and a plan for continued operation of the school in the event of termination.</w:t>
                      </w:r>
                    </w:p>
                    <w:p w14:paraId="599E309F" w14:textId="77777777" w:rsidR="00075D2B" w:rsidRPr="00F720D4" w:rsidRDefault="00075D2B" w:rsidP="00325632">
                      <w:pPr>
                        <w:numPr>
                          <w:ilvl w:val="0"/>
                          <w:numId w:val="22"/>
                        </w:numPr>
                        <w:tabs>
                          <w:tab w:val="clear" w:pos="720"/>
                          <w:tab w:val="num" w:pos="540"/>
                        </w:tabs>
                        <w:ind w:left="540"/>
                        <w:rPr>
                          <w:rFonts w:ascii="Garamond" w:hAnsi="Garamond"/>
                        </w:rPr>
                      </w:pPr>
                      <w:r>
                        <w:rPr>
                          <w:rFonts w:ascii="Garamond" w:hAnsi="Garamond"/>
                        </w:rPr>
                        <w:t>A draft of the proposed contract with all key terms included.</w:t>
                      </w:r>
                    </w:p>
                    <w:p w14:paraId="24BC3967" w14:textId="77777777" w:rsidR="00075D2B" w:rsidRDefault="00075D2B" w:rsidP="00B905A1"/>
                  </w:txbxContent>
                </v:textbox>
                <w10:wrap anchorx="page"/>
              </v:shape>
            </w:pict>
          </mc:Fallback>
        </mc:AlternateContent>
      </w:r>
    </w:p>
    <w:sectPr w:rsidR="00260467" w:rsidRPr="00416768" w:rsidSect="00260467">
      <w:headerReference w:type="even" r:id="rId17"/>
      <w:headerReference w:type="default" r:id="rId18"/>
      <w:footerReference w:type="even" r:id="rId19"/>
      <w:footerReference w:type="default" r:id="rId20"/>
      <w:headerReference w:type="first" r:id="rId21"/>
      <w:footerReference w:type="first" r:id="rId22"/>
      <w:pgSz w:w="12240" w:h="15840"/>
      <w:pgMar w:top="900" w:right="600" w:bottom="900" w:left="380" w:header="0" w:footer="412" w:gutter="0"/>
      <w:cols w:num="2" w:space="720" w:equalWidth="0">
        <w:col w:w="9004" w:space="40"/>
        <w:col w:w="4996"/>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230BA" w14:textId="77777777" w:rsidR="00075D2B" w:rsidRDefault="00075D2B">
      <w:r>
        <w:separator/>
      </w:r>
    </w:p>
  </w:endnote>
  <w:endnote w:type="continuationSeparator" w:id="0">
    <w:p w14:paraId="32D955EC" w14:textId="77777777" w:rsidR="00075D2B" w:rsidRDefault="00075D2B">
      <w:r>
        <w:continuationSeparator/>
      </w:r>
    </w:p>
  </w:endnote>
  <w:endnote w:type="continuationNotice" w:id="1">
    <w:p w14:paraId="6FD3A9F5" w14:textId="77777777" w:rsidR="00075D2B" w:rsidRDefault="00075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89274"/>
      <w:docPartObj>
        <w:docPartGallery w:val="Page Numbers (Bottom of Page)"/>
        <w:docPartUnique/>
      </w:docPartObj>
    </w:sdtPr>
    <w:sdtEndPr>
      <w:rPr>
        <w:noProof/>
      </w:rPr>
    </w:sdtEndPr>
    <w:sdtContent>
      <w:p w14:paraId="46F10088" w14:textId="77777777" w:rsidR="00075D2B" w:rsidRDefault="00075D2B">
        <w:pPr>
          <w:pStyle w:val="Footer"/>
          <w:jc w:val="center"/>
        </w:pPr>
        <w:r>
          <w:fldChar w:fldCharType="begin"/>
        </w:r>
        <w:r>
          <w:instrText xml:space="preserve"> PAGE   \* MERGEFORMAT </w:instrText>
        </w:r>
        <w:r>
          <w:fldChar w:fldCharType="separate"/>
        </w:r>
        <w:r w:rsidR="000504C3">
          <w:rPr>
            <w:noProof/>
          </w:rPr>
          <w:t>35</w:t>
        </w:r>
        <w:r>
          <w:rPr>
            <w:noProof/>
          </w:rPr>
          <w:fldChar w:fldCharType="end"/>
        </w:r>
      </w:p>
    </w:sdtContent>
  </w:sdt>
  <w:p w14:paraId="26AE4417" w14:textId="77777777" w:rsidR="00075D2B" w:rsidRDefault="00075D2B">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593A0" w14:textId="77777777" w:rsidR="00075D2B" w:rsidRDefault="00075D2B" w:rsidP="00CD7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D2F81" w14:textId="77777777" w:rsidR="00075D2B" w:rsidRDefault="00075D2B" w:rsidP="00222D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EA8A" w14:textId="77777777" w:rsidR="00075D2B" w:rsidRPr="00417E4B" w:rsidRDefault="00075D2B" w:rsidP="00417E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FF3B" w14:textId="77777777" w:rsidR="00075D2B" w:rsidRDefault="0007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C1388" w14:textId="77777777" w:rsidR="00075D2B" w:rsidRDefault="00075D2B">
      <w:r>
        <w:separator/>
      </w:r>
    </w:p>
  </w:footnote>
  <w:footnote w:type="continuationSeparator" w:id="0">
    <w:p w14:paraId="5880A0B2" w14:textId="77777777" w:rsidR="00075D2B" w:rsidRDefault="00075D2B">
      <w:r>
        <w:continuationSeparator/>
      </w:r>
    </w:p>
  </w:footnote>
  <w:footnote w:type="continuationNotice" w:id="1">
    <w:p w14:paraId="2BF5D816" w14:textId="77777777" w:rsidR="00075D2B" w:rsidRDefault="00075D2B"/>
  </w:footnote>
  <w:footnote w:id="2">
    <w:p w14:paraId="554545F6" w14:textId="77777777" w:rsidR="00075D2B" w:rsidRDefault="00075D2B" w:rsidP="00D2457C">
      <w:pPr>
        <w:pStyle w:val="FootnoteText"/>
      </w:pPr>
      <w:r>
        <w:rPr>
          <w:rStyle w:val="FootnoteReference"/>
        </w:rPr>
        <w:footnoteRef/>
      </w:r>
      <w:r>
        <w:t xml:space="preserve"> If the link is not working please contact the Department’s charter school office at 1-800-447-1636 for a copy of the form.</w:t>
      </w:r>
    </w:p>
  </w:footnote>
  <w:footnote w:id="3">
    <w:p w14:paraId="099B2FAF" w14:textId="77777777" w:rsidR="00075D2B" w:rsidRDefault="00075D2B">
      <w:pPr>
        <w:pStyle w:val="FootnoteText"/>
      </w:pPr>
      <w:r>
        <w:rPr>
          <w:rStyle w:val="FootnoteReference"/>
        </w:rPr>
        <w:footnoteRef/>
      </w:r>
      <w:r>
        <w:t xml:space="preserve"> </w:t>
      </w:r>
      <w:r w:rsidRPr="007E53AB">
        <w:t xml:space="preserve">For operators intending to apply and be eligible for federal funding under the US Department of Education’s Charter Schools Program, recruitment and admissions policies and practices must meet all federal requirements. </w:t>
      </w:r>
      <w:r w:rsidRPr="007E53AB">
        <w:rPr>
          <w:i/>
        </w:rPr>
        <w:t>See</w:t>
      </w:r>
      <w:r w:rsidRPr="007E53AB">
        <w:t xml:space="preserve"> Charter Schools Program, Title V, Part B of the ESEA, Non</w:t>
      </w:r>
      <w:r>
        <w:t>-</w:t>
      </w:r>
      <w:r w:rsidRPr="007E53AB">
        <w:t>regulatory Guidance, Section E. (Lottery, Recruitment and Admissions).</w:t>
      </w:r>
    </w:p>
  </w:footnote>
  <w:footnote w:id="4">
    <w:p w14:paraId="453A84D6" w14:textId="77777777" w:rsidR="00B9194A" w:rsidRPr="004C3D5A" w:rsidRDefault="00B9194A" w:rsidP="00B9194A">
      <w:pPr>
        <w:pStyle w:val="FootnoteText"/>
      </w:pPr>
      <w:r w:rsidRPr="004C3D5A">
        <w:footnoteRef/>
      </w:r>
      <w:r w:rsidRPr="004C3D5A">
        <w:t xml:space="preserve"> The term “affiliated” means and includes one or more corporations or entities under the same or substantially the same control of a group of business entities which are connected or associated so that one entity controls or has the power to control each of the other business entities. The term “affiliated” includes, but is not limited to, the officers, directors, executives, shareholders active in management, employees, and agents of the affiliated corporation. The ownership by one business entity of a controlling interest in another business entity or a pooling of equipment or income among business entities shall be prima facie evidence that one business is affiliated with the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B657F" w14:textId="4A30806A" w:rsidR="00075D2B" w:rsidRDefault="00075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46371" w14:textId="77777777" w:rsidR="00075D2B" w:rsidRDefault="00075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4BAC" w14:textId="77777777" w:rsidR="00075D2B" w:rsidRPr="00211B71" w:rsidRDefault="00075D2B" w:rsidP="00417E4B">
    <w:pPr>
      <w:pStyle w:val="Header"/>
      <w:rPr>
        <w:rFonts w:ascii="Garamond" w:hAnsi="Garamond"/>
        <w:b/>
        <w:color w:val="0000FF"/>
        <w:sz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1BE5" w14:textId="77777777" w:rsidR="00075D2B" w:rsidRDefault="00075D2B">
    <w:pPr>
      <w:pStyle w:val="Header"/>
    </w:pPr>
  </w:p>
  <w:p w14:paraId="251CF2FD" w14:textId="77777777" w:rsidR="00075D2B" w:rsidRDefault="00075D2B">
    <w:pPr>
      <w:pStyle w:val="Header"/>
    </w:pPr>
  </w:p>
  <w:p w14:paraId="62A2A2BC" w14:textId="77777777" w:rsidR="00075D2B" w:rsidRDefault="00075D2B">
    <w:pPr>
      <w:pStyle w:val="Header"/>
    </w:pPr>
  </w:p>
  <w:p w14:paraId="1449E370" w14:textId="77777777" w:rsidR="00075D2B" w:rsidRDefault="00075D2B">
    <w:pPr>
      <w:pStyle w:val="Header"/>
    </w:pPr>
  </w:p>
  <w:p w14:paraId="71A6EAB2" w14:textId="77777777" w:rsidR="00075D2B" w:rsidRDefault="00075D2B">
    <w:pPr>
      <w:pStyle w:val="Header"/>
    </w:pPr>
  </w:p>
  <w:p w14:paraId="2B86928C" w14:textId="77777777" w:rsidR="00075D2B" w:rsidRDefault="00075D2B">
    <w:pPr>
      <w:pStyle w:val="Header"/>
    </w:pPr>
  </w:p>
  <w:p w14:paraId="64B0BD47" w14:textId="77777777" w:rsidR="00075D2B" w:rsidRDefault="00075D2B">
    <w:pPr>
      <w:pStyle w:val="Header"/>
    </w:pPr>
  </w:p>
  <w:p w14:paraId="6B5A4460" w14:textId="77777777" w:rsidR="00075D2B" w:rsidRDefault="00075D2B">
    <w:pPr>
      <w:pStyle w:val="Header"/>
    </w:pPr>
  </w:p>
  <w:p w14:paraId="00FE132F" w14:textId="77777777" w:rsidR="00075D2B" w:rsidRDefault="00075D2B">
    <w:pPr>
      <w:pStyle w:val="Header"/>
    </w:pPr>
  </w:p>
  <w:p w14:paraId="2E32B2BD" w14:textId="77777777" w:rsidR="00075D2B" w:rsidRDefault="00075D2B">
    <w:pPr>
      <w:pStyle w:val="Header"/>
    </w:pPr>
  </w:p>
  <w:p w14:paraId="69FFCD22" w14:textId="77777777" w:rsidR="00075D2B" w:rsidRDefault="00075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A10"/>
    <w:multiLevelType w:val="hybridMultilevel"/>
    <w:tmpl w:val="5A025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25379"/>
    <w:multiLevelType w:val="hybridMultilevel"/>
    <w:tmpl w:val="046C0E5E"/>
    <w:lvl w:ilvl="0" w:tplc="04090015">
      <w:start w:val="1"/>
      <w:numFmt w:val="upperLetter"/>
      <w:lvlText w:val="%1."/>
      <w:lvlJc w:val="left"/>
      <w:pPr>
        <w:tabs>
          <w:tab w:val="num" w:pos="720"/>
        </w:tabs>
        <w:ind w:left="720" w:hanging="360"/>
      </w:pPr>
      <w:rPr>
        <w:rFonts w:hint="default"/>
        <w:color w:val="auto"/>
      </w:rPr>
    </w:lvl>
    <w:lvl w:ilvl="1" w:tplc="F42281C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0A1A"/>
    <w:multiLevelType w:val="hybridMultilevel"/>
    <w:tmpl w:val="82CE78A6"/>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334834"/>
    <w:multiLevelType w:val="hybridMultilevel"/>
    <w:tmpl w:val="822E9BAC"/>
    <w:lvl w:ilvl="0" w:tplc="B1AC884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E5159"/>
    <w:multiLevelType w:val="hybridMultilevel"/>
    <w:tmpl w:val="6A3E5FCA"/>
    <w:lvl w:ilvl="0" w:tplc="04090015">
      <w:start w:val="1"/>
      <w:numFmt w:val="upp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815BCB"/>
    <w:multiLevelType w:val="hybridMultilevel"/>
    <w:tmpl w:val="3B0CBE3A"/>
    <w:lvl w:ilvl="0" w:tplc="9CD896F2">
      <w:start w:val="1"/>
      <w:numFmt w:val="decimal"/>
      <w:lvlText w:val="%1."/>
      <w:lvlJc w:val="left"/>
      <w:pPr>
        <w:ind w:left="720" w:hanging="360"/>
      </w:pPr>
      <w:rPr>
        <w:rFonts w:cs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E38E6"/>
    <w:multiLevelType w:val="hybridMultilevel"/>
    <w:tmpl w:val="3FE21B80"/>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651A8"/>
    <w:multiLevelType w:val="hybridMultilevel"/>
    <w:tmpl w:val="AD66B34E"/>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917140"/>
    <w:multiLevelType w:val="hybridMultilevel"/>
    <w:tmpl w:val="ACB2B8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23605"/>
    <w:multiLevelType w:val="hybridMultilevel"/>
    <w:tmpl w:val="090684CA"/>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B71C2"/>
    <w:multiLevelType w:val="hybridMultilevel"/>
    <w:tmpl w:val="986C0E6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F2F17"/>
    <w:multiLevelType w:val="hybridMultilevel"/>
    <w:tmpl w:val="8F5E7D26"/>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16991254"/>
    <w:multiLevelType w:val="hybridMultilevel"/>
    <w:tmpl w:val="8FF89080"/>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754E7"/>
    <w:multiLevelType w:val="hybridMultilevel"/>
    <w:tmpl w:val="B48027FC"/>
    <w:lvl w:ilvl="0" w:tplc="00669406">
      <w:start w:val="1"/>
      <w:numFmt w:val="bullet"/>
      <w:lvlText w:val="-"/>
      <w:lvlJc w:val="left"/>
      <w:pPr>
        <w:tabs>
          <w:tab w:val="num" w:pos="720"/>
        </w:tabs>
        <w:ind w:left="720" w:hanging="360"/>
      </w:pPr>
      <w:rPr>
        <w:rFonts w:ascii="Times New Roman" w:eastAsia="Times New Roman" w:hAnsi="Times New Roman" w:cs="Times New Roman" w:hint="default"/>
      </w:rPr>
    </w:lvl>
    <w:lvl w:ilvl="1" w:tplc="F42281C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FA6ADF"/>
    <w:multiLevelType w:val="hybridMultilevel"/>
    <w:tmpl w:val="22B2513E"/>
    <w:lvl w:ilvl="0" w:tplc="588A1B00">
      <w:numFmt w:val="bullet"/>
      <w:lvlText w:val=""/>
      <w:lvlJc w:val="left"/>
      <w:pPr>
        <w:tabs>
          <w:tab w:val="num" w:pos="720"/>
        </w:tabs>
        <w:ind w:left="720" w:hanging="360"/>
      </w:pPr>
      <w:rPr>
        <w:rFonts w:ascii="Symbol" w:eastAsia="Times New Roman" w:hAnsi="Symbol" w:cs="Times New Roman" w:hint="default"/>
        <w:color w:val="auto"/>
      </w:rPr>
    </w:lvl>
    <w:lvl w:ilvl="1" w:tplc="F42281C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7009B"/>
    <w:multiLevelType w:val="hybridMultilevel"/>
    <w:tmpl w:val="D8F6E5CE"/>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9A7BDF"/>
    <w:multiLevelType w:val="hybridMultilevel"/>
    <w:tmpl w:val="57108638"/>
    <w:lvl w:ilvl="0" w:tplc="04090015">
      <w:start w:val="1"/>
      <w:numFmt w:val="upp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0A0163"/>
    <w:multiLevelType w:val="hybridMultilevel"/>
    <w:tmpl w:val="F68CF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25ACD"/>
    <w:multiLevelType w:val="hybridMultilevel"/>
    <w:tmpl w:val="78F0F03E"/>
    <w:lvl w:ilvl="0" w:tplc="B1AC884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20F19"/>
    <w:multiLevelType w:val="hybridMultilevel"/>
    <w:tmpl w:val="6D2CB46A"/>
    <w:lvl w:ilvl="0" w:tplc="8E26EB3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054D17"/>
    <w:multiLevelType w:val="hybridMultilevel"/>
    <w:tmpl w:val="1E867E3C"/>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7125E"/>
    <w:multiLevelType w:val="hybridMultilevel"/>
    <w:tmpl w:val="E9783D7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C5BB8"/>
    <w:multiLevelType w:val="hybridMultilevel"/>
    <w:tmpl w:val="916EC164"/>
    <w:lvl w:ilvl="0" w:tplc="C7385BAA">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8E4BE7"/>
    <w:multiLevelType w:val="hybridMultilevel"/>
    <w:tmpl w:val="48F2BD92"/>
    <w:lvl w:ilvl="0" w:tplc="4582E71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B46AD1"/>
    <w:multiLevelType w:val="hybridMultilevel"/>
    <w:tmpl w:val="30C8D2D8"/>
    <w:lvl w:ilvl="0" w:tplc="4440D6DC">
      <w:start w:val="1"/>
      <w:numFmt w:val="decimal"/>
      <w:lvlText w:val="%1."/>
      <w:lvlJc w:val="left"/>
      <w:pPr>
        <w:tabs>
          <w:tab w:val="num" w:pos="720"/>
        </w:tabs>
        <w:ind w:left="720" w:hanging="360"/>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A974F9"/>
    <w:multiLevelType w:val="hybridMultilevel"/>
    <w:tmpl w:val="09E85A46"/>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60594C"/>
    <w:multiLevelType w:val="hybridMultilevel"/>
    <w:tmpl w:val="04F204CE"/>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E521E75"/>
    <w:multiLevelType w:val="hybridMultilevel"/>
    <w:tmpl w:val="7082872A"/>
    <w:lvl w:ilvl="0" w:tplc="04090015">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E64517"/>
    <w:multiLevelType w:val="hybridMultilevel"/>
    <w:tmpl w:val="962A7214"/>
    <w:lvl w:ilvl="0" w:tplc="ED16EF6A">
      <w:start w:val="1"/>
      <w:numFmt w:val="decimal"/>
      <w:lvlText w:val="%1."/>
      <w:lvlJc w:val="left"/>
      <w:pPr>
        <w:ind w:left="1080" w:hanging="72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96CE6"/>
    <w:multiLevelType w:val="hybridMultilevel"/>
    <w:tmpl w:val="DC66F1C8"/>
    <w:lvl w:ilvl="0" w:tplc="0A3C07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FF483C"/>
    <w:multiLevelType w:val="hybridMultilevel"/>
    <w:tmpl w:val="CD64EFA4"/>
    <w:lvl w:ilvl="0" w:tplc="B1AC884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2D5EDF"/>
    <w:multiLevelType w:val="hybridMultilevel"/>
    <w:tmpl w:val="B49A028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B7885"/>
    <w:multiLevelType w:val="hybridMultilevel"/>
    <w:tmpl w:val="AD3A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5130B"/>
    <w:multiLevelType w:val="hybridMultilevel"/>
    <w:tmpl w:val="A62440CE"/>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E79EE"/>
    <w:multiLevelType w:val="hybridMultilevel"/>
    <w:tmpl w:val="CA68836E"/>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B759F3"/>
    <w:multiLevelType w:val="hybridMultilevel"/>
    <w:tmpl w:val="17020F40"/>
    <w:lvl w:ilvl="0" w:tplc="6668042A">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61F241CC"/>
    <w:multiLevelType w:val="hybridMultilevel"/>
    <w:tmpl w:val="851ACD7A"/>
    <w:lvl w:ilvl="0" w:tplc="04090015">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3C4174"/>
    <w:multiLevelType w:val="hybridMultilevel"/>
    <w:tmpl w:val="1E867E3C"/>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1608E1"/>
    <w:multiLevelType w:val="hybridMultilevel"/>
    <w:tmpl w:val="416C3C1A"/>
    <w:lvl w:ilvl="0" w:tplc="20A4B21A">
      <w:start w:val="1"/>
      <w:numFmt w:val="upperLetter"/>
      <w:lvlText w:val="%1."/>
      <w:lvlJc w:val="left"/>
      <w:pPr>
        <w:tabs>
          <w:tab w:val="num" w:pos="720"/>
        </w:tabs>
        <w:ind w:left="72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649A7"/>
    <w:multiLevelType w:val="hybridMultilevel"/>
    <w:tmpl w:val="A76E94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002450C"/>
    <w:multiLevelType w:val="hybridMultilevel"/>
    <w:tmpl w:val="6A6075C4"/>
    <w:lvl w:ilvl="0" w:tplc="04090015">
      <w:start w:val="1"/>
      <w:numFmt w:val="upp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82157"/>
    <w:multiLevelType w:val="hybridMultilevel"/>
    <w:tmpl w:val="E9783D7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F0739B"/>
    <w:multiLevelType w:val="hybridMultilevel"/>
    <w:tmpl w:val="E9783D7A"/>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BF16CC"/>
    <w:multiLevelType w:val="hybridMultilevel"/>
    <w:tmpl w:val="9776085A"/>
    <w:lvl w:ilvl="0" w:tplc="F326BB14">
      <w:start w:val="17"/>
      <w:numFmt w:val="decimal"/>
      <w:lvlText w:val="%1."/>
      <w:lvlJc w:val="left"/>
      <w:pPr>
        <w:tabs>
          <w:tab w:val="num" w:pos="825"/>
        </w:tabs>
        <w:ind w:left="825" w:hanging="465"/>
      </w:pPr>
      <w:rPr>
        <w:rFonts w:hint="default"/>
      </w:rPr>
    </w:lvl>
    <w:lvl w:ilvl="1" w:tplc="D968090C">
      <w:start w:val="1"/>
      <w:numFmt w:val="upperLetter"/>
      <w:lvlText w:val="%2."/>
      <w:lvlJc w:val="left"/>
      <w:pPr>
        <w:tabs>
          <w:tab w:val="num" w:pos="720"/>
        </w:tabs>
        <w:ind w:left="720" w:hanging="360"/>
      </w:pPr>
      <w:rPr>
        <w:rFonts w:hint="default"/>
        <w:b w:val="0"/>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C73E2A"/>
    <w:multiLevelType w:val="hybridMultilevel"/>
    <w:tmpl w:val="2C50446E"/>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96A315E"/>
    <w:multiLevelType w:val="hybridMultilevel"/>
    <w:tmpl w:val="5C467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D3A90"/>
    <w:multiLevelType w:val="hybridMultilevel"/>
    <w:tmpl w:val="396AEC74"/>
    <w:lvl w:ilvl="0" w:tplc="D3E4558C">
      <w:start w:val="1"/>
      <w:numFmt w:val="upperLetter"/>
      <w:lvlText w:val="%1."/>
      <w:lvlJc w:val="left"/>
      <w:pPr>
        <w:tabs>
          <w:tab w:val="num" w:pos="1080"/>
        </w:tabs>
        <w:ind w:left="1080" w:hanging="360"/>
      </w:pPr>
      <w:rPr>
        <w:rFonts w:hint="default"/>
        <w:b w:val="0"/>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952EA9"/>
    <w:multiLevelType w:val="hybridMultilevel"/>
    <w:tmpl w:val="6576FBDA"/>
    <w:lvl w:ilvl="0" w:tplc="B1AC884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29357F"/>
    <w:multiLevelType w:val="hybridMultilevel"/>
    <w:tmpl w:val="ADECE4F2"/>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EA1A45"/>
    <w:multiLevelType w:val="hybridMultilevel"/>
    <w:tmpl w:val="C9184E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F0B2ADE"/>
    <w:multiLevelType w:val="hybridMultilevel"/>
    <w:tmpl w:val="CA68836E"/>
    <w:lvl w:ilvl="0" w:tplc="04090015">
      <w:start w:val="1"/>
      <w:numFmt w:val="upp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35"/>
  </w:num>
  <w:num w:numId="4">
    <w:abstractNumId w:val="11"/>
  </w:num>
  <w:num w:numId="5">
    <w:abstractNumId w:val="16"/>
  </w:num>
  <w:num w:numId="6">
    <w:abstractNumId w:val="50"/>
  </w:num>
  <w:num w:numId="7">
    <w:abstractNumId w:val="4"/>
  </w:num>
  <w:num w:numId="8">
    <w:abstractNumId w:val="25"/>
  </w:num>
  <w:num w:numId="9">
    <w:abstractNumId w:val="40"/>
  </w:num>
  <w:num w:numId="10">
    <w:abstractNumId w:val="46"/>
  </w:num>
  <w:num w:numId="11">
    <w:abstractNumId w:val="36"/>
  </w:num>
  <w:num w:numId="12">
    <w:abstractNumId w:val="20"/>
  </w:num>
  <w:num w:numId="13">
    <w:abstractNumId w:val="27"/>
  </w:num>
  <w:num w:numId="14">
    <w:abstractNumId w:val="38"/>
  </w:num>
  <w:num w:numId="15">
    <w:abstractNumId w:val="45"/>
  </w:num>
  <w:num w:numId="16">
    <w:abstractNumId w:val="12"/>
  </w:num>
  <w:num w:numId="17">
    <w:abstractNumId w:val="44"/>
  </w:num>
  <w:num w:numId="18">
    <w:abstractNumId w:val="30"/>
  </w:num>
  <w:num w:numId="19">
    <w:abstractNumId w:val="2"/>
  </w:num>
  <w:num w:numId="20">
    <w:abstractNumId w:val="47"/>
  </w:num>
  <w:num w:numId="21">
    <w:abstractNumId w:val="18"/>
  </w:num>
  <w:num w:numId="22">
    <w:abstractNumId w:val="7"/>
  </w:num>
  <w:num w:numId="23">
    <w:abstractNumId w:val="9"/>
  </w:num>
  <w:num w:numId="24">
    <w:abstractNumId w:val="3"/>
  </w:num>
  <w:num w:numId="25">
    <w:abstractNumId w:val="26"/>
  </w:num>
  <w:num w:numId="26">
    <w:abstractNumId w:val="15"/>
  </w:num>
  <w:num w:numId="27">
    <w:abstractNumId w:val="0"/>
  </w:num>
  <w:num w:numId="28">
    <w:abstractNumId w:val="43"/>
  </w:num>
  <w:num w:numId="29">
    <w:abstractNumId w:val="23"/>
  </w:num>
  <w:num w:numId="30">
    <w:abstractNumId w:val="1"/>
  </w:num>
  <w:num w:numId="31">
    <w:abstractNumId w:val="6"/>
  </w:num>
  <w:num w:numId="32">
    <w:abstractNumId w:val="48"/>
  </w:num>
  <w:num w:numId="33">
    <w:abstractNumId w:val="31"/>
  </w:num>
  <w:num w:numId="34">
    <w:abstractNumId w:val="34"/>
  </w:num>
  <w:num w:numId="35">
    <w:abstractNumId w:val="33"/>
  </w:num>
  <w:num w:numId="36">
    <w:abstractNumId w:val="19"/>
  </w:num>
  <w:num w:numId="37">
    <w:abstractNumId w:val="17"/>
  </w:num>
  <w:num w:numId="38">
    <w:abstractNumId w:val="49"/>
  </w:num>
  <w:num w:numId="39">
    <w:abstractNumId w:val="32"/>
  </w:num>
  <w:num w:numId="40">
    <w:abstractNumId w:val="30"/>
  </w:num>
  <w:num w:numId="41">
    <w:abstractNumId w:val="8"/>
  </w:num>
  <w:num w:numId="42">
    <w:abstractNumId w:val="29"/>
  </w:num>
  <w:num w:numId="43">
    <w:abstractNumId w:val="39"/>
  </w:num>
  <w:num w:numId="44">
    <w:abstractNumId w:val="28"/>
  </w:num>
  <w:num w:numId="45">
    <w:abstractNumId w:val="5"/>
  </w:num>
  <w:num w:numId="46">
    <w:abstractNumId w:val="22"/>
  </w:num>
  <w:num w:numId="47">
    <w:abstractNumId w:val="24"/>
  </w:num>
  <w:num w:numId="48">
    <w:abstractNumId w:val="10"/>
    <w:lvlOverride w:ilvl="0">
      <w:startOverride w:val="1"/>
    </w:lvlOverride>
    <w:lvlOverride w:ilvl="1"/>
    <w:lvlOverride w:ilvl="2"/>
    <w:lvlOverride w:ilvl="3"/>
    <w:lvlOverride w:ilvl="4"/>
    <w:lvlOverride w:ilvl="5"/>
    <w:lvlOverride w:ilvl="6"/>
    <w:lvlOverride w:ilvl="7"/>
    <w:lvlOverride w:ilvl="8"/>
  </w:num>
  <w:num w:numId="49">
    <w:abstractNumId w:val="42"/>
  </w:num>
  <w:num w:numId="50">
    <w:abstractNumId w:val="37"/>
  </w:num>
  <w:num w:numId="51">
    <w:abstractNumId w:val="41"/>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93"/>
    <w:rsid w:val="00015231"/>
    <w:rsid w:val="00016937"/>
    <w:rsid w:val="00026992"/>
    <w:rsid w:val="0002790A"/>
    <w:rsid w:val="00030366"/>
    <w:rsid w:val="00030F77"/>
    <w:rsid w:val="00031BDE"/>
    <w:rsid w:val="0003472F"/>
    <w:rsid w:val="0004058A"/>
    <w:rsid w:val="0004128F"/>
    <w:rsid w:val="0004199D"/>
    <w:rsid w:val="00041E3F"/>
    <w:rsid w:val="00043505"/>
    <w:rsid w:val="000504C3"/>
    <w:rsid w:val="000521CC"/>
    <w:rsid w:val="00052BF9"/>
    <w:rsid w:val="000561E0"/>
    <w:rsid w:val="00061ABB"/>
    <w:rsid w:val="00063304"/>
    <w:rsid w:val="000640B8"/>
    <w:rsid w:val="00073081"/>
    <w:rsid w:val="00074B52"/>
    <w:rsid w:val="00075D2B"/>
    <w:rsid w:val="000765EE"/>
    <w:rsid w:val="00076981"/>
    <w:rsid w:val="00076F1B"/>
    <w:rsid w:val="00080605"/>
    <w:rsid w:val="00080C81"/>
    <w:rsid w:val="0008205F"/>
    <w:rsid w:val="00085AB6"/>
    <w:rsid w:val="00086CF5"/>
    <w:rsid w:val="00091777"/>
    <w:rsid w:val="0009325B"/>
    <w:rsid w:val="00093B7E"/>
    <w:rsid w:val="000A166B"/>
    <w:rsid w:val="000A1D94"/>
    <w:rsid w:val="000A22B1"/>
    <w:rsid w:val="000A6AA6"/>
    <w:rsid w:val="000A7ABF"/>
    <w:rsid w:val="000B48AE"/>
    <w:rsid w:val="000B58FA"/>
    <w:rsid w:val="000C3F80"/>
    <w:rsid w:val="000C71A9"/>
    <w:rsid w:val="000D19FA"/>
    <w:rsid w:val="000D2642"/>
    <w:rsid w:val="000D3258"/>
    <w:rsid w:val="000D370A"/>
    <w:rsid w:val="000D50B0"/>
    <w:rsid w:val="000D5A31"/>
    <w:rsid w:val="000E06E3"/>
    <w:rsid w:val="000E4914"/>
    <w:rsid w:val="000F045E"/>
    <w:rsid w:val="000F2406"/>
    <w:rsid w:val="000F5D81"/>
    <w:rsid w:val="001005F1"/>
    <w:rsid w:val="001014E6"/>
    <w:rsid w:val="00101A5A"/>
    <w:rsid w:val="0010456B"/>
    <w:rsid w:val="00105D94"/>
    <w:rsid w:val="00106EE8"/>
    <w:rsid w:val="00113C4B"/>
    <w:rsid w:val="001152E8"/>
    <w:rsid w:val="00115931"/>
    <w:rsid w:val="00122550"/>
    <w:rsid w:val="001238BC"/>
    <w:rsid w:val="00123D36"/>
    <w:rsid w:val="00124AAE"/>
    <w:rsid w:val="00132C2F"/>
    <w:rsid w:val="00133EF1"/>
    <w:rsid w:val="0013421D"/>
    <w:rsid w:val="00135D8F"/>
    <w:rsid w:val="0013746B"/>
    <w:rsid w:val="00137523"/>
    <w:rsid w:val="0013769F"/>
    <w:rsid w:val="00140CC3"/>
    <w:rsid w:val="00140E2C"/>
    <w:rsid w:val="001465A3"/>
    <w:rsid w:val="001476D9"/>
    <w:rsid w:val="001509F7"/>
    <w:rsid w:val="00151D3D"/>
    <w:rsid w:val="00151FE1"/>
    <w:rsid w:val="001524E0"/>
    <w:rsid w:val="00153700"/>
    <w:rsid w:val="00156EB4"/>
    <w:rsid w:val="00157F87"/>
    <w:rsid w:val="00157F8D"/>
    <w:rsid w:val="0016232E"/>
    <w:rsid w:val="001628FF"/>
    <w:rsid w:val="001642D2"/>
    <w:rsid w:val="00167EF5"/>
    <w:rsid w:val="0017035D"/>
    <w:rsid w:val="00171BD9"/>
    <w:rsid w:val="001766B5"/>
    <w:rsid w:val="00181EB0"/>
    <w:rsid w:val="00181F4A"/>
    <w:rsid w:val="00190362"/>
    <w:rsid w:val="0019497D"/>
    <w:rsid w:val="00195383"/>
    <w:rsid w:val="00196654"/>
    <w:rsid w:val="001B153F"/>
    <w:rsid w:val="001B26A4"/>
    <w:rsid w:val="001B4966"/>
    <w:rsid w:val="001B662E"/>
    <w:rsid w:val="001B785A"/>
    <w:rsid w:val="001C18E1"/>
    <w:rsid w:val="001C3381"/>
    <w:rsid w:val="001C5A86"/>
    <w:rsid w:val="001C651F"/>
    <w:rsid w:val="001C67E0"/>
    <w:rsid w:val="001C68D5"/>
    <w:rsid w:val="001D08B2"/>
    <w:rsid w:val="001D1C8E"/>
    <w:rsid w:val="001D1F55"/>
    <w:rsid w:val="001D2A69"/>
    <w:rsid w:val="001D3E6B"/>
    <w:rsid w:val="001D3FB8"/>
    <w:rsid w:val="001E03B9"/>
    <w:rsid w:val="001E20FE"/>
    <w:rsid w:val="001E3399"/>
    <w:rsid w:val="001E3403"/>
    <w:rsid w:val="001F0A0C"/>
    <w:rsid w:val="001F367D"/>
    <w:rsid w:val="001F40A2"/>
    <w:rsid w:val="001F5BE7"/>
    <w:rsid w:val="001F6141"/>
    <w:rsid w:val="001F6FFB"/>
    <w:rsid w:val="001F70DE"/>
    <w:rsid w:val="001F73B4"/>
    <w:rsid w:val="00200047"/>
    <w:rsid w:val="002005CA"/>
    <w:rsid w:val="00204091"/>
    <w:rsid w:val="00210A48"/>
    <w:rsid w:val="00211B71"/>
    <w:rsid w:val="00212F1B"/>
    <w:rsid w:val="00217B8D"/>
    <w:rsid w:val="00222D3C"/>
    <w:rsid w:val="00225AB3"/>
    <w:rsid w:val="0023226A"/>
    <w:rsid w:val="002338AA"/>
    <w:rsid w:val="00240D0E"/>
    <w:rsid w:val="002410EE"/>
    <w:rsid w:val="00242FA8"/>
    <w:rsid w:val="002479E9"/>
    <w:rsid w:val="00247ED6"/>
    <w:rsid w:val="002509F6"/>
    <w:rsid w:val="00252180"/>
    <w:rsid w:val="00260467"/>
    <w:rsid w:val="00260B00"/>
    <w:rsid w:val="00261409"/>
    <w:rsid w:val="0026226E"/>
    <w:rsid w:val="0026795E"/>
    <w:rsid w:val="00272EBD"/>
    <w:rsid w:val="00273223"/>
    <w:rsid w:val="002733B5"/>
    <w:rsid w:val="002765D9"/>
    <w:rsid w:val="0028280E"/>
    <w:rsid w:val="002914EA"/>
    <w:rsid w:val="002925BF"/>
    <w:rsid w:val="00293F10"/>
    <w:rsid w:val="002A65C7"/>
    <w:rsid w:val="002B0FCD"/>
    <w:rsid w:val="002B349C"/>
    <w:rsid w:val="002B4589"/>
    <w:rsid w:val="002B4F00"/>
    <w:rsid w:val="002C0822"/>
    <w:rsid w:val="002C49E1"/>
    <w:rsid w:val="002C5E5A"/>
    <w:rsid w:val="002C6C41"/>
    <w:rsid w:val="002D1DF1"/>
    <w:rsid w:val="002D2362"/>
    <w:rsid w:val="002D3C1B"/>
    <w:rsid w:val="002D4FA2"/>
    <w:rsid w:val="002D520C"/>
    <w:rsid w:val="002D5CAB"/>
    <w:rsid w:val="002E3182"/>
    <w:rsid w:val="002E5FB6"/>
    <w:rsid w:val="002E7A37"/>
    <w:rsid w:val="002F11B3"/>
    <w:rsid w:val="002F5CF4"/>
    <w:rsid w:val="002F6A24"/>
    <w:rsid w:val="002F6BA4"/>
    <w:rsid w:val="002F6D6C"/>
    <w:rsid w:val="002F7AD9"/>
    <w:rsid w:val="00301862"/>
    <w:rsid w:val="0030211C"/>
    <w:rsid w:val="003077BC"/>
    <w:rsid w:val="00310B3A"/>
    <w:rsid w:val="00316B08"/>
    <w:rsid w:val="003200E7"/>
    <w:rsid w:val="00321253"/>
    <w:rsid w:val="003235EA"/>
    <w:rsid w:val="003243AC"/>
    <w:rsid w:val="00325123"/>
    <w:rsid w:val="00325632"/>
    <w:rsid w:val="0032595D"/>
    <w:rsid w:val="00325EBA"/>
    <w:rsid w:val="00330843"/>
    <w:rsid w:val="00333FC5"/>
    <w:rsid w:val="00334C4C"/>
    <w:rsid w:val="003363F9"/>
    <w:rsid w:val="00340E66"/>
    <w:rsid w:val="00343F74"/>
    <w:rsid w:val="0034458E"/>
    <w:rsid w:val="0034672D"/>
    <w:rsid w:val="00346BEE"/>
    <w:rsid w:val="0034750A"/>
    <w:rsid w:val="003479F1"/>
    <w:rsid w:val="00347D93"/>
    <w:rsid w:val="003526B3"/>
    <w:rsid w:val="003544CB"/>
    <w:rsid w:val="003628B9"/>
    <w:rsid w:val="00364282"/>
    <w:rsid w:val="00364CD4"/>
    <w:rsid w:val="00372615"/>
    <w:rsid w:val="00373E58"/>
    <w:rsid w:val="00374D6C"/>
    <w:rsid w:val="00375A28"/>
    <w:rsid w:val="00376E33"/>
    <w:rsid w:val="003805E4"/>
    <w:rsid w:val="00380844"/>
    <w:rsid w:val="0038623A"/>
    <w:rsid w:val="00387071"/>
    <w:rsid w:val="00390047"/>
    <w:rsid w:val="00394F89"/>
    <w:rsid w:val="003A097F"/>
    <w:rsid w:val="003A1DC0"/>
    <w:rsid w:val="003A2925"/>
    <w:rsid w:val="003A3BA5"/>
    <w:rsid w:val="003A4647"/>
    <w:rsid w:val="003A4C6C"/>
    <w:rsid w:val="003A4EC1"/>
    <w:rsid w:val="003B00F9"/>
    <w:rsid w:val="003B1BD6"/>
    <w:rsid w:val="003B5643"/>
    <w:rsid w:val="003C19A4"/>
    <w:rsid w:val="003C42FD"/>
    <w:rsid w:val="003C723E"/>
    <w:rsid w:val="003C7FCD"/>
    <w:rsid w:val="003D13CE"/>
    <w:rsid w:val="003D21B1"/>
    <w:rsid w:val="003D2C90"/>
    <w:rsid w:val="003E0A7E"/>
    <w:rsid w:val="003E0AE4"/>
    <w:rsid w:val="003E0CFB"/>
    <w:rsid w:val="003E1B3A"/>
    <w:rsid w:val="003E38EE"/>
    <w:rsid w:val="003E7BB4"/>
    <w:rsid w:val="003F0A1D"/>
    <w:rsid w:val="003F22BE"/>
    <w:rsid w:val="003F2A9B"/>
    <w:rsid w:val="003F4DD3"/>
    <w:rsid w:val="003F50A2"/>
    <w:rsid w:val="003F6B0F"/>
    <w:rsid w:val="004006E4"/>
    <w:rsid w:val="00401F1E"/>
    <w:rsid w:val="004026AC"/>
    <w:rsid w:val="00403DAC"/>
    <w:rsid w:val="00404F74"/>
    <w:rsid w:val="00405969"/>
    <w:rsid w:val="00410A5E"/>
    <w:rsid w:val="00410CCC"/>
    <w:rsid w:val="0041333B"/>
    <w:rsid w:val="00413C15"/>
    <w:rsid w:val="00413E42"/>
    <w:rsid w:val="00416768"/>
    <w:rsid w:val="00417B60"/>
    <w:rsid w:val="00417E4B"/>
    <w:rsid w:val="00421A6A"/>
    <w:rsid w:val="004231BA"/>
    <w:rsid w:val="00425D8A"/>
    <w:rsid w:val="00426D4E"/>
    <w:rsid w:val="00427F6D"/>
    <w:rsid w:val="00431425"/>
    <w:rsid w:val="00431D79"/>
    <w:rsid w:val="00432204"/>
    <w:rsid w:val="00432D76"/>
    <w:rsid w:val="00435BB0"/>
    <w:rsid w:val="00435ED2"/>
    <w:rsid w:val="00436AE1"/>
    <w:rsid w:val="00440AAB"/>
    <w:rsid w:val="00441BE5"/>
    <w:rsid w:val="00441D2C"/>
    <w:rsid w:val="00443889"/>
    <w:rsid w:val="00446666"/>
    <w:rsid w:val="00446D22"/>
    <w:rsid w:val="004474C8"/>
    <w:rsid w:val="00447ABF"/>
    <w:rsid w:val="004521FC"/>
    <w:rsid w:val="00454D39"/>
    <w:rsid w:val="00461B95"/>
    <w:rsid w:val="00461F07"/>
    <w:rsid w:val="00462A63"/>
    <w:rsid w:val="00463C1C"/>
    <w:rsid w:val="00467497"/>
    <w:rsid w:val="00467F8A"/>
    <w:rsid w:val="00471766"/>
    <w:rsid w:val="00471EBF"/>
    <w:rsid w:val="0047217F"/>
    <w:rsid w:val="00472E04"/>
    <w:rsid w:val="0047311F"/>
    <w:rsid w:val="0047748B"/>
    <w:rsid w:val="0047792D"/>
    <w:rsid w:val="00480C01"/>
    <w:rsid w:val="00490374"/>
    <w:rsid w:val="00496C23"/>
    <w:rsid w:val="00496F9E"/>
    <w:rsid w:val="004A002B"/>
    <w:rsid w:val="004A057C"/>
    <w:rsid w:val="004A0D5C"/>
    <w:rsid w:val="004A10FD"/>
    <w:rsid w:val="004A24A4"/>
    <w:rsid w:val="004A45E1"/>
    <w:rsid w:val="004A4939"/>
    <w:rsid w:val="004A6569"/>
    <w:rsid w:val="004B2A9E"/>
    <w:rsid w:val="004B6054"/>
    <w:rsid w:val="004C2B40"/>
    <w:rsid w:val="004C39A5"/>
    <w:rsid w:val="004C3D5A"/>
    <w:rsid w:val="004D0B95"/>
    <w:rsid w:val="004D21D3"/>
    <w:rsid w:val="004D2DD2"/>
    <w:rsid w:val="004D708D"/>
    <w:rsid w:val="004E5D10"/>
    <w:rsid w:val="004E614D"/>
    <w:rsid w:val="004E699D"/>
    <w:rsid w:val="004E6BE0"/>
    <w:rsid w:val="004E7545"/>
    <w:rsid w:val="004F0D7D"/>
    <w:rsid w:val="004F127A"/>
    <w:rsid w:val="004F1B66"/>
    <w:rsid w:val="004F3724"/>
    <w:rsid w:val="004F3B36"/>
    <w:rsid w:val="00500D81"/>
    <w:rsid w:val="00502EA9"/>
    <w:rsid w:val="00503D46"/>
    <w:rsid w:val="0051024F"/>
    <w:rsid w:val="005131A1"/>
    <w:rsid w:val="00515190"/>
    <w:rsid w:val="00521771"/>
    <w:rsid w:val="005262BF"/>
    <w:rsid w:val="00526ABE"/>
    <w:rsid w:val="00527FB4"/>
    <w:rsid w:val="00547033"/>
    <w:rsid w:val="00547803"/>
    <w:rsid w:val="00547BC2"/>
    <w:rsid w:val="005600A1"/>
    <w:rsid w:val="005609E4"/>
    <w:rsid w:val="00561D0F"/>
    <w:rsid w:val="00562B21"/>
    <w:rsid w:val="00562B69"/>
    <w:rsid w:val="00562FD0"/>
    <w:rsid w:val="0056374B"/>
    <w:rsid w:val="0056459E"/>
    <w:rsid w:val="00564BF0"/>
    <w:rsid w:val="005666F3"/>
    <w:rsid w:val="0056674B"/>
    <w:rsid w:val="00575A2F"/>
    <w:rsid w:val="0058028E"/>
    <w:rsid w:val="00580DD0"/>
    <w:rsid w:val="00582A94"/>
    <w:rsid w:val="00590383"/>
    <w:rsid w:val="00592836"/>
    <w:rsid w:val="005957EA"/>
    <w:rsid w:val="00595E20"/>
    <w:rsid w:val="005A3988"/>
    <w:rsid w:val="005B05B0"/>
    <w:rsid w:val="005B433C"/>
    <w:rsid w:val="005B582B"/>
    <w:rsid w:val="005B77D7"/>
    <w:rsid w:val="005B7E61"/>
    <w:rsid w:val="005B7F6F"/>
    <w:rsid w:val="005C23A7"/>
    <w:rsid w:val="005C409E"/>
    <w:rsid w:val="005C504B"/>
    <w:rsid w:val="005C51EA"/>
    <w:rsid w:val="005D147A"/>
    <w:rsid w:val="005E712C"/>
    <w:rsid w:val="005F0845"/>
    <w:rsid w:val="005F0C2B"/>
    <w:rsid w:val="005F10AE"/>
    <w:rsid w:val="005F2B30"/>
    <w:rsid w:val="005F2BA6"/>
    <w:rsid w:val="005F397F"/>
    <w:rsid w:val="005F4873"/>
    <w:rsid w:val="005F6ECE"/>
    <w:rsid w:val="005F76AE"/>
    <w:rsid w:val="00603277"/>
    <w:rsid w:val="00604595"/>
    <w:rsid w:val="006062A6"/>
    <w:rsid w:val="00607AF3"/>
    <w:rsid w:val="00611D79"/>
    <w:rsid w:val="006128E8"/>
    <w:rsid w:val="00612CF5"/>
    <w:rsid w:val="00620487"/>
    <w:rsid w:val="00621248"/>
    <w:rsid w:val="006245BE"/>
    <w:rsid w:val="006249F0"/>
    <w:rsid w:val="00624C33"/>
    <w:rsid w:val="00625025"/>
    <w:rsid w:val="00625194"/>
    <w:rsid w:val="00627872"/>
    <w:rsid w:val="00635102"/>
    <w:rsid w:val="00635B75"/>
    <w:rsid w:val="00636113"/>
    <w:rsid w:val="00637AA0"/>
    <w:rsid w:val="006415B3"/>
    <w:rsid w:val="00643461"/>
    <w:rsid w:val="00644639"/>
    <w:rsid w:val="006452A5"/>
    <w:rsid w:val="00654974"/>
    <w:rsid w:val="006568B0"/>
    <w:rsid w:val="00656B65"/>
    <w:rsid w:val="0067003D"/>
    <w:rsid w:val="006703DE"/>
    <w:rsid w:val="00670956"/>
    <w:rsid w:val="00670FC0"/>
    <w:rsid w:val="00672CD1"/>
    <w:rsid w:val="00672E19"/>
    <w:rsid w:val="00672E55"/>
    <w:rsid w:val="00673B8D"/>
    <w:rsid w:val="00675187"/>
    <w:rsid w:val="006769A3"/>
    <w:rsid w:val="00677643"/>
    <w:rsid w:val="006803CE"/>
    <w:rsid w:val="00682298"/>
    <w:rsid w:val="00682D65"/>
    <w:rsid w:val="00684DAD"/>
    <w:rsid w:val="0068705B"/>
    <w:rsid w:val="00687E49"/>
    <w:rsid w:val="0069326D"/>
    <w:rsid w:val="00693EBB"/>
    <w:rsid w:val="00694A7E"/>
    <w:rsid w:val="00695CC3"/>
    <w:rsid w:val="00696A74"/>
    <w:rsid w:val="00696FA8"/>
    <w:rsid w:val="0069721E"/>
    <w:rsid w:val="006976BF"/>
    <w:rsid w:val="006A1C43"/>
    <w:rsid w:val="006A34A2"/>
    <w:rsid w:val="006A3849"/>
    <w:rsid w:val="006A4344"/>
    <w:rsid w:val="006A54F5"/>
    <w:rsid w:val="006A7278"/>
    <w:rsid w:val="006B1BE3"/>
    <w:rsid w:val="006B3194"/>
    <w:rsid w:val="006C447A"/>
    <w:rsid w:val="006D0E2F"/>
    <w:rsid w:val="006D6720"/>
    <w:rsid w:val="006E1D1E"/>
    <w:rsid w:val="006E2986"/>
    <w:rsid w:val="006F037B"/>
    <w:rsid w:val="006F2FD4"/>
    <w:rsid w:val="006F7638"/>
    <w:rsid w:val="00700F10"/>
    <w:rsid w:val="007030E5"/>
    <w:rsid w:val="007063E4"/>
    <w:rsid w:val="0070661C"/>
    <w:rsid w:val="0071261C"/>
    <w:rsid w:val="00713803"/>
    <w:rsid w:val="00722A4E"/>
    <w:rsid w:val="00723C7C"/>
    <w:rsid w:val="00726100"/>
    <w:rsid w:val="00730DB9"/>
    <w:rsid w:val="007310E1"/>
    <w:rsid w:val="007345A1"/>
    <w:rsid w:val="00740D9D"/>
    <w:rsid w:val="0074381C"/>
    <w:rsid w:val="00744705"/>
    <w:rsid w:val="007459B4"/>
    <w:rsid w:val="00745FFB"/>
    <w:rsid w:val="00746B18"/>
    <w:rsid w:val="00747FDE"/>
    <w:rsid w:val="00753B75"/>
    <w:rsid w:val="007616BC"/>
    <w:rsid w:val="007627BA"/>
    <w:rsid w:val="00762F56"/>
    <w:rsid w:val="007638F8"/>
    <w:rsid w:val="00764C1E"/>
    <w:rsid w:val="00764EB0"/>
    <w:rsid w:val="0076658F"/>
    <w:rsid w:val="00770032"/>
    <w:rsid w:val="00775F87"/>
    <w:rsid w:val="007763C1"/>
    <w:rsid w:val="00776ECA"/>
    <w:rsid w:val="007856EC"/>
    <w:rsid w:val="00790132"/>
    <w:rsid w:val="007914DE"/>
    <w:rsid w:val="00792893"/>
    <w:rsid w:val="00795FC1"/>
    <w:rsid w:val="007A5B25"/>
    <w:rsid w:val="007A6017"/>
    <w:rsid w:val="007A760A"/>
    <w:rsid w:val="007B0A19"/>
    <w:rsid w:val="007B3E94"/>
    <w:rsid w:val="007B6672"/>
    <w:rsid w:val="007C58B3"/>
    <w:rsid w:val="007C5C98"/>
    <w:rsid w:val="007C5FF3"/>
    <w:rsid w:val="007C71D4"/>
    <w:rsid w:val="007C7A0E"/>
    <w:rsid w:val="007D26E9"/>
    <w:rsid w:val="007D3C55"/>
    <w:rsid w:val="007E0A36"/>
    <w:rsid w:val="007E30F1"/>
    <w:rsid w:val="007E4673"/>
    <w:rsid w:val="007E4AAC"/>
    <w:rsid w:val="007E53AB"/>
    <w:rsid w:val="007E7F82"/>
    <w:rsid w:val="007F1A0D"/>
    <w:rsid w:val="007F30A7"/>
    <w:rsid w:val="007F592E"/>
    <w:rsid w:val="00801302"/>
    <w:rsid w:val="00803028"/>
    <w:rsid w:val="008049DE"/>
    <w:rsid w:val="00806E8F"/>
    <w:rsid w:val="0081052E"/>
    <w:rsid w:val="00810CBF"/>
    <w:rsid w:val="00811A5F"/>
    <w:rsid w:val="00814068"/>
    <w:rsid w:val="00814FCA"/>
    <w:rsid w:val="00816412"/>
    <w:rsid w:val="008244D9"/>
    <w:rsid w:val="008268AE"/>
    <w:rsid w:val="00831EE5"/>
    <w:rsid w:val="00832075"/>
    <w:rsid w:val="008346C3"/>
    <w:rsid w:val="00835859"/>
    <w:rsid w:val="00840D7B"/>
    <w:rsid w:val="00841EBA"/>
    <w:rsid w:val="0084299A"/>
    <w:rsid w:val="00844000"/>
    <w:rsid w:val="00852BCD"/>
    <w:rsid w:val="008532BF"/>
    <w:rsid w:val="008546DB"/>
    <w:rsid w:val="00854998"/>
    <w:rsid w:val="0086116B"/>
    <w:rsid w:val="00861234"/>
    <w:rsid w:val="00862F1D"/>
    <w:rsid w:val="008634C6"/>
    <w:rsid w:val="00863B89"/>
    <w:rsid w:val="00867674"/>
    <w:rsid w:val="008777AB"/>
    <w:rsid w:val="00883824"/>
    <w:rsid w:val="00884283"/>
    <w:rsid w:val="00884BE7"/>
    <w:rsid w:val="00885052"/>
    <w:rsid w:val="00885192"/>
    <w:rsid w:val="00887AD1"/>
    <w:rsid w:val="00891164"/>
    <w:rsid w:val="008A0BB1"/>
    <w:rsid w:val="008A2389"/>
    <w:rsid w:val="008A39AB"/>
    <w:rsid w:val="008A43AC"/>
    <w:rsid w:val="008A4EF4"/>
    <w:rsid w:val="008A4F47"/>
    <w:rsid w:val="008B0CBD"/>
    <w:rsid w:val="008B2B4F"/>
    <w:rsid w:val="008B31A7"/>
    <w:rsid w:val="008B6132"/>
    <w:rsid w:val="008C1364"/>
    <w:rsid w:val="008C2CBE"/>
    <w:rsid w:val="008C33B3"/>
    <w:rsid w:val="008C46AD"/>
    <w:rsid w:val="008C5A70"/>
    <w:rsid w:val="008C7144"/>
    <w:rsid w:val="008D1C00"/>
    <w:rsid w:val="008D36F2"/>
    <w:rsid w:val="008D3909"/>
    <w:rsid w:val="008D4117"/>
    <w:rsid w:val="008D74EB"/>
    <w:rsid w:val="008E09C7"/>
    <w:rsid w:val="008E2A4E"/>
    <w:rsid w:val="008E394A"/>
    <w:rsid w:val="008E53A6"/>
    <w:rsid w:val="008E6E32"/>
    <w:rsid w:val="008E71C7"/>
    <w:rsid w:val="008E75E0"/>
    <w:rsid w:val="008F3B17"/>
    <w:rsid w:val="00906949"/>
    <w:rsid w:val="0090703B"/>
    <w:rsid w:val="00907ED4"/>
    <w:rsid w:val="009117C3"/>
    <w:rsid w:val="00911D67"/>
    <w:rsid w:val="00913662"/>
    <w:rsid w:val="00913B23"/>
    <w:rsid w:val="0092172C"/>
    <w:rsid w:val="00922951"/>
    <w:rsid w:val="009235C7"/>
    <w:rsid w:val="0092613E"/>
    <w:rsid w:val="009324AF"/>
    <w:rsid w:val="009421BE"/>
    <w:rsid w:val="00943507"/>
    <w:rsid w:val="009438AD"/>
    <w:rsid w:val="00944B7E"/>
    <w:rsid w:val="00945852"/>
    <w:rsid w:val="0094597E"/>
    <w:rsid w:val="0094613B"/>
    <w:rsid w:val="00947E0F"/>
    <w:rsid w:val="0095765B"/>
    <w:rsid w:val="00960A95"/>
    <w:rsid w:val="009618E1"/>
    <w:rsid w:val="00962DE6"/>
    <w:rsid w:val="00964D87"/>
    <w:rsid w:val="009706D5"/>
    <w:rsid w:val="00970CBD"/>
    <w:rsid w:val="00972640"/>
    <w:rsid w:val="0097455A"/>
    <w:rsid w:val="00975F29"/>
    <w:rsid w:val="009775F3"/>
    <w:rsid w:val="00981564"/>
    <w:rsid w:val="00981A75"/>
    <w:rsid w:val="00985CFC"/>
    <w:rsid w:val="009870F4"/>
    <w:rsid w:val="00987789"/>
    <w:rsid w:val="009911C9"/>
    <w:rsid w:val="00997AC6"/>
    <w:rsid w:val="009A0B92"/>
    <w:rsid w:val="009A4A74"/>
    <w:rsid w:val="009B249E"/>
    <w:rsid w:val="009B350B"/>
    <w:rsid w:val="009B6DD1"/>
    <w:rsid w:val="009B78D0"/>
    <w:rsid w:val="009C1A5B"/>
    <w:rsid w:val="009D0DF2"/>
    <w:rsid w:val="009D7EFD"/>
    <w:rsid w:val="009E17FB"/>
    <w:rsid w:val="009E1FDE"/>
    <w:rsid w:val="009E24F2"/>
    <w:rsid w:val="009E3577"/>
    <w:rsid w:val="009E5890"/>
    <w:rsid w:val="009F2066"/>
    <w:rsid w:val="009F4139"/>
    <w:rsid w:val="009F4EA0"/>
    <w:rsid w:val="009F72BD"/>
    <w:rsid w:val="00A00693"/>
    <w:rsid w:val="00A03A3C"/>
    <w:rsid w:val="00A0463A"/>
    <w:rsid w:val="00A0516D"/>
    <w:rsid w:val="00A105DD"/>
    <w:rsid w:val="00A130F1"/>
    <w:rsid w:val="00A1520D"/>
    <w:rsid w:val="00A159AC"/>
    <w:rsid w:val="00A17846"/>
    <w:rsid w:val="00A201C1"/>
    <w:rsid w:val="00A208E8"/>
    <w:rsid w:val="00A21306"/>
    <w:rsid w:val="00A21815"/>
    <w:rsid w:val="00A2491A"/>
    <w:rsid w:val="00A25713"/>
    <w:rsid w:val="00A26BE5"/>
    <w:rsid w:val="00A319A2"/>
    <w:rsid w:val="00A3426A"/>
    <w:rsid w:val="00A35841"/>
    <w:rsid w:val="00A35A76"/>
    <w:rsid w:val="00A35D0A"/>
    <w:rsid w:val="00A36639"/>
    <w:rsid w:val="00A36B68"/>
    <w:rsid w:val="00A426C8"/>
    <w:rsid w:val="00A42A6B"/>
    <w:rsid w:val="00A44C04"/>
    <w:rsid w:val="00A45C02"/>
    <w:rsid w:val="00A461A2"/>
    <w:rsid w:val="00A4706D"/>
    <w:rsid w:val="00A477A7"/>
    <w:rsid w:val="00A5111A"/>
    <w:rsid w:val="00A55B14"/>
    <w:rsid w:val="00A57CA8"/>
    <w:rsid w:val="00A601EB"/>
    <w:rsid w:val="00A60A8F"/>
    <w:rsid w:val="00A61A95"/>
    <w:rsid w:val="00A64E5E"/>
    <w:rsid w:val="00A66953"/>
    <w:rsid w:val="00A7023B"/>
    <w:rsid w:val="00A70B2B"/>
    <w:rsid w:val="00A7171F"/>
    <w:rsid w:val="00A74AF3"/>
    <w:rsid w:val="00A80602"/>
    <w:rsid w:val="00A83F7D"/>
    <w:rsid w:val="00A85140"/>
    <w:rsid w:val="00A90274"/>
    <w:rsid w:val="00A9373E"/>
    <w:rsid w:val="00A94676"/>
    <w:rsid w:val="00AA07AA"/>
    <w:rsid w:val="00AA0C53"/>
    <w:rsid w:val="00AA2B85"/>
    <w:rsid w:val="00AB0D54"/>
    <w:rsid w:val="00AB1018"/>
    <w:rsid w:val="00AB1104"/>
    <w:rsid w:val="00AB3417"/>
    <w:rsid w:val="00AB5667"/>
    <w:rsid w:val="00AB71C1"/>
    <w:rsid w:val="00AB7F3A"/>
    <w:rsid w:val="00AC0235"/>
    <w:rsid w:val="00AC03B3"/>
    <w:rsid w:val="00AC2DB2"/>
    <w:rsid w:val="00AC589A"/>
    <w:rsid w:val="00AE5BCE"/>
    <w:rsid w:val="00AF47CE"/>
    <w:rsid w:val="00AF6181"/>
    <w:rsid w:val="00AF7FE3"/>
    <w:rsid w:val="00B00F25"/>
    <w:rsid w:val="00B04221"/>
    <w:rsid w:val="00B04E3C"/>
    <w:rsid w:val="00B050B0"/>
    <w:rsid w:val="00B05F8D"/>
    <w:rsid w:val="00B07EC3"/>
    <w:rsid w:val="00B10324"/>
    <w:rsid w:val="00B13673"/>
    <w:rsid w:val="00B15FE7"/>
    <w:rsid w:val="00B175B5"/>
    <w:rsid w:val="00B178B8"/>
    <w:rsid w:val="00B2239D"/>
    <w:rsid w:val="00B237A7"/>
    <w:rsid w:val="00B23B2D"/>
    <w:rsid w:val="00B23FDF"/>
    <w:rsid w:val="00B24DAB"/>
    <w:rsid w:val="00B26296"/>
    <w:rsid w:val="00B32F17"/>
    <w:rsid w:val="00B3775E"/>
    <w:rsid w:val="00B44AE6"/>
    <w:rsid w:val="00B47AA3"/>
    <w:rsid w:val="00B50194"/>
    <w:rsid w:val="00B5093D"/>
    <w:rsid w:val="00B512B1"/>
    <w:rsid w:val="00B517D3"/>
    <w:rsid w:val="00B52B87"/>
    <w:rsid w:val="00B546F3"/>
    <w:rsid w:val="00B551AF"/>
    <w:rsid w:val="00B63961"/>
    <w:rsid w:val="00B640FD"/>
    <w:rsid w:val="00B64917"/>
    <w:rsid w:val="00B65143"/>
    <w:rsid w:val="00B75C68"/>
    <w:rsid w:val="00B77184"/>
    <w:rsid w:val="00B80426"/>
    <w:rsid w:val="00B80CD9"/>
    <w:rsid w:val="00B8412F"/>
    <w:rsid w:val="00B8622D"/>
    <w:rsid w:val="00B9002D"/>
    <w:rsid w:val="00B905A1"/>
    <w:rsid w:val="00B9194A"/>
    <w:rsid w:val="00B92153"/>
    <w:rsid w:val="00B979B1"/>
    <w:rsid w:val="00BA10EB"/>
    <w:rsid w:val="00BA771E"/>
    <w:rsid w:val="00BA7D01"/>
    <w:rsid w:val="00BB0FF1"/>
    <w:rsid w:val="00BB170C"/>
    <w:rsid w:val="00BB20AB"/>
    <w:rsid w:val="00BC0E64"/>
    <w:rsid w:val="00BC133A"/>
    <w:rsid w:val="00BC2058"/>
    <w:rsid w:val="00BC472A"/>
    <w:rsid w:val="00BC4D00"/>
    <w:rsid w:val="00BC61FB"/>
    <w:rsid w:val="00BD0BD8"/>
    <w:rsid w:val="00BD278A"/>
    <w:rsid w:val="00BD327F"/>
    <w:rsid w:val="00BD32C2"/>
    <w:rsid w:val="00BD680A"/>
    <w:rsid w:val="00BE1A49"/>
    <w:rsid w:val="00BE33BD"/>
    <w:rsid w:val="00BE57C4"/>
    <w:rsid w:val="00BE7F02"/>
    <w:rsid w:val="00BF1B40"/>
    <w:rsid w:val="00BF219E"/>
    <w:rsid w:val="00BF6D4D"/>
    <w:rsid w:val="00C042CD"/>
    <w:rsid w:val="00C06443"/>
    <w:rsid w:val="00C07A07"/>
    <w:rsid w:val="00C07EE1"/>
    <w:rsid w:val="00C10C1E"/>
    <w:rsid w:val="00C14B98"/>
    <w:rsid w:val="00C15720"/>
    <w:rsid w:val="00C20103"/>
    <w:rsid w:val="00C20678"/>
    <w:rsid w:val="00C240AC"/>
    <w:rsid w:val="00C26D15"/>
    <w:rsid w:val="00C31F95"/>
    <w:rsid w:val="00C32117"/>
    <w:rsid w:val="00C40BD7"/>
    <w:rsid w:val="00C4234F"/>
    <w:rsid w:val="00C433DA"/>
    <w:rsid w:val="00C43CB7"/>
    <w:rsid w:val="00C44EF4"/>
    <w:rsid w:val="00C46EC9"/>
    <w:rsid w:val="00C46FB6"/>
    <w:rsid w:val="00C477F0"/>
    <w:rsid w:val="00C50C40"/>
    <w:rsid w:val="00C50D85"/>
    <w:rsid w:val="00C52F40"/>
    <w:rsid w:val="00C53D52"/>
    <w:rsid w:val="00C56DA7"/>
    <w:rsid w:val="00C60390"/>
    <w:rsid w:val="00C606EB"/>
    <w:rsid w:val="00C6381B"/>
    <w:rsid w:val="00C6394A"/>
    <w:rsid w:val="00C65CFA"/>
    <w:rsid w:val="00C71BE1"/>
    <w:rsid w:val="00C757EF"/>
    <w:rsid w:val="00C80162"/>
    <w:rsid w:val="00C91099"/>
    <w:rsid w:val="00C931B8"/>
    <w:rsid w:val="00C93488"/>
    <w:rsid w:val="00C9372E"/>
    <w:rsid w:val="00C96842"/>
    <w:rsid w:val="00CA0756"/>
    <w:rsid w:val="00CA5D58"/>
    <w:rsid w:val="00CA604E"/>
    <w:rsid w:val="00CB3D7C"/>
    <w:rsid w:val="00CB67B5"/>
    <w:rsid w:val="00CB7D68"/>
    <w:rsid w:val="00CB7F2D"/>
    <w:rsid w:val="00CB7FD0"/>
    <w:rsid w:val="00CC0DD6"/>
    <w:rsid w:val="00CC389E"/>
    <w:rsid w:val="00CC4131"/>
    <w:rsid w:val="00CC42C8"/>
    <w:rsid w:val="00CC452D"/>
    <w:rsid w:val="00CC52C5"/>
    <w:rsid w:val="00CC7EE0"/>
    <w:rsid w:val="00CD16DC"/>
    <w:rsid w:val="00CD7094"/>
    <w:rsid w:val="00CD722B"/>
    <w:rsid w:val="00CD7256"/>
    <w:rsid w:val="00CD735B"/>
    <w:rsid w:val="00CE01B3"/>
    <w:rsid w:val="00CE1826"/>
    <w:rsid w:val="00CE18AD"/>
    <w:rsid w:val="00CE6A50"/>
    <w:rsid w:val="00CF0ABD"/>
    <w:rsid w:val="00CF106A"/>
    <w:rsid w:val="00CF2B82"/>
    <w:rsid w:val="00CF4A9D"/>
    <w:rsid w:val="00CF56EC"/>
    <w:rsid w:val="00D008AB"/>
    <w:rsid w:val="00D03423"/>
    <w:rsid w:val="00D0752E"/>
    <w:rsid w:val="00D07AB7"/>
    <w:rsid w:val="00D07F1C"/>
    <w:rsid w:val="00D11BC6"/>
    <w:rsid w:val="00D1331E"/>
    <w:rsid w:val="00D17636"/>
    <w:rsid w:val="00D2109B"/>
    <w:rsid w:val="00D21F56"/>
    <w:rsid w:val="00D2457C"/>
    <w:rsid w:val="00D25199"/>
    <w:rsid w:val="00D272C6"/>
    <w:rsid w:val="00D32BA5"/>
    <w:rsid w:val="00D33140"/>
    <w:rsid w:val="00D347C8"/>
    <w:rsid w:val="00D4280C"/>
    <w:rsid w:val="00D4469E"/>
    <w:rsid w:val="00D448D0"/>
    <w:rsid w:val="00D46FE2"/>
    <w:rsid w:val="00D47F14"/>
    <w:rsid w:val="00D52A72"/>
    <w:rsid w:val="00D54A8A"/>
    <w:rsid w:val="00D5738E"/>
    <w:rsid w:val="00D62AFD"/>
    <w:rsid w:val="00D70427"/>
    <w:rsid w:val="00D76D3C"/>
    <w:rsid w:val="00D775B6"/>
    <w:rsid w:val="00D77FCB"/>
    <w:rsid w:val="00D808E9"/>
    <w:rsid w:val="00D82943"/>
    <w:rsid w:val="00D82FD6"/>
    <w:rsid w:val="00D835A2"/>
    <w:rsid w:val="00D85D50"/>
    <w:rsid w:val="00D86C70"/>
    <w:rsid w:val="00D919AB"/>
    <w:rsid w:val="00D92E56"/>
    <w:rsid w:val="00D94774"/>
    <w:rsid w:val="00D9693C"/>
    <w:rsid w:val="00D97059"/>
    <w:rsid w:val="00DA042E"/>
    <w:rsid w:val="00DA2C4C"/>
    <w:rsid w:val="00DA3E47"/>
    <w:rsid w:val="00DA5056"/>
    <w:rsid w:val="00DB125C"/>
    <w:rsid w:val="00DB1C26"/>
    <w:rsid w:val="00DB6B6E"/>
    <w:rsid w:val="00DB6C4B"/>
    <w:rsid w:val="00DC002B"/>
    <w:rsid w:val="00DC1234"/>
    <w:rsid w:val="00DC745E"/>
    <w:rsid w:val="00DD144E"/>
    <w:rsid w:val="00DD3719"/>
    <w:rsid w:val="00DD5027"/>
    <w:rsid w:val="00DD58C8"/>
    <w:rsid w:val="00DE0138"/>
    <w:rsid w:val="00DE06DA"/>
    <w:rsid w:val="00DF0B6D"/>
    <w:rsid w:val="00DF784E"/>
    <w:rsid w:val="00DF7AAD"/>
    <w:rsid w:val="00E035AE"/>
    <w:rsid w:val="00E04E15"/>
    <w:rsid w:val="00E05E6F"/>
    <w:rsid w:val="00E0787F"/>
    <w:rsid w:val="00E155FB"/>
    <w:rsid w:val="00E16F58"/>
    <w:rsid w:val="00E2267E"/>
    <w:rsid w:val="00E266B3"/>
    <w:rsid w:val="00E27627"/>
    <w:rsid w:val="00E31672"/>
    <w:rsid w:val="00E320DA"/>
    <w:rsid w:val="00E32A27"/>
    <w:rsid w:val="00E33F29"/>
    <w:rsid w:val="00E35327"/>
    <w:rsid w:val="00E36520"/>
    <w:rsid w:val="00E410B7"/>
    <w:rsid w:val="00E41A4F"/>
    <w:rsid w:val="00E45034"/>
    <w:rsid w:val="00E62C95"/>
    <w:rsid w:val="00E65F80"/>
    <w:rsid w:val="00E66365"/>
    <w:rsid w:val="00E67DAE"/>
    <w:rsid w:val="00E711E0"/>
    <w:rsid w:val="00E724BD"/>
    <w:rsid w:val="00E73545"/>
    <w:rsid w:val="00E74D0F"/>
    <w:rsid w:val="00E80381"/>
    <w:rsid w:val="00E80525"/>
    <w:rsid w:val="00E84646"/>
    <w:rsid w:val="00E84B6A"/>
    <w:rsid w:val="00E84E8C"/>
    <w:rsid w:val="00E90D34"/>
    <w:rsid w:val="00E95F1C"/>
    <w:rsid w:val="00E96F14"/>
    <w:rsid w:val="00E974D8"/>
    <w:rsid w:val="00EA1EC4"/>
    <w:rsid w:val="00EA1FD1"/>
    <w:rsid w:val="00EA36FD"/>
    <w:rsid w:val="00EA38AE"/>
    <w:rsid w:val="00EA7D8C"/>
    <w:rsid w:val="00EB1A69"/>
    <w:rsid w:val="00EB24A2"/>
    <w:rsid w:val="00EB5AB7"/>
    <w:rsid w:val="00EB5F3A"/>
    <w:rsid w:val="00EB636D"/>
    <w:rsid w:val="00EB7B74"/>
    <w:rsid w:val="00EC2454"/>
    <w:rsid w:val="00EC384B"/>
    <w:rsid w:val="00EC560F"/>
    <w:rsid w:val="00EC7254"/>
    <w:rsid w:val="00ED039B"/>
    <w:rsid w:val="00ED45DA"/>
    <w:rsid w:val="00ED498D"/>
    <w:rsid w:val="00ED7072"/>
    <w:rsid w:val="00EE1F4F"/>
    <w:rsid w:val="00EE3085"/>
    <w:rsid w:val="00EE7299"/>
    <w:rsid w:val="00EF00DB"/>
    <w:rsid w:val="00EF30D5"/>
    <w:rsid w:val="00EF7D7A"/>
    <w:rsid w:val="00F01233"/>
    <w:rsid w:val="00F0143B"/>
    <w:rsid w:val="00F014B3"/>
    <w:rsid w:val="00F03FD1"/>
    <w:rsid w:val="00F041EF"/>
    <w:rsid w:val="00F05630"/>
    <w:rsid w:val="00F059AC"/>
    <w:rsid w:val="00F10EF2"/>
    <w:rsid w:val="00F125C6"/>
    <w:rsid w:val="00F20FAC"/>
    <w:rsid w:val="00F249FA"/>
    <w:rsid w:val="00F268E0"/>
    <w:rsid w:val="00F32A76"/>
    <w:rsid w:val="00F32DE6"/>
    <w:rsid w:val="00F33AF2"/>
    <w:rsid w:val="00F35E49"/>
    <w:rsid w:val="00F360F1"/>
    <w:rsid w:val="00F364A4"/>
    <w:rsid w:val="00F37C29"/>
    <w:rsid w:val="00F47200"/>
    <w:rsid w:val="00F5198D"/>
    <w:rsid w:val="00F51D0C"/>
    <w:rsid w:val="00F523C6"/>
    <w:rsid w:val="00F63712"/>
    <w:rsid w:val="00F63FD7"/>
    <w:rsid w:val="00F662B8"/>
    <w:rsid w:val="00F720D4"/>
    <w:rsid w:val="00F72F7F"/>
    <w:rsid w:val="00F73138"/>
    <w:rsid w:val="00F81E79"/>
    <w:rsid w:val="00F832A5"/>
    <w:rsid w:val="00F8494D"/>
    <w:rsid w:val="00F90B15"/>
    <w:rsid w:val="00F96C5E"/>
    <w:rsid w:val="00F96E10"/>
    <w:rsid w:val="00FA15B9"/>
    <w:rsid w:val="00FA62C1"/>
    <w:rsid w:val="00FB0820"/>
    <w:rsid w:val="00FB0B3B"/>
    <w:rsid w:val="00FB24D5"/>
    <w:rsid w:val="00FB63F5"/>
    <w:rsid w:val="00FB7867"/>
    <w:rsid w:val="00FC08B0"/>
    <w:rsid w:val="00FD30B6"/>
    <w:rsid w:val="00FD4D44"/>
    <w:rsid w:val="00FD6AD3"/>
    <w:rsid w:val="00FD7D0C"/>
    <w:rsid w:val="00FE02CD"/>
    <w:rsid w:val="00FE071C"/>
    <w:rsid w:val="00FE2041"/>
    <w:rsid w:val="00FE38C9"/>
    <w:rsid w:val="00FE63D2"/>
    <w:rsid w:val="00FE7A07"/>
    <w:rsid w:val="00FE7A62"/>
    <w:rsid w:val="00FF38C7"/>
    <w:rsid w:val="00FF4453"/>
    <w:rsid w:val="00FF784A"/>
    <w:rsid w:val="00FF7A24"/>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F64704"/>
  <w15:docId w15:val="{595F0EA7-757C-4E43-BEEB-A1AA9E0D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rsid w:val="000E06E3"/>
    <w:rPr>
      <w:sz w:val="24"/>
      <w:szCs w:val="24"/>
    </w:rPr>
  </w:style>
  <w:style w:type="paragraph" w:styleId="Heading1">
    <w:name w:val="heading 1"/>
    <w:basedOn w:val="Normal"/>
    <w:link w:val="Heading1Char"/>
    <w:uiPriority w:val="1"/>
    <w:qFormat/>
    <w:rsid w:val="004E699D"/>
    <w:pPr>
      <w:widowControl w:val="0"/>
      <w:ind w:left="374"/>
      <w:outlineLvl w:val="0"/>
    </w:pPr>
    <w:rPr>
      <w:rFonts w:ascii="Garamond" w:eastAsia="Garamond" w:hAnsi="Garamond" w:cstheme="minorBidi"/>
      <w:b/>
      <w:bCs/>
      <w:sz w:val="36"/>
      <w:szCs w:val="36"/>
    </w:rPr>
  </w:style>
  <w:style w:type="paragraph" w:styleId="Heading2">
    <w:name w:val="heading 2"/>
    <w:basedOn w:val="Normal"/>
    <w:link w:val="Heading2Char"/>
    <w:uiPriority w:val="1"/>
    <w:qFormat/>
    <w:rsid w:val="004E699D"/>
    <w:pPr>
      <w:widowControl w:val="0"/>
      <w:spacing w:before="73"/>
      <w:ind w:hanging="720"/>
      <w:outlineLvl w:val="1"/>
    </w:pPr>
    <w:rPr>
      <w:rFonts w:ascii="Garamond" w:eastAsia="Garamond" w:hAnsi="Garamond" w:cstheme="minorBidi"/>
      <w:b/>
      <w:bCs/>
      <w:sz w:val="28"/>
      <w:szCs w:val="28"/>
    </w:rPr>
  </w:style>
  <w:style w:type="paragraph" w:styleId="Heading3">
    <w:name w:val="heading 3"/>
    <w:basedOn w:val="Normal"/>
    <w:uiPriority w:val="1"/>
    <w:qFormat/>
    <w:rsid w:val="00C6381B"/>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6381B"/>
    <w:pPr>
      <w:tabs>
        <w:tab w:val="center" w:pos="4320"/>
        <w:tab w:val="right" w:pos="8640"/>
      </w:tabs>
    </w:pPr>
  </w:style>
  <w:style w:type="paragraph" w:styleId="Footer">
    <w:name w:val="footer"/>
    <w:basedOn w:val="Normal"/>
    <w:link w:val="FooterChar"/>
    <w:uiPriority w:val="99"/>
    <w:rsid w:val="00222D3C"/>
    <w:pPr>
      <w:tabs>
        <w:tab w:val="center" w:pos="4320"/>
        <w:tab w:val="right" w:pos="8640"/>
      </w:tabs>
    </w:pPr>
  </w:style>
  <w:style w:type="character" w:styleId="PageNumber">
    <w:name w:val="page number"/>
    <w:basedOn w:val="DefaultParagraphFont"/>
    <w:rsid w:val="00222D3C"/>
  </w:style>
  <w:style w:type="character" w:styleId="LineNumber">
    <w:name w:val="line number"/>
    <w:basedOn w:val="DefaultParagraphFont"/>
    <w:rsid w:val="003E1B3A"/>
  </w:style>
  <w:style w:type="paragraph" w:styleId="BalloonText">
    <w:name w:val="Balloon Text"/>
    <w:basedOn w:val="Normal"/>
    <w:semiHidden/>
    <w:rsid w:val="005F2BA6"/>
    <w:rPr>
      <w:rFonts w:ascii="Tahoma" w:hAnsi="Tahoma" w:cs="Tahoma"/>
      <w:sz w:val="16"/>
      <w:szCs w:val="16"/>
    </w:rPr>
  </w:style>
  <w:style w:type="paragraph" w:styleId="FootnoteText">
    <w:name w:val="footnote text"/>
    <w:basedOn w:val="Normal"/>
    <w:semiHidden/>
    <w:rsid w:val="00DD3719"/>
    <w:rPr>
      <w:sz w:val="20"/>
      <w:szCs w:val="20"/>
    </w:rPr>
  </w:style>
  <w:style w:type="character" w:styleId="FootnoteReference">
    <w:name w:val="footnote reference"/>
    <w:semiHidden/>
    <w:rsid w:val="00DD3719"/>
    <w:rPr>
      <w:vertAlign w:val="superscript"/>
    </w:rPr>
  </w:style>
  <w:style w:type="character" w:styleId="CommentReference">
    <w:name w:val="annotation reference"/>
    <w:uiPriority w:val="99"/>
    <w:semiHidden/>
    <w:rsid w:val="00F63712"/>
    <w:rPr>
      <w:sz w:val="16"/>
      <w:szCs w:val="16"/>
    </w:rPr>
  </w:style>
  <w:style w:type="paragraph" w:styleId="CommentText">
    <w:name w:val="annotation text"/>
    <w:basedOn w:val="Normal"/>
    <w:link w:val="CommentTextChar"/>
    <w:uiPriority w:val="99"/>
    <w:semiHidden/>
    <w:rsid w:val="00F63712"/>
    <w:rPr>
      <w:sz w:val="20"/>
      <w:szCs w:val="20"/>
    </w:rPr>
  </w:style>
  <w:style w:type="paragraph" w:styleId="CommentSubject">
    <w:name w:val="annotation subject"/>
    <w:basedOn w:val="CommentText"/>
    <w:next w:val="CommentText"/>
    <w:semiHidden/>
    <w:rsid w:val="00F63712"/>
    <w:rPr>
      <w:b/>
      <w:bCs/>
    </w:rPr>
  </w:style>
  <w:style w:type="character" w:styleId="Hyperlink">
    <w:name w:val="Hyperlink"/>
    <w:rsid w:val="007E0A36"/>
    <w:rPr>
      <w:color w:val="0000FF"/>
      <w:u w:val="single"/>
    </w:rPr>
  </w:style>
  <w:style w:type="paragraph" w:customStyle="1" w:styleId="LightShading-Accent51">
    <w:name w:val="Light Shading - Accent 51"/>
    <w:hidden/>
    <w:uiPriority w:val="99"/>
    <w:semiHidden/>
    <w:rsid w:val="00D1331E"/>
    <w:rPr>
      <w:sz w:val="24"/>
      <w:szCs w:val="24"/>
    </w:rPr>
  </w:style>
  <w:style w:type="paragraph" w:customStyle="1" w:styleId="LightList-Accent51">
    <w:name w:val="Light List - Accent 51"/>
    <w:basedOn w:val="Normal"/>
    <w:uiPriority w:val="34"/>
    <w:qFormat/>
    <w:rsid w:val="00D1331E"/>
    <w:pPr>
      <w:ind w:left="720"/>
      <w:contextualSpacing/>
    </w:pPr>
  </w:style>
  <w:style w:type="character" w:customStyle="1" w:styleId="FooterChar">
    <w:name w:val="Footer Char"/>
    <w:link w:val="Footer"/>
    <w:uiPriority w:val="99"/>
    <w:rsid w:val="00394F89"/>
    <w:rPr>
      <w:sz w:val="24"/>
      <w:szCs w:val="24"/>
    </w:rPr>
  </w:style>
  <w:style w:type="paragraph" w:customStyle="1" w:styleId="MediumList1-Accent41">
    <w:name w:val="Medium List 1 - Accent 41"/>
    <w:hidden/>
    <w:uiPriority w:val="71"/>
    <w:rsid w:val="000E06E3"/>
    <w:rPr>
      <w:sz w:val="24"/>
      <w:szCs w:val="24"/>
    </w:rPr>
  </w:style>
  <w:style w:type="paragraph" w:customStyle="1" w:styleId="Default">
    <w:name w:val="Default"/>
    <w:rsid w:val="00D11BC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30F77"/>
    <w:rPr>
      <w:sz w:val="24"/>
      <w:szCs w:val="24"/>
    </w:rPr>
  </w:style>
  <w:style w:type="paragraph" w:styleId="ListParagraph">
    <w:name w:val="List Paragraph"/>
    <w:basedOn w:val="Normal"/>
    <w:uiPriority w:val="34"/>
    <w:qFormat/>
    <w:rsid w:val="004E699D"/>
    <w:pPr>
      <w:ind w:left="720"/>
      <w:contextualSpacing/>
    </w:pPr>
  </w:style>
  <w:style w:type="character" w:customStyle="1" w:styleId="CommentTextChar">
    <w:name w:val="Comment Text Char"/>
    <w:basedOn w:val="DefaultParagraphFont"/>
    <w:link w:val="CommentText"/>
    <w:uiPriority w:val="99"/>
    <w:semiHidden/>
    <w:rsid w:val="004E699D"/>
  </w:style>
  <w:style w:type="character" w:customStyle="1" w:styleId="Heading1Char">
    <w:name w:val="Heading 1 Char"/>
    <w:basedOn w:val="DefaultParagraphFont"/>
    <w:link w:val="Heading1"/>
    <w:uiPriority w:val="1"/>
    <w:rsid w:val="004E699D"/>
    <w:rPr>
      <w:rFonts w:ascii="Garamond" w:eastAsia="Garamond" w:hAnsi="Garamond" w:cstheme="minorBidi"/>
      <w:b/>
      <w:bCs/>
      <w:sz w:val="36"/>
      <w:szCs w:val="36"/>
    </w:rPr>
  </w:style>
  <w:style w:type="character" w:customStyle="1" w:styleId="Heading2Char">
    <w:name w:val="Heading 2 Char"/>
    <w:basedOn w:val="DefaultParagraphFont"/>
    <w:link w:val="Heading2"/>
    <w:uiPriority w:val="1"/>
    <w:rsid w:val="004E699D"/>
    <w:rPr>
      <w:rFonts w:ascii="Garamond" w:eastAsia="Garamond" w:hAnsi="Garamond" w:cstheme="minorBidi"/>
      <w:b/>
      <w:bCs/>
      <w:sz w:val="28"/>
      <w:szCs w:val="28"/>
    </w:rPr>
  </w:style>
  <w:style w:type="paragraph" w:styleId="BodyText">
    <w:name w:val="Body Text"/>
    <w:basedOn w:val="Normal"/>
    <w:link w:val="BodyTextChar"/>
    <w:uiPriority w:val="1"/>
    <w:qFormat/>
    <w:rsid w:val="004E699D"/>
    <w:pPr>
      <w:widowControl w:val="0"/>
      <w:ind w:left="820" w:hanging="360"/>
    </w:pPr>
    <w:rPr>
      <w:rFonts w:ascii="Garamond" w:eastAsia="Garamond" w:hAnsi="Garamond" w:cstheme="minorBidi"/>
    </w:rPr>
  </w:style>
  <w:style w:type="character" w:customStyle="1" w:styleId="BodyTextChar">
    <w:name w:val="Body Text Char"/>
    <w:basedOn w:val="DefaultParagraphFont"/>
    <w:link w:val="BodyText"/>
    <w:uiPriority w:val="1"/>
    <w:rsid w:val="004E699D"/>
    <w:rPr>
      <w:rFonts w:ascii="Garamond" w:eastAsia="Garamond" w:hAnsi="Garamond" w:cstheme="minorBidi"/>
      <w:sz w:val="24"/>
      <w:szCs w:val="24"/>
    </w:rPr>
  </w:style>
  <w:style w:type="paragraph" w:customStyle="1" w:styleId="TableParagraph">
    <w:name w:val="Table Paragraph"/>
    <w:basedOn w:val="Normal"/>
    <w:uiPriority w:val="1"/>
    <w:qFormat/>
    <w:rsid w:val="004E699D"/>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2D4FA2"/>
  </w:style>
  <w:style w:type="character" w:customStyle="1" w:styleId="text">
    <w:name w:val="text"/>
    <w:basedOn w:val="DefaultParagraphFont"/>
    <w:rsid w:val="002D4FA2"/>
  </w:style>
  <w:style w:type="character" w:customStyle="1" w:styleId="number">
    <w:name w:val="number"/>
    <w:basedOn w:val="DefaultParagraphFont"/>
    <w:rsid w:val="002D4FA2"/>
  </w:style>
  <w:style w:type="paragraph" w:styleId="BodyTextIndent">
    <w:name w:val="Body Text Indent"/>
    <w:basedOn w:val="Normal"/>
    <w:link w:val="BodyTextIndentChar"/>
    <w:rsid w:val="00375A28"/>
    <w:pPr>
      <w:spacing w:after="120"/>
      <w:ind w:left="360"/>
    </w:pPr>
  </w:style>
  <w:style w:type="character" w:customStyle="1" w:styleId="BodyTextIndentChar">
    <w:name w:val="Body Text Indent Char"/>
    <w:basedOn w:val="DefaultParagraphFont"/>
    <w:link w:val="BodyTextIndent"/>
    <w:rsid w:val="00375A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5012">
      <w:bodyDiv w:val="1"/>
      <w:marLeft w:val="0"/>
      <w:marRight w:val="0"/>
      <w:marTop w:val="0"/>
      <w:marBottom w:val="0"/>
      <w:divBdr>
        <w:top w:val="none" w:sz="0" w:space="0" w:color="auto"/>
        <w:left w:val="none" w:sz="0" w:space="0" w:color="auto"/>
        <w:bottom w:val="none" w:sz="0" w:space="0" w:color="auto"/>
        <w:right w:val="none" w:sz="0" w:space="0" w:color="auto"/>
      </w:divBdr>
    </w:div>
    <w:div w:id="337587653">
      <w:bodyDiv w:val="1"/>
      <w:marLeft w:val="0"/>
      <w:marRight w:val="0"/>
      <w:marTop w:val="0"/>
      <w:marBottom w:val="0"/>
      <w:divBdr>
        <w:top w:val="none" w:sz="0" w:space="0" w:color="auto"/>
        <w:left w:val="none" w:sz="0" w:space="0" w:color="auto"/>
        <w:bottom w:val="none" w:sz="0" w:space="0" w:color="auto"/>
        <w:right w:val="none" w:sz="0" w:space="0" w:color="auto"/>
      </w:divBdr>
      <w:divsChild>
        <w:div w:id="1628899589">
          <w:marLeft w:val="0"/>
          <w:marRight w:val="0"/>
          <w:marTop w:val="0"/>
          <w:marBottom w:val="0"/>
          <w:divBdr>
            <w:top w:val="none" w:sz="0" w:space="0" w:color="auto"/>
            <w:left w:val="none" w:sz="0" w:space="0" w:color="auto"/>
            <w:bottom w:val="none" w:sz="0" w:space="0" w:color="auto"/>
            <w:right w:val="none" w:sz="0" w:space="0" w:color="auto"/>
          </w:divBdr>
        </w:div>
        <w:div w:id="338049178">
          <w:marLeft w:val="0"/>
          <w:marRight w:val="0"/>
          <w:marTop w:val="0"/>
          <w:marBottom w:val="0"/>
          <w:divBdr>
            <w:top w:val="none" w:sz="0" w:space="0" w:color="auto"/>
            <w:left w:val="none" w:sz="0" w:space="0" w:color="auto"/>
            <w:bottom w:val="none" w:sz="0" w:space="0" w:color="auto"/>
            <w:right w:val="none" w:sz="0" w:space="0" w:color="auto"/>
          </w:divBdr>
        </w:div>
        <w:div w:id="2142919055">
          <w:marLeft w:val="0"/>
          <w:marRight w:val="0"/>
          <w:marTop w:val="0"/>
          <w:marBottom w:val="0"/>
          <w:divBdr>
            <w:top w:val="none" w:sz="0" w:space="0" w:color="auto"/>
            <w:left w:val="none" w:sz="0" w:space="0" w:color="auto"/>
            <w:bottom w:val="none" w:sz="0" w:space="0" w:color="auto"/>
            <w:right w:val="none" w:sz="0" w:space="0" w:color="auto"/>
          </w:divBdr>
        </w:div>
        <w:div w:id="1411997961">
          <w:marLeft w:val="0"/>
          <w:marRight w:val="0"/>
          <w:marTop w:val="0"/>
          <w:marBottom w:val="0"/>
          <w:divBdr>
            <w:top w:val="none" w:sz="0" w:space="0" w:color="auto"/>
            <w:left w:val="none" w:sz="0" w:space="0" w:color="auto"/>
            <w:bottom w:val="none" w:sz="0" w:space="0" w:color="auto"/>
            <w:right w:val="none" w:sz="0" w:space="0" w:color="auto"/>
          </w:divBdr>
        </w:div>
        <w:div w:id="1204712554">
          <w:marLeft w:val="0"/>
          <w:marRight w:val="0"/>
          <w:marTop w:val="0"/>
          <w:marBottom w:val="0"/>
          <w:divBdr>
            <w:top w:val="none" w:sz="0" w:space="0" w:color="auto"/>
            <w:left w:val="none" w:sz="0" w:space="0" w:color="auto"/>
            <w:bottom w:val="none" w:sz="0" w:space="0" w:color="auto"/>
            <w:right w:val="none" w:sz="0" w:space="0" w:color="auto"/>
          </w:divBdr>
        </w:div>
        <w:div w:id="1139299171">
          <w:marLeft w:val="0"/>
          <w:marRight w:val="0"/>
          <w:marTop w:val="0"/>
          <w:marBottom w:val="0"/>
          <w:divBdr>
            <w:top w:val="none" w:sz="0" w:space="0" w:color="auto"/>
            <w:left w:val="none" w:sz="0" w:space="0" w:color="auto"/>
            <w:bottom w:val="none" w:sz="0" w:space="0" w:color="auto"/>
            <w:right w:val="none" w:sz="0" w:space="0" w:color="auto"/>
          </w:divBdr>
        </w:div>
        <w:div w:id="807747505">
          <w:marLeft w:val="0"/>
          <w:marRight w:val="0"/>
          <w:marTop w:val="0"/>
          <w:marBottom w:val="0"/>
          <w:divBdr>
            <w:top w:val="none" w:sz="0" w:space="0" w:color="auto"/>
            <w:left w:val="none" w:sz="0" w:space="0" w:color="auto"/>
            <w:bottom w:val="none" w:sz="0" w:space="0" w:color="auto"/>
            <w:right w:val="none" w:sz="0" w:space="0" w:color="auto"/>
          </w:divBdr>
        </w:div>
      </w:divsChild>
    </w:div>
    <w:div w:id="551960046">
      <w:bodyDiv w:val="1"/>
      <w:marLeft w:val="0"/>
      <w:marRight w:val="0"/>
      <w:marTop w:val="0"/>
      <w:marBottom w:val="0"/>
      <w:divBdr>
        <w:top w:val="none" w:sz="0" w:space="0" w:color="auto"/>
        <w:left w:val="none" w:sz="0" w:space="0" w:color="auto"/>
        <w:bottom w:val="none" w:sz="0" w:space="0" w:color="auto"/>
        <w:right w:val="none" w:sz="0" w:space="0" w:color="auto"/>
      </w:divBdr>
      <w:divsChild>
        <w:div w:id="1003555718">
          <w:marLeft w:val="0"/>
          <w:marRight w:val="0"/>
          <w:marTop w:val="0"/>
          <w:marBottom w:val="0"/>
          <w:divBdr>
            <w:top w:val="none" w:sz="0" w:space="0" w:color="auto"/>
            <w:left w:val="none" w:sz="0" w:space="0" w:color="auto"/>
            <w:bottom w:val="none" w:sz="0" w:space="0" w:color="auto"/>
            <w:right w:val="none" w:sz="0" w:space="0" w:color="auto"/>
          </w:divBdr>
          <w:divsChild>
            <w:div w:id="4714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7708">
      <w:bodyDiv w:val="1"/>
      <w:marLeft w:val="0"/>
      <w:marRight w:val="0"/>
      <w:marTop w:val="0"/>
      <w:marBottom w:val="0"/>
      <w:divBdr>
        <w:top w:val="none" w:sz="0" w:space="0" w:color="auto"/>
        <w:left w:val="none" w:sz="0" w:space="0" w:color="auto"/>
        <w:bottom w:val="none" w:sz="0" w:space="0" w:color="auto"/>
        <w:right w:val="none" w:sz="0" w:space="0" w:color="auto"/>
      </w:divBdr>
      <w:divsChild>
        <w:div w:id="433400983">
          <w:marLeft w:val="0"/>
          <w:marRight w:val="0"/>
          <w:marTop w:val="0"/>
          <w:marBottom w:val="0"/>
          <w:divBdr>
            <w:top w:val="none" w:sz="0" w:space="0" w:color="auto"/>
            <w:left w:val="none" w:sz="0" w:space="0" w:color="auto"/>
            <w:bottom w:val="none" w:sz="0" w:space="0" w:color="auto"/>
            <w:right w:val="none" w:sz="0" w:space="0" w:color="auto"/>
          </w:divBdr>
          <w:divsChild>
            <w:div w:id="11533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3129">
      <w:bodyDiv w:val="1"/>
      <w:marLeft w:val="0"/>
      <w:marRight w:val="0"/>
      <w:marTop w:val="0"/>
      <w:marBottom w:val="0"/>
      <w:divBdr>
        <w:top w:val="none" w:sz="0" w:space="0" w:color="auto"/>
        <w:left w:val="none" w:sz="0" w:space="0" w:color="auto"/>
        <w:bottom w:val="none" w:sz="0" w:space="0" w:color="auto"/>
        <w:right w:val="none" w:sz="0" w:space="0" w:color="auto"/>
      </w:divBdr>
    </w:div>
    <w:div w:id="796994332">
      <w:bodyDiv w:val="1"/>
      <w:marLeft w:val="0"/>
      <w:marRight w:val="0"/>
      <w:marTop w:val="0"/>
      <w:marBottom w:val="0"/>
      <w:divBdr>
        <w:top w:val="none" w:sz="0" w:space="0" w:color="auto"/>
        <w:left w:val="none" w:sz="0" w:space="0" w:color="auto"/>
        <w:bottom w:val="none" w:sz="0" w:space="0" w:color="auto"/>
        <w:right w:val="none" w:sz="0" w:space="0" w:color="auto"/>
      </w:divBdr>
    </w:div>
    <w:div w:id="1206481161">
      <w:bodyDiv w:val="1"/>
      <w:marLeft w:val="0"/>
      <w:marRight w:val="0"/>
      <w:marTop w:val="0"/>
      <w:marBottom w:val="0"/>
      <w:divBdr>
        <w:top w:val="none" w:sz="0" w:space="0" w:color="auto"/>
        <w:left w:val="none" w:sz="0" w:space="0" w:color="auto"/>
        <w:bottom w:val="none" w:sz="0" w:space="0" w:color="auto"/>
        <w:right w:val="none" w:sz="0" w:space="0" w:color="auto"/>
      </w:divBdr>
      <w:divsChild>
        <w:div w:id="1120299110">
          <w:marLeft w:val="0"/>
          <w:marRight w:val="0"/>
          <w:marTop w:val="0"/>
          <w:marBottom w:val="0"/>
          <w:divBdr>
            <w:top w:val="none" w:sz="0" w:space="0" w:color="auto"/>
            <w:left w:val="none" w:sz="0" w:space="0" w:color="auto"/>
            <w:bottom w:val="none" w:sz="0" w:space="0" w:color="auto"/>
            <w:right w:val="none" w:sz="0" w:space="0" w:color="auto"/>
          </w:divBdr>
          <w:divsChild>
            <w:div w:id="12706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181">
      <w:bodyDiv w:val="1"/>
      <w:marLeft w:val="0"/>
      <w:marRight w:val="0"/>
      <w:marTop w:val="0"/>
      <w:marBottom w:val="0"/>
      <w:divBdr>
        <w:top w:val="none" w:sz="0" w:space="0" w:color="auto"/>
        <w:left w:val="none" w:sz="0" w:space="0" w:color="auto"/>
        <w:bottom w:val="none" w:sz="0" w:space="0" w:color="auto"/>
        <w:right w:val="none" w:sz="0" w:space="0" w:color="auto"/>
      </w:divBdr>
    </w:div>
    <w:div w:id="20934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schools/school-choice/charter-schools/charter-school-reference" TargetMode="External"/><Relationship Id="rId13" Type="http://schemas.openxmlformats.org/officeDocument/2006/relationships/hyperlink" Target="http://www.flsenate.gov/Laws/Statutes/2015/112.314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flsenate.gov/Laws/Statutes/2015/112.314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senate.gov/Laws/Statutes/2015/112.3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fldoe.org/schools/school-choice/charter-schools/charter-school-referen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ldoe.org/schools/school-choice/charter-schools/charter-school-reference" TargetMode="External"/><Relationship Id="rId14" Type="http://schemas.openxmlformats.org/officeDocument/2006/relationships/hyperlink" Target="http://www.fldoe.org/schools/school-choice/charter-schools/charter-school-referenc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8BEC-154D-4B45-A092-AF7F701C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9284</Words>
  <Characters>54566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FLORIDA CHARTER SCHOOL APPLICATION – DRAFT</vt:lpstr>
    </vt:vector>
  </TitlesOfParts>
  <Company>NACSA</Company>
  <LinksUpToDate>false</LinksUpToDate>
  <CharactersWithSpaces>63723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CHARTER SCHOOL APPLICATION – DRAFT</dc:title>
  <dc:creator>Rebecca Cass</dc:creator>
  <cp:lastModifiedBy>Emerson, Christian</cp:lastModifiedBy>
  <cp:revision>8</cp:revision>
  <cp:lastPrinted>2015-12-03T14:22:00Z</cp:lastPrinted>
  <dcterms:created xsi:type="dcterms:W3CDTF">2015-12-01T15:15:00Z</dcterms:created>
  <dcterms:modified xsi:type="dcterms:W3CDTF">2015-12-21T15:45:00Z</dcterms:modified>
</cp:coreProperties>
</file>