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1F8" w:rsidRPr="00912EEA" w:rsidRDefault="00EA61F8" w:rsidP="00912EEA">
      <w:pPr>
        <w:pStyle w:val="NoSpacing"/>
        <w:rPr>
          <w:rFonts w:ascii="Times New Roman" w:hAnsi="Times New Roman" w:cs="Times New Roman"/>
          <w:sz w:val="24"/>
          <w:szCs w:val="24"/>
        </w:rPr>
      </w:pPr>
      <w:r w:rsidRPr="00912EEA">
        <w:rPr>
          <w:rFonts w:ascii="Times New Roman" w:hAnsi="Times New Roman" w:cs="Times New Roman"/>
          <w:sz w:val="24"/>
          <w:szCs w:val="24"/>
        </w:rPr>
        <w:t>INTERNAL AUDITOR’S REPORT</w:t>
      </w:r>
    </w:p>
    <w:p w:rsidR="00EA61F8" w:rsidRPr="00912EEA" w:rsidRDefault="00EA61F8" w:rsidP="00912EEA">
      <w:pPr>
        <w:pStyle w:val="NoSpacing"/>
        <w:rPr>
          <w:rFonts w:ascii="Times New Roman" w:hAnsi="Times New Roman" w:cs="Times New Roman"/>
          <w:sz w:val="24"/>
          <w:szCs w:val="24"/>
        </w:rPr>
      </w:pPr>
      <w:r w:rsidRPr="00912EEA">
        <w:rPr>
          <w:rFonts w:ascii="Times New Roman" w:hAnsi="Times New Roman" w:cs="Times New Roman"/>
          <w:sz w:val="24"/>
          <w:szCs w:val="24"/>
        </w:rPr>
        <w:t>PASCO SCHOOLS’ INTERNAL ACCOUNTS</w:t>
      </w:r>
    </w:p>
    <w:p w:rsidR="00FB706B" w:rsidRPr="00912EEA" w:rsidRDefault="00EA61F8" w:rsidP="00912EEA">
      <w:pPr>
        <w:pStyle w:val="NoSpacing"/>
        <w:rPr>
          <w:rFonts w:ascii="Times New Roman" w:hAnsi="Times New Roman" w:cs="Times New Roman"/>
          <w:sz w:val="24"/>
          <w:szCs w:val="24"/>
        </w:rPr>
      </w:pPr>
      <w:r w:rsidRPr="00912EEA">
        <w:rPr>
          <w:rFonts w:ascii="Times New Roman" w:hAnsi="Times New Roman" w:cs="Times New Roman"/>
          <w:sz w:val="24"/>
          <w:szCs w:val="24"/>
        </w:rPr>
        <w:t>FOR THE</w:t>
      </w:r>
      <w:r w:rsidR="006F51B4">
        <w:rPr>
          <w:rFonts w:ascii="Times New Roman" w:hAnsi="Times New Roman" w:cs="Times New Roman"/>
          <w:sz w:val="24"/>
          <w:szCs w:val="24"/>
        </w:rPr>
        <w:t xml:space="preserve"> FISCAL YEAR ENDED JUNE 30, 2017</w:t>
      </w:r>
    </w:p>
    <w:p w:rsidR="00912EEA" w:rsidRPr="00912EEA" w:rsidRDefault="00912EEA" w:rsidP="00912EEA">
      <w:pPr>
        <w:pStyle w:val="NoSpacing"/>
        <w:rPr>
          <w:rFonts w:ascii="Times New Roman" w:hAnsi="Times New Roman" w:cs="Times New Roman"/>
          <w:sz w:val="24"/>
          <w:szCs w:val="24"/>
        </w:rPr>
      </w:pPr>
      <w:bookmarkStart w:id="0" w:name="_Toc307087253"/>
    </w:p>
    <w:p w:rsidR="00EA61F8" w:rsidRPr="00912EEA" w:rsidRDefault="00EA61F8" w:rsidP="00912EEA">
      <w:pPr>
        <w:pStyle w:val="NoSpacing"/>
        <w:rPr>
          <w:rFonts w:ascii="Times New Roman" w:hAnsi="Times New Roman" w:cs="Times New Roman"/>
          <w:sz w:val="24"/>
          <w:szCs w:val="24"/>
        </w:rPr>
      </w:pPr>
      <w:r w:rsidRPr="00912EEA">
        <w:rPr>
          <w:rFonts w:ascii="Times New Roman" w:hAnsi="Times New Roman" w:cs="Times New Roman"/>
          <w:sz w:val="24"/>
          <w:szCs w:val="24"/>
        </w:rPr>
        <w:t>NOTES TO FINANCIAL STATEMENTS</w:t>
      </w:r>
      <w:bookmarkEnd w:id="0"/>
    </w:p>
    <w:p w:rsidR="00EA61F8" w:rsidRPr="00912EEA" w:rsidRDefault="00EA61F8" w:rsidP="00912EEA">
      <w:pPr>
        <w:pStyle w:val="NoSpacing"/>
        <w:rPr>
          <w:rFonts w:ascii="Times New Roman" w:hAnsi="Times New Roman" w:cs="Times New Roman"/>
          <w:sz w:val="24"/>
          <w:szCs w:val="24"/>
        </w:rPr>
      </w:pPr>
    </w:p>
    <w:p w:rsidR="00EA61F8" w:rsidRPr="00912EEA" w:rsidRDefault="00EA61F8" w:rsidP="00912EEA">
      <w:pPr>
        <w:pStyle w:val="NoSpacing"/>
        <w:numPr>
          <w:ilvl w:val="0"/>
          <w:numId w:val="3"/>
        </w:numPr>
        <w:rPr>
          <w:rFonts w:ascii="Times New Roman" w:hAnsi="Times New Roman" w:cs="Times New Roman"/>
          <w:sz w:val="24"/>
          <w:szCs w:val="24"/>
        </w:rPr>
      </w:pPr>
      <w:r w:rsidRPr="00912EEA">
        <w:rPr>
          <w:rFonts w:ascii="Times New Roman" w:hAnsi="Times New Roman" w:cs="Times New Roman"/>
          <w:sz w:val="24"/>
          <w:szCs w:val="24"/>
        </w:rPr>
        <w:t>SUMMARY OF SIGNIFICANT ACCOUNTING POLICIES</w:t>
      </w:r>
    </w:p>
    <w:p w:rsidR="00EA61F8" w:rsidRPr="00912EEA" w:rsidRDefault="00EA61F8" w:rsidP="00912EEA">
      <w:pPr>
        <w:pStyle w:val="NoSpacing"/>
        <w:rPr>
          <w:rFonts w:ascii="Times New Roman" w:hAnsi="Times New Roman" w:cs="Times New Roman"/>
          <w:sz w:val="24"/>
          <w:szCs w:val="24"/>
          <w:u w:val="single"/>
        </w:rPr>
      </w:pPr>
    </w:p>
    <w:p w:rsidR="00EA61F8" w:rsidRPr="00912EEA" w:rsidRDefault="00EA61F8" w:rsidP="00912EEA">
      <w:pPr>
        <w:pStyle w:val="NoSpacing"/>
        <w:numPr>
          <w:ilvl w:val="0"/>
          <w:numId w:val="4"/>
        </w:numPr>
        <w:rPr>
          <w:rFonts w:ascii="Times New Roman" w:hAnsi="Times New Roman" w:cs="Times New Roman"/>
          <w:sz w:val="24"/>
          <w:szCs w:val="24"/>
        </w:rPr>
      </w:pPr>
      <w:r w:rsidRPr="00912EEA">
        <w:rPr>
          <w:rFonts w:ascii="Times New Roman" w:hAnsi="Times New Roman" w:cs="Times New Roman"/>
          <w:sz w:val="24"/>
          <w:szCs w:val="24"/>
          <w:u w:val="single"/>
        </w:rPr>
        <w:t>Reporting Entity</w:t>
      </w:r>
    </w:p>
    <w:p w:rsidR="00EA61F8" w:rsidRPr="00912EEA" w:rsidRDefault="00EA61F8" w:rsidP="00912EEA">
      <w:pPr>
        <w:pStyle w:val="NoSpacing"/>
        <w:rPr>
          <w:rFonts w:ascii="Times New Roman" w:hAnsi="Times New Roman" w:cs="Times New Roman"/>
          <w:sz w:val="24"/>
          <w:szCs w:val="24"/>
        </w:rPr>
      </w:pPr>
    </w:p>
    <w:p w:rsidR="00EA61F8" w:rsidRPr="00912EEA" w:rsidRDefault="00CB69C9" w:rsidP="00912EEA">
      <w:pPr>
        <w:pStyle w:val="NoSpacing"/>
        <w:ind w:left="720"/>
        <w:jc w:val="both"/>
        <w:rPr>
          <w:rFonts w:ascii="Times New Roman" w:hAnsi="Times New Roman" w:cs="Times New Roman"/>
          <w:sz w:val="24"/>
          <w:szCs w:val="24"/>
        </w:rPr>
      </w:pPr>
      <w:r w:rsidRPr="00912EEA">
        <w:rPr>
          <w:rFonts w:ascii="Times New Roman" w:hAnsi="Times New Roman" w:cs="Times New Roman"/>
          <w:sz w:val="24"/>
          <w:szCs w:val="24"/>
        </w:rPr>
        <w:t>Individual</w:t>
      </w:r>
      <w:r w:rsidR="00EA61F8" w:rsidRPr="00912EEA">
        <w:rPr>
          <w:rFonts w:ascii="Times New Roman" w:hAnsi="Times New Roman" w:cs="Times New Roman"/>
          <w:sz w:val="24"/>
          <w:szCs w:val="24"/>
        </w:rPr>
        <w:t xml:space="preserve"> Pasco County school’s Internal Accounts are maintained under the authority of the District School Board of Pasco County as provided by Section 1011.07, Florida Statutes.</w:t>
      </w:r>
    </w:p>
    <w:p w:rsidR="00EA61F8" w:rsidRPr="00912EEA" w:rsidRDefault="00EA61F8" w:rsidP="00912EEA">
      <w:pPr>
        <w:pStyle w:val="NoSpacing"/>
        <w:rPr>
          <w:rFonts w:ascii="Times New Roman" w:hAnsi="Times New Roman" w:cs="Times New Roman"/>
          <w:sz w:val="24"/>
          <w:szCs w:val="24"/>
        </w:rPr>
      </w:pPr>
      <w:r w:rsidRPr="00912EEA">
        <w:rPr>
          <w:rFonts w:ascii="Times New Roman" w:hAnsi="Times New Roman" w:cs="Times New Roman"/>
          <w:sz w:val="24"/>
          <w:szCs w:val="24"/>
        </w:rPr>
        <w:t xml:space="preserve"> </w:t>
      </w:r>
    </w:p>
    <w:p w:rsidR="00EA61F8" w:rsidRPr="00912EEA" w:rsidRDefault="00EA61F8" w:rsidP="00912EEA">
      <w:pPr>
        <w:pStyle w:val="NoSpacing"/>
        <w:numPr>
          <w:ilvl w:val="0"/>
          <w:numId w:val="4"/>
        </w:numPr>
        <w:rPr>
          <w:rFonts w:ascii="Times New Roman" w:hAnsi="Times New Roman" w:cs="Times New Roman"/>
          <w:sz w:val="24"/>
          <w:szCs w:val="24"/>
          <w:u w:val="single"/>
        </w:rPr>
      </w:pPr>
      <w:r w:rsidRPr="00912EEA">
        <w:rPr>
          <w:rFonts w:ascii="Times New Roman" w:hAnsi="Times New Roman" w:cs="Times New Roman"/>
          <w:sz w:val="24"/>
          <w:szCs w:val="24"/>
          <w:u w:val="single"/>
        </w:rPr>
        <w:t>Basis of Presentation</w:t>
      </w:r>
    </w:p>
    <w:p w:rsidR="00EA61F8" w:rsidRPr="00912EEA" w:rsidRDefault="00EA61F8" w:rsidP="00912EEA">
      <w:pPr>
        <w:pStyle w:val="NoSpacing"/>
        <w:rPr>
          <w:rFonts w:ascii="Times New Roman" w:hAnsi="Times New Roman" w:cs="Times New Roman"/>
          <w:sz w:val="24"/>
          <w:szCs w:val="24"/>
          <w:u w:val="single"/>
        </w:rPr>
      </w:pPr>
    </w:p>
    <w:p w:rsidR="00EA61F8" w:rsidRDefault="00EA61F8" w:rsidP="00912EEA">
      <w:pPr>
        <w:pStyle w:val="NoSpacing"/>
        <w:ind w:left="720"/>
        <w:jc w:val="both"/>
        <w:rPr>
          <w:rFonts w:ascii="Times New Roman" w:hAnsi="Times New Roman" w:cs="Times New Roman"/>
          <w:sz w:val="24"/>
          <w:szCs w:val="24"/>
        </w:rPr>
      </w:pPr>
      <w:r w:rsidRPr="00912EEA">
        <w:rPr>
          <w:rFonts w:ascii="Times New Roman" w:hAnsi="Times New Roman" w:cs="Times New Roman"/>
          <w:sz w:val="24"/>
          <w:szCs w:val="24"/>
        </w:rPr>
        <w:t>The financial statements are prepared in accordance with generally accepted accounting principles applicable to governmental units, as prescribed by the Governmental Accounting Standard Board.</w:t>
      </w:r>
    </w:p>
    <w:p w:rsidR="007C317E" w:rsidRPr="00912EEA" w:rsidRDefault="007C317E" w:rsidP="00912EEA">
      <w:pPr>
        <w:pStyle w:val="NoSpacing"/>
        <w:ind w:left="720"/>
        <w:jc w:val="both"/>
        <w:rPr>
          <w:rFonts w:ascii="Times New Roman" w:hAnsi="Times New Roman" w:cs="Times New Roman"/>
          <w:sz w:val="24"/>
          <w:szCs w:val="24"/>
        </w:rPr>
      </w:pPr>
    </w:p>
    <w:p w:rsidR="00EA61F8" w:rsidRDefault="00EA61F8" w:rsidP="00912EEA">
      <w:pPr>
        <w:pStyle w:val="NoSpacing"/>
        <w:ind w:left="720"/>
        <w:jc w:val="both"/>
        <w:rPr>
          <w:rFonts w:ascii="Times New Roman" w:hAnsi="Times New Roman" w:cs="Times New Roman"/>
          <w:sz w:val="24"/>
          <w:szCs w:val="24"/>
        </w:rPr>
      </w:pPr>
      <w:r w:rsidRPr="00912EEA">
        <w:rPr>
          <w:rFonts w:ascii="Times New Roman" w:hAnsi="Times New Roman" w:cs="Times New Roman"/>
          <w:sz w:val="24"/>
          <w:szCs w:val="24"/>
        </w:rPr>
        <w:t>For financial reporting purposes, the financial activities of the School</w:t>
      </w:r>
      <w:r w:rsidR="00912EEA" w:rsidRPr="00912EEA">
        <w:rPr>
          <w:rFonts w:ascii="Times New Roman" w:hAnsi="Times New Roman" w:cs="Times New Roman"/>
          <w:sz w:val="24"/>
          <w:szCs w:val="24"/>
        </w:rPr>
        <w:t xml:space="preserve"> are included as agency funds</w:t>
      </w:r>
      <w:r w:rsidRPr="00912EEA">
        <w:rPr>
          <w:rFonts w:ascii="Times New Roman" w:hAnsi="Times New Roman" w:cs="Times New Roman"/>
          <w:sz w:val="24"/>
          <w:szCs w:val="24"/>
        </w:rPr>
        <w:t xml:space="preserve"> in the </w:t>
      </w:r>
      <w:r w:rsidR="00912EEA" w:rsidRPr="00912EEA">
        <w:rPr>
          <w:rFonts w:ascii="Times New Roman" w:hAnsi="Times New Roman" w:cs="Times New Roman"/>
          <w:sz w:val="24"/>
          <w:szCs w:val="24"/>
        </w:rPr>
        <w:t>District’s Comprehensive Annual Financial Report.</w:t>
      </w:r>
      <w:r w:rsidRPr="00912EEA">
        <w:rPr>
          <w:rFonts w:ascii="Times New Roman" w:hAnsi="Times New Roman" w:cs="Times New Roman"/>
          <w:sz w:val="24"/>
          <w:szCs w:val="24"/>
        </w:rPr>
        <w:t xml:space="preserve"> </w:t>
      </w:r>
    </w:p>
    <w:p w:rsidR="00912EEA" w:rsidRPr="00912EEA" w:rsidRDefault="00912EEA" w:rsidP="00912EEA">
      <w:pPr>
        <w:pStyle w:val="NoSpacing"/>
        <w:ind w:left="720"/>
        <w:jc w:val="both"/>
        <w:rPr>
          <w:rFonts w:ascii="Times New Roman" w:hAnsi="Times New Roman" w:cs="Times New Roman"/>
          <w:sz w:val="24"/>
          <w:szCs w:val="24"/>
        </w:rPr>
      </w:pPr>
    </w:p>
    <w:p w:rsidR="00EA61F8" w:rsidRPr="00912EEA" w:rsidRDefault="00EA61F8" w:rsidP="00912EEA">
      <w:pPr>
        <w:pStyle w:val="NoSpacing"/>
        <w:numPr>
          <w:ilvl w:val="0"/>
          <w:numId w:val="4"/>
        </w:numPr>
        <w:jc w:val="both"/>
        <w:rPr>
          <w:rFonts w:ascii="Times New Roman" w:hAnsi="Times New Roman" w:cs="Times New Roman"/>
          <w:sz w:val="24"/>
          <w:szCs w:val="24"/>
          <w:u w:val="single"/>
        </w:rPr>
      </w:pPr>
      <w:r w:rsidRPr="00912EEA">
        <w:rPr>
          <w:rFonts w:ascii="Times New Roman" w:hAnsi="Times New Roman" w:cs="Times New Roman"/>
          <w:sz w:val="24"/>
          <w:szCs w:val="24"/>
          <w:u w:val="single"/>
        </w:rPr>
        <w:t xml:space="preserve">Basis of Accounting </w:t>
      </w:r>
    </w:p>
    <w:p w:rsidR="00EA61F8" w:rsidRPr="00912EEA" w:rsidRDefault="00EA61F8" w:rsidP="00912EEA">
      <w:pPr>
        <w:pStyle w:val="NoSpacing"/>
        <w:ind w:left="720"/>
        <w:jc w:val="both"/>
        <w:rPr>
          <w:rFonts w:ascii="Times New Roman" w:hAnsi="Times New Roman" w:cs="Times New Roman"/>
          <w:sz w:val="24"/>
          <w:szCs w:val="24"/>
        </w:rPr>
      </w:pPr>
    </w:p>
    <w:p w:rsidR="00EA61F8" w:rsidRDefault="00EA61F8" w:rsidP="00912EEA">
      <w:pPr>
        <w:pStyle w:val="NoSpacing"/>
        <w:ind w:left="720"/>
        <w:jc w:val="both"/>
        <w:rPr>
          <w:rFonts w:ascii="Times New Roman" w:hAnsi="Times New Roman" w:cs="Times New Roman"/>
          <w:sz w:val="24"/>
          <w:szCs w:val="24"/>
        </w:rPr>
      </w:pPr>
      <w:r w:rsidRPr="00912EEA">
        <w:rPr>
          <w:rFonts w:ascii="Times New Roman" w:hAnsi="Times New Roman" w:cs="Times New Roman"/>
          <w:sz w:val="24"/>
          <w:szCs w:val="24"/>
        </w:rPr>
        <w:t>Basis of accounting relates to when the revenues and expenditures, or expenses, are recognized in the accounts and reported in the financial statements.  Basis of accounting relates to the timing of the measurements made, regardless of the measurement focus applied.</w:t>
      </w:r>
    </w:p>
    <w:p w:rsidR="00912EEA" w:rsidRPr="00912EEA" w:rsidRDefault="00912EEA" w:rsidP="00912EEA">
      <w:pPr>
        <w:pStyle w:val="NoSpacing"/>
        <w:ind w:left="720"/>
        <w:jc w:val="both"/>
        <w:rPr>
          <w:rFonts w:ascii="Times New Roman" w:hAnsi="Times New Roman" w:cs="Times New Roman"/>
          <w:sz w:val="24"/>
          <w:szCs w:val="24"/>
        </w:rPr>
      </w:pPr>
    </w:p>
    <w:p w:rsidR="00EA61F8" w:rsidRDefault="0021405E" w:rsidP="00912EEA">
      <w:pPr>
        <w:pStyle w:val="NoSpacing"/>
        <w:ind w:left="720"/>
        <w:jc w:val="both"/>
        <w:rPr>
          <w:rFonts w:ascii="Times New Roman" w:hAnsi="Times New Roman" w:cs="Times New Roman"/>
          <w:sz w:val="24"/>
          <w:szCs w:val="24"/>
        </w:rPr>
      </w:pPr>
      <w:r w:rsidRPr="00912EEA">
        <w:rPr>
          <w:rFonts w:ascii="Times New Roman" w:hAnsi="Times New Roman" w:cs="Times New Roman"/>
          <w:sz w:val="24"/>
          <w:szCs w:val="24"/>
        </w:rPr>
        <w:t>As</w:t>
      </w:r>
      <w:r w:rsidR="00EA61F8" w:rsidRPr="00912EEA">
        <w:rPr>
          <w:rFonts w:ascii="Times New Roman" w:hAnsi="Times New Roman" w:cs="Times New Roman"/>
          <w:sz w:val="24"/>
          <w:szCs w:val="24"/>
        </w:rPr>
        <w:t xml:space="preserve"> the Internal Accounts </w:t>
      </w:r>
      <w:r w:rsidRPr="00912EEA">
        <w:rPr>
          <w:rFonts w:ascii="Times New Roman" w:hAnsi="Times New Roman" w:cs="Times New Roman"/>
          <w:sz w:val="24"/>
          <w:szCs w:val="24"/>
        </w:rPr>
        <w:t xml:space="preserve">are </w:t>
      </w:r>
      <w:r w:rsidR="00EA61F8" w:rsidRPr="00912EEA">
        <w:rPr>
          <w:rFonts w:ascii="Times New Roman" w:hAnsi="Times New Roman" w:cs="Times New Roman"/>
          <w:sz w:val="24"/>
          <w:szCs w:val="24"/>
        </w:rPr>
        <w:t>accounted for as agency fund</w:t>
      </w:r>
      <w:r w:rsidRPr="00912EEA">
        <w:rPr>
          <w:rFonts w:ascii="Times New Roman" w:hAnsi="Times New Roman" w:cs="Times New Roman"/>
          <w:sz w:val="24"/>
          <w:szCs w:val="24"/>
        </w:rPr>
        <w:t xml:space="preserve"> in the District’s Comprehensive Annual Financial Report</w:t>
      </w:r>
      <w:r w:rsidR="00EA61F8" w:rsidRPr="00912EEA">
        <w:rPr>
          <w:rFonts w:ascii="Times New Roman" w:hAnsi="Times New Roman" w:cs="Times New Roman"/>
          <w:sz w:val="24"/>
          <w:szCs w:val="24"/>
        </w:rPr>
        <w:t>, the measurement focus is custodial because the fund is not involved with the performance of government activities.  An agency fund has no revenues or expenditures and therefore, no net asset balance or need to measure the results of operations for a period.</w:t>
      </w:r>
    </w:p>
    <w:p w:rsidR="00912EEA" w:rsidRPr="00912EEA" w:rsidRDefault="00912EEA" w:rsidP="00912EEA">
      <w:pPr>
        <w:pStyle w:val="NoSpacing"/>
        <w:ind w:left="720"/>
        <w:jc w:val="both"/>
        <w:rPr>
          <w:rFonts w:ascii="Times New Roman" w:hAnsi="Times New Roman" w:cs="Times New Roman"/>
          <w:sz w:val="24"/>
          <w:szCs w:val="24"/>
        </w:rPr>
      </w:pPr>
    </w:p>
    <w:p w:rsidR="00EA61F8" w:rsidRPr="00912EEA" w:rsidRDefault="00EA61F8" w:rsidP="00912EEA">
      <w:pPr>
        <w:pStyle w:val="NoSpacing"/>
        <w:numPr>
          <w:ilvl w:val="0"/>
          <w:numId w:val="4"/>
        </w:numPr>
        <w:rPr>
          <w:rFonts w:ascii="Times New Roman" w:hAnsi="Times New Roman" w:cs="Times New Roman"/>
          <w:sz w:val="24"/>
          <w:szCs w:val="24"/>
          <w:u w:val="single"/>
        </w:rPr>
      </w:pPr>
      <w:r w:rsidRPr="00912EEA">
        <w:rPr>
          <w:rFonts w:ascii="Times New Roman" w:hAnsi="Times New Roman" w:cs="Times New Roman"/>
          <w:sz w:val="24"/>
          <w:szCs w:val="24"/>
          <w:u w:val="single"/>
        </w:rPr>
        <w:t>Cash and Cash Equivalents</w:t>
      </w:r>
    </w:p>
    <w:p w:rsidR="00EA61F8" w:rsidRPr="00912EEA" w:rsidRDefault="00EA61F8" w:rsidP="00912EEA">
      <w:pPr>
        <w:pStyle w:val="NoSpacing"/>
        <w:rPr>
          <w:rFonts w:ascii="Times New Roman" w:hAnsi="Times New Roman" w:cs="Times New Roman"/>
          <w:sz w:val="24"/>
          <w:szCs w:val="24"/>
          <w:u w:val="single"/>
        </w:rPr>
      </w:pPr>
    </w:p>
    <w:p w:rsidR="00EA61F8" w:rsidRPr="00912EEA" w:rsidRDefault="00EA61F8" w:rsidP="00912EEA">
      <w:pPr>
        <w:pStyle w:val="NoSpacing"/>
        <w:ind w:left="720"/>
        <w:jc w:val="both"/>
        <w:rPr>
          <w:rFonts w:ascii="Times New Roman" w:hAnsi="Times New Roman" w:cs="Times New Roman"/>
          <w:sz w:val="24"/>
          <w:szCs w:val="24"/>
        </w:rPr>
      </w:pPr>
      <w:r w:rsidRPr="00912EEA">
        <w:rPr>
          <w:rFonts w:ascii="Times New Roman" w:hAnsi="Times New Roman" w:cs="Times New Roman"/>
          <w:sz w:val="24"/>
          <w:szCs w:val="24"/>
        </w:rPr>
        <w:t>Cash deposits are held by banks qualified as public depositories under Florida law.  All deposits are fully insured by the Federal Deposit Insurance Corporation (FDIC) and collateralized with securities held in Florida’s multiple financial institution collateral pool as required by Chapter</w:t>
      </w:r>
      <w:r w:rsidR="00912EEA" w:rsidRPr="00912EEA">
        <w:rPr>
          <w:rFonts w:ascii="Times New Roman" w:hAnsi="Times New Roman" w:cs="Times New Roman"/>
          <w:sz w:val="24"/>
          <w:szCs w:val="24"/>
        </w:rPr>
        <w:t>s</w:t>
      </w:r>
      <w:r w:rsidRPr="00912EEA">
        <w:rPr>
          <w:rFonts w:ascii="Times New Roman" w:hAnsi="Times New Roman" w:cs="Times New Roman"/>
          <w:sz w:val="24"/>
          <w:szCs w:val="24"/>
        </w:rPr>
        <w:t xml:space="preserve"> 280</w:t>
      </w:r>
      <w:r w:rsidR="00912EEA" w:rsidRPr="00912EEA">
        <w:rPr>
          <w:rFonts w:ascii="Times New Roman" w:hAnsi="Times New Roman" w:cs="Times New Roman"/>
          <w:sz w:val="24"/>
          <w:szCs w:val="24"/>
        </w:rPr>
        <w:t xml:space="preserve"> and 1011.18</w:t>
      </w:r>
      <w:r w:rsidRPr="00912EEA">
        <w:rPr>
          <w:rFonts w:ascii="Times New Roman" w:hAnsi="Times New Roman" w:cs="Times New Roman"/>
          <w:sz w:val="24"/>
          <w:szCs w:val="24"/>
        </w:rPr>
        <w:t xml:space="preserve">, Florida Statutes.  </w:t>
      </w:r>
      <w:r w:rsidR="00CB48C2" w:rsidRPr="00912EEA">
        <w:rPr>
          <w:rFonts w:ascii="Times New Roman" w:hAnsi="Times New Roman" w:cs="Times New Roman"/>
          <w:sz w:val="24"/>
          <w:szCs w:val="24"/>
        </w:rPr>
        <w:t>Funds held in savings accounts, money market accounts and certificates of deposit are reported as cash.</w:t>
      </w:r>
    </w:p>
    <w:p w:rsidR="00912EEA" w:rsidRDefault="00912EEA" w:rsidP="00912EEA">
      <w:pPr>
        <w:pStyle w:val="NoSpacing"/>
        <w:rPr>
          <w:rFonts w:ascii="Times New Roman" w:hAnsi="Times New Roman" w:cs="Times New Roman"/>
          <w:sz w:val="24"/>
          <w:szCs w:val="24"/>
          <w:u w:val="single"/>
        </w:rPr>
      </w:pPr>
    </w:p>
    <w:p w:rsidR="00912EEA" w:rsidRDefault="00912EEA" w:rsidP="00912EEA">
      <w:pPr>
        <w:pStyle w:val="NoSpacing"/>
        <w:rPr>
          <w:rFonts w:ascii="Times New Roman" w:hAnsi="Times New Roman" w:cs="Times New Roman"/>
          <w:sz w:val="24"/>
          <w:szCs w:val="24"/>
          <w:u w:val="single"/>
        </w:rPr>
      </w:pPr>
    </w:p>
    <w:p w:rsidR="00912EEA" w:rsidRDefault="00912EEA" w:rsidP="00912EEA">
      <w:pPr>
        <w:pStyle w:val="NoSpacing"/>
        <w:rPr>
          <w:rFonts w:ascii="Times New Roman" w:hAnsi="Times New Roman" w:cs="Times New Roman"/>
          <w:sz w:val="24"/>
          <w:szCs w:val="24"/>
          <w:u w:val="single"/>
        </w:rPr>
      </w:pPr>
    </w:p>
    <w:p w:rsidR="00912EEA" w:rsidRDefault="00912EEA" w:rsidP="00912EEA">
      <w:pPr>
        <w:pStyle w:val="NoSpacing"/>
        <w:rPr>
          <w:rFonts w:ascii="Times New Roman" w:hAnsi="Times New Roman" w:cs="Times New Roman"/>
          <w:sz w:val="24"/>
          <w:szCs w:val="24"/>
          <w:u w:val="single"/>
        </w:rPr>
      </w:pPr>
    </w:p>
    <w:p w:rsidR="00EE76AD" w:rsidRDefault="00EA61F8" w:rsidP="00912EEA">
      <w:pPr>
        <w:pStyle w:val="NoSpacing"/>
        <w:numPr>
          <w:ilvl w:val="0"/>
          <w:numId w:val="4"/>
        </w:numPr>
        <w:rPr>
          <w:rFonts w:ascii="Times New Roman" w:hAnsi="Times New Roman" w:cs="Times New Roman"/>
          <w:sz w:val="24"/>
          <w:szCs w:val="24"/>
          <w:u w:val="single"/>
        </w:rPr>
      </w:pPr>
      <w:r w:rsidRPr="00912EEA">
        <w:rPr>
          <w:rFonts w:ascii="Times New Roman" w:hAnsi="Times New Roman" w:cs="Times New Roman"/>
          <w:sz w:val="24"/>
          <w:szCs w:val="24"/>
          <w:u w:val="single"/>
        </w:rPr>
        <w:t>A</w:t>
      </w:r>
      <w:r w:rsidR="00EE76AD">
        <w:rPr>
          <w:rFonts w:ascii="Times New Roman" w:hAnsi="Times New Roman" w:cs="Times New Roman"/>
          <w:sz w:val="24"/>
          <w:szCs w:val="24"/>
          <w:u w:val="single"/>
        </w:rPr>
        <w:t>ssets</w:t>
      </w:r>
    </w:p>
    <w:p w:rsidR="00EA61F8" w:rsidRPr="00EE76AD" w:rsidRDefault="00EE76AD" w:rsidP="00155FBE">
      <w:pPr>
        <w:pStyle w:val="NoSpacing"/>
        <w:numPr>
          <w:ilvl w:val="0"/>
          <w:numId w:val="5"/>
        </w:numPr>
        <w:ind w:left="1080"/>
        <w:rPr>
          <w:rFonts w:ascii="Times New Roman" w:hAnsi="Times New Roman" w:cs="Times New Roman"/>
          <w:sz w:val="24"/>
          <w:szCs w:val="24"/>
        </w:rPr>
      </w:pPr>
      <w:r w:rsidRPr="00EE76AD">
        <w:rPr>
          <w:rFonts w:ascii="Times New Roman" w:hAnsi="Times New Roman" w:cs="Times New Roman"/>
          <w:sz w:val="24"/>
          <w:szCs w:val="24"/>
        </w:rPr>
        <w:t>A</w:t>
      </w:r>
      <w:r w:rsidR="00EA61F8" w:rsidRPr="00EE76AD">
        <w:rPr>
          <w:rFonts w:ascii="Times New Roman" w:hAnsi="Times New Roman" w:cs="Times New Roman"/>
          <w:sz w:val="24"/>
          <w:szCs w:val="24"/>
        </w:rPr>
        <w:t>ccounts Receivable</w:t>
      </w:r>
    </w:p>
    <w:p w:rsidR="00EA61F8" w:rsidRPr="00912EEA" w:rsidRDefault="00162DB9" w:rsidP="00155FBE">
      <w:pPr>
        <w:pStyle w:val="NoSpacing"/>
        <w:ind w:left="1080"/>
        <w:jc w:val="both"/>
        <w:rPr>
          <w:rFonts w:ascii="Times New Roman" w:hAnsi="Times New Roman" w:cs="Times New Roman"/>
          <w:sz w:val="24"/>
          <w:szCs w:val="24"/>
        </w:rPr>
      </w:pPr>
      <w:r>
        <w:rPr>
          <w:rFonts w:ascii="Times New Roman" w:hAnsi="Times New Roman" w:cs="Times New Roman"/>
          <w:sz w:val="24"/>
          <w:szCs w:val="24"/>
        </w:rPr>
        <w:t>Accounts Receivable consists</w:t>
      </w:r>
      <w:r w:rsidR="00EA61F8" w:rsidRPr="00912EEA">
        <w:rPr>
          <w:rFonts w:ascii="Times New Roman" w:hAnsi="Times New Roman" w:cs="Times New Roman"/>
          <w:sz w:val="24"/>
          <w:szCs w:val="24"/>
        </w:rPr>
        <w:t xml:space="preserve"> </w:t>
      </w:r>
      <w:r>
        <w:rPr>
          <w:rFonts w:ascii="Times New Roman" w:hAnsi="Times New Roman" w:cs="Times New Roman"/>
          <w:sz w:val="24"/>
          <w:szCs w:val="24"/>
        </w:rPr>
        <w:t>mainly</w:t>
      </w:r>
      <w:r w:rsidR="00CE21A7">
        <w:rPr>
          <w:rFonts w:ascii="Times New Roman" w:hAnsi="Times New Roman" w:cs="Times New Roman"/>
          <w:sz w:val="24"/>
          <w:szCs w:val="24"/>
        </w:rPr>
        <w:t xml:space="preserve"> of checks from parents or students which were </w:t>
      </w:r>
      <w:r w:rsidR="00EA61F8" w:rsidRPr="00912EEA">
        <w:rPr>
          <w:rFonts w:ascii="Times New Roman" w:hAnsi="Times New Roman" w:cs="Times New Roman"/>
          <w:sz w:val="24"/>
          <w:szCs w:val="24"/>
        </w:rPr>
        <w:t xml:space="preserve">previously deposited into the internal fund bank account but have been returned by the bank primarily due to insufficient funds </w:t>
      </w:r>
      <w:r w:rsidR="00CE21A7">
        <w:rPr>
          <w:rFonts w:ascii="Times New Roman" w:hAnsi="Times New Roman" w:cs="Times New Roman"/>
          <w:sz w:val="24"/>
          <w:szCs w:val="24"/>
        </w:rPr>
        <w:t xml:space="preserve">(NSF) </w:t>
      </w:r>
      <w:r w:rsidR="00EA61F8" w:rsidRPr="00912EEA">
        <w:rPr>
          <w:rFonts w:ascii="Times New Roman" w:hAnsi="Times New Roman" w:cs="Times New Roman"/>
          <w:sz w:val="24"/>
          <w:szCs w:val="24"/>
        </w:rPr>
        <w:t>or closed accounts.</w:t>
      </w:r>
      <w:r w:rsidR="00CE21A7">
        <w:rPr>
          <w:rFonts w:ascii="Times New Roman" w:hAnsi="Times New Roman" w:cs="Times New Roman"/>
          <w:sz w:val="24"/>
          <w:szCs w:val="24"/>
        </w:rPr>
        <w:t xml:space="preserve"> </w:t>
      </w:r>
      <w:r w:rsidR="00EA61F8" w:rsidRPr="00912EEA">
        <w:rPr>
          <w:rFonts w:ascii="Times New Roman" w:hAnsi="Times New Roman" w:cs="Times New Roman"/>
          <w:sz w:val="24"/>
          <w:szCs w:val="24"/>
        </w:rPr>
        <w:t xml:space="preserve"> </w:t>
      </w:r>
      <w:r>
        <w:rPr>
          <w:rFonts w:ascii="Times New Roman" w:hAnsi="Times New Roman" w:cs="Times New Roman"/>
          <w:sz w:val="24"/>
          <w:szCs w:val="24"/>
        </w:rPr>
        <w:t xml:space="preserve">The District (including the schools) contracts with a service that guarantees certain checks and works to collect dishonored checks including the fees.  Because most checks and fees are expected to be collected, there is no allowance recorded against the receivables. </w:t>
      </w:r>
    </w:p>
    <w:p w:rsidR="00912EEA" w:rsidRDefault="00912EEA" w:rsidP="00155FBE">
      <w:pPr>
        <w:pStyle w:val="NoSpacing"/>
        <w:ind w:left="1080"/>
        <w:rPr>
          <w:rFonts w:ascii="Times New Roman" w:hAnsi="Times New Roman" w:cs="Times New Roman"/>
          <w:sz w:val="24"/>
          <w:szCs w:val="24"/>
          <w:u w:val="single"/>
        </w:rPr>
      </w:pPr>
    </w:p>
    <w:p w:rsidR="00CB48C2" w:rsidRPr="00EE76AD" w:rsidRDefault="00CB48C2" w:rsidP="00155FBE">
      <w:pPr>
        <w:pStyle w:val="NoSpacing"/>
        <w:numPr>
          <w:ilvl w:val="0"/>
          <w:numId w:val="5"/>
        </w:numPr>
        <w:ind w:left="1080"/>
        <w:rPr>
          <w:rFonts w:ascii="Times New Roman" w:hAnsi="Times New Roman" w:cs="Times New Roman"/>
          <w:sz w:val="24"/>
          <w:szCs w:val="24"/>
        </w:rPr>
      </w:pPr>
      <w:r w:rsidRPr="00EE76AD">
        <w:rPr>
          <w:rFonts w:ascii="Times New Roman" w:hAnsi="Times New Roman" w:cs="Times New Roman"/>
          <w:sz w:val="24"/>
          <w:szCs w:val="24"/>
        </w:rPr>
        <w:t>Inventories</w:t>
      </w:r>
    </w:p>
    <w:p w:rsidR="00CB48C2" w:rsidRPr="00912EEA" w:rsidRDefault="00CB48C2" w:rsidP="00155FBE">
      <w:pPr>
        <w:pStyle w:val="NoSpacing"/>
        <w:ind w:left="1080"/>
        <w:jc w:val="both"/>
        <w:rPr>
          <w:rFonts w:ascii="Times New Roman" w:hAnsi="Times New Roman" w:cs="Times New Roman"/>
          <w:sz w:val="24"/>
          <w:szCs w:val="24"/>
        </w:rPr>
      </w:pPr>
      <w:r w:rsidRPr="00912EEA">
        <w:rPr>
          <w:rFonts w:ascii="Times New Roman" w:hAnsi="Times New Roman" w:cs="Times New Roman"/>
          <w:sz w:val="24"/>
          <w:szCs w:val="24"/>
        </w:rPr>
        <w:t>Inventories consist of supplies held for resale by the school stores, concession stands and textbooks at the adult centers.  Inventories are stated at last invoice price.  The costs of inventories are recorded as expenditures when used rather than purchased.</w:t>
      </w:r>
    </w:p>
    <w:p w:rsidR="00CB48C2" w:rsidRPr="00912EEA" w:rsidRDefault="00CB48C2" w:rsidP="00912EEA">
      <w:pPr>
        <w:pStyle w:val="NoSpacing"/>
        <w:rPr>
          <w:rFonts w:ascii="Times New Roman" w:hAnsi="Times New Roman" w:cs="Times New Roman"/>
          <w:sz w:val="24"/>
          <w:szCs w:val="24"/>
        </w:rPr>
      </w:pPr>
    </w:p>
    <w:p w:rsidR="00EE76AD" w:rsidRDefault="00EE76AD" w:rsidP="00912EEA">
      <w:pPr>
        <w:pStyle w:val="NoSpacing"/>
        <w:numPr>
          <w:ilvl w:val="0"/>
          <w:numId w:val="4"/>
        </w:numPr>
        <w:rPr>
          <w:rFonts w:ascii="Times New Roman" w:hAnsi="Times New Roman" w:cs="Times New Roman"/>
          <w:sz w:val="24"/>
          <w:szCs w:val="24"/>
          <w:u w:val="single"/>
        </w:rPr>
      </w:pPr>
      <w:r>
        <w:rPr>
          <w:rFonts w:ascii="Times New Roman" w:hAnsi="Times New Roman" w:cs="Times New Roman"/>
          <w:sz w:val="24"/>
          <w:szCs w:val="24"/>
          <w:u w:val="single"/>
        </w:rPr>
        <w:t>Liabilities</w:t>
      </w:r>
    </w:p>
    <w:p w:rsidR="00EA61F8" w:rsidRPr="00EE76AD" w:rsidRDefault="00CB48C2" w:rsidP="00155FBE">
      <w:pPr>
        <w:pStyle w:val="NoSpacing"/>
        <w:numPr>
          <w:ilvl w:val="0"/>
          <w:numId w:val="5"/>
        </w:numPr>
        <w:ind w:left="1080"/>
        <w:rPr>
          <w:rFonts w:ascii="Times New Roman" w:hAnsi="Times New Roman" w:cs="Times New Roman"/>
          <w:sz w:val="24"/>
          <w:szCs w:val="24"/>
        </w:rPr>
      </w:pPr>
      <w:r w:rsidRPr="00EE76AD">
        <w:rPr>
          <w:rFonts w:ascii="Times New Roman" w:hAnsi="Times New Roman" w:cs="Times New Roman"/>
          <w:sz w:val="24"/>
          <w:szCs w:val="24"/>
        </w:rPr>
        <w:t>Accounts Payable</w:t>
      </w:r>
    </w:p>
    <w:p w:rsidR="0021405E" w:rsidRDefault="00CB69C9" w:rsidP="00155FBE">
      <w:pPr>
        <w:pStyle w:val="NoSpacing"/>
        <w:ind w:left="1080"/>
        <w:jc w:val="both"/>
        <w:rPr>
          <w:rFonts w:ascii="Times New Roman" w:hAnsi="Times New Roman" w:cs="Times New Roman"/>
          <w:sz w:val="24"/>
          <w:szCs w:val="24"/>
        </w:rPr>
      </w:pPr>
      <w:r w:rsidRPr="00912EEA">
        <w:rPr>
          <w:rFonts w:ascii="Times New Roman" w:hAnsi="Times New Roman" w:cs="Times New Roman"/>
          <w:sz w:val="24"/>
          <w:szCs w:val="24"/>
        </w:rPr>
        <w:t>Accounts Payable represents the amounts owed by the schools to various vendors, for goods and services received but not</w:t>
      </w:r>
      <w:r w:rsidR="00787E42">
        <w:rPr>
          <w:rFonts w:ascii="Times New Roman" w:hAnsi="Times New Roman" w:cs="Times New Roman"/>
          <w:sz w:val="24"/>
          <w:szCs w:val="24"/>
        </w:rPr>
        <w:t xml:space="preserve"> paid for by year end. </w:t>
      </w:r>
    </w:p>
    <w:p w:rsidR="00787E42" w:rsidRPr="00912EEA" w:rsidRDefault="00787E42" w:rsidP="00155FBE">
      <w:pPr>
        <w:pStyle w:val="NoSpacing"/>
        <w:ind w:left="1080"/>
        <w:jc w:val="both"/>
        <w:rPr>
          <w:rFonts w:ascii="Times New Roman" w:hAnsi="Times New Roman" w:cs="Times New Roman"/>
          <w:sz w:val="24"/>
          <w:szCs w:val="24"/>
        </w:rPr>
      </w:pPr>
    </w:p>
    <w:p w:rsidR="0021405E" w:rsidRPr="00EE76AD" w:rsidRDefault="0021405E" w:rsidP="00155FBE">
      <w:pPr>
        <w:pStyle w:val="NoSpacing"/>
        <w:numPr>
          <w:ilvl w:val="0"/>
          <w:numId w:val="5"/>
        </w:numPr>
        <w:ind w:left="1080"/>
        <w:rPr>
          <w:rFonts w:ascii="Times New Roman" w:hAnsi="Times New Roman" w:cs="Times New Roman"/>
          <w:sz w:val="24"/>
          <w:szCs w:val="24"/>
        </w:rPr>
      </w:pPr>
      <w:r w:rsidRPr="00EE76AD">
        <w:rPr>
          <w:rFonts w:ascii="Times New Roman" w:hAnsi="Times New Roman" w:cs="Times New Roman"/>
          <w:sz w:val="24"/>
          <w:szCs w:val="24"/>
        </w:rPr>
        <w:t>Internal Accounts Payable</w:t>
      </w:r>
    </w:p>
    <w:p w:rsidR="00534685" w:rsidRDefault="00534685" w:rsidP="00155FBE">
      <w:pPr>
        <w:pStyle w:val="NoSpacing"/>
        <w:ind w:left="1080"/>
        <w:jc w:val="both"/>
        <w:rPr>
          <w:rFonts w:ascii="Times New Roman" w:hAnsi="Times New Roman" w:cs="Times New Roman"/>
          <w:sz w:val="24"/>
          <w:szCs w:val="24"/>
        </w:rPr>
      </w:pPr>
      <w:r>
        <w:rPr>
          <w:rFonts w:ascii="Times New Roman" w:hAnsi="Times New Roman" w:cs="Times New Roman"/>
          <w:sz w:val="24"/>
          <w:szCs w:val="24"/>
        </w:rPr>
        <w:t>Schools collect certain fees like Athletic Participation fees and Band fees on behalf of the District.  Any of these fees on hand at the school but due to the District are recorded as Payables.</w:t>
      </w:r>
    </w:p>
    <w:p w:rsidR="00534685" w:rsidRDefault="00534685" w:rsidP="00787E42">
      <w:pPr>
        <w:pStyle w:val="NoSpacing"/>
        <w:ind w:left="720"/>
        <w:jc w:val="both"/>
        <w:rPr>
          <w:rFonts w:ascii="Times New Roman" w:hAnsi="Times New Roman" w:cs="Times New Roman"/>
          <w:sz w:val="24"/>
          <w:szCs w:val="24"/>
        </w:rPr>
      </w:pPr>
    </w:p>
    <w:p w:rsidR="00534685" w:rsidRDefault="00534685" w:rsidP="00534685">
      <w:pPr>
        <w:pStyle w:val="NoSpacing"/>
        <w:numPr>
          <w:ilvl w:val="0"/>
          <w:numId w:val="4"/>
        </w:numPr>
        <w:jc w:val="both"/>
        <w:rPr>
          <w:rFonts w:ascii="Times New Roman" w:hAnsi="Times New Roman" w:cs="Times New Roman"/>
          <w:sz w:val="24"/>
          <w:szCs w:val="24"/>
          <w:u w:val="single"/>
        </w:rPr>
      </w:pPr>
      <w:r w:rsidRPr="00155FBE">
        <w:rPr>
          <w:rFonts w:ascii="Times New Roman" w:hAnsi="Times New Roman" w:cs="Times New Roman"/>
          <w:sz w:val="24"/>
          <w:szCs w:val="24"/>
          <w:u w:val="single"/>
        </w:rPr>
        <w:t xml:space="preserve">Due to District </w:t>
      </w:r>
    </w:p>
    <w:p w:rsidR="00A6705F" w:rsidRPr="00155FBE" w:rsidRDefault="00A6705F" w:rsidP="00A6705F">
      <w:pPr>
        <w:pStyle w:val="NoSpacing"/>
        <w:ind w:left="720"/>
        <w:jc w:val="both"/>
        <w:rPr>
          <w:rFonts w:ascii="Times New Roman" w:hAnsi="Times New Roman" w:cs="Times New Roman"/>
          <w:sz w:val="24"/>
          <w:szCs w:val="24"/>
          <w:u w:val="single"/>
        </w:rPr>
      </w:pPr>
    </w:p>
    <w:p w:rsidR="00155FBE" w:rsidRDefault="000E6DE2" w:rsidP="00A6705F">
      <w:pPr>
        <w:pStyle w:val="NoSpacing"/>
        <w:ind w:left="720"/>
        <w:jc w:val="both"/>
        <w:rPr>
          <w:rFonts w:ascii="Times New Roman" w:hAnsi="Times New Roman" w:cs="Times New Roman"/>
          <w:sz w:val="24"/>
          <w:szCs w:val="24"/>
        </w:rPr>
      </w:pPr>
      <w:r>
        <w:rPr>
          <w:rFonts w:ascii="Times New Roman" w:hAnsi="Times New Roman" w:cs="Times New Roman"/>
          <w:sz w:val="24"/>
          <w:szCs w:val="24"/>
        </w:rPr>
        <w:t>These amounts</w:t>
      </w:r>
      <w:r w:rsidR="00A6705F">
        <w:rPr>
          <w:rFonts w:ascii="Times New Roman" w:hAnsi="Times New Roman" w:cs="Times New Roman"/>
          <w:sz w:val="24"/>
          <w:szCs w:val="24"/>
        </w:rPr>
        <w:t xml:space="preserve"> represent p-card transactions</w:t>
      </w:r>
      <w:r>
        <w:rPr>
          <w:rFonts w:ascii="Times New Roman" w:hAnsi="Times New Roman" w:cs="Times New Roman"/>
          <w:sz w:val="24"/>
          <w:szCs w:val="24"/>
        </w:rPr>
        <w:t xml:space="preserve">, transportation charges, internal funds compensation and other charges paid by the District </w:t>
      </w:r>
      <w:r w:rsidR="00E033D9">
        <w:rPr>
          <w:rFonts w:ascii="Times New Roman" w:hAnsi="Times New Roman" w:cs="Times New Roman"/>
          <w:sz w:val="24"/>
          <w:szCs w:val="24"/>
        </w:rPr>
        <w:t xml:space="preserve">as a convenience </w:t>
      </w:r>
      <w:r>
        <w:rPr>
          <w:rFonts w:ascii="Times New Roman" w:hAnsi="Times New Roman" w:cs="Times New Roman"/>
          <w:sz w:val="24"/>
          <w:szCs w:val="24"/>
        </w:rPr>
        <w:t xml:space="preserve">on behalf of the schools.  The amounts must be </w:t>
      </w:r>
      <w:bookmarkStart w:id="1" w:name="_GoBack"/>
      <w:bookmarkEnd w:id="1"/>
      <w:r>
        <w:rPr>
          <w:rFonts w:ascii="Times New Roman" w:hAnsi="Times New Roman" w:cs="Times New Roman"/>
          <w:sz w:val="24"/>
          <w:szCs w:val="24"/>
        </w:rPr>
        <w:t>paid back to the District within 13 months</w:t>
      </w:r>
      <w:r w:rsidR="00E033D9">
        <w:rPr>
          <w:rFonts w:ascii="Times New Roman" w:hAnsi="Times New Roman" w:cs="Times New Roman"/>
          <w:sz w:val="24"/>
          <w:szCs w:val="24"/>
        </w:rPr>
        <w:t xml:space="preserve"> within 13 months per Section 1011.09(2), Florida Statutes. </w:t>
      </w:r>
    </w:p>
    <w:p w:rsidR="00534685" w:rsidRDefault="00534685" w:rsidP="00534685">
      <w:pPr>
        <w:pStyle w:val="NoSpacing"/>
        <w:ind w:left="720"/>
        <w:jc w:val="both"/>
        <w:rPr>
          <w:rFonts w:ascii="Times New Roman" w:hAnsi="Times New Roman" w:cs="Times New Roman"/>
          <w:sz w:val="24"/>
          <w:szCs w:val="24"/>
        </w:rPr>
      </w:pPr>
    </w:p>
    <w:p w:rsidR="00534685" w:rsidRDefault="00534685" w:rsidP="00787E42">
      <w:pPr>
        <w:pStyle w:val="NoSpacing"/>
        <w:ind w:left="720"/>
        <w:jc w:val="both"/>
        <w:rPr>
          <w:rFonts w:ascii="Times New Roman" w:hAnsi="Times New Roman" w:cs="Times New Roman"/>
          <w:sz w:val="24"/>
          <w:szCs w:val="24"/>
        </w:rPr>
      </w:pPr>
    </w:p>
    <w:p w:rsidR="0021405E" w:rsidRPr="00912EEA" w:rsidRDefault="0023113B" w:rsidP="00534685">
      <w:pPr>
        <w:pStyle w:val="NoSpacing"/>
        <w:jc w:val="both"/>
        <w:rPr>
          <w:rFonts w:ascii="Times New Roman" w:hAnsi="Times New Roman" w:cs="Times New Roman"/>
          <w:sz w:val="24"/>
          <w:szCs w:val="24"/>
        </w:rPr>
      </w:pPr>
      <w:r w:rsidRPr="00912EEA">
        <w:rPr>
          <w:rFonts w:ascii="Times New Roman" w:hAnsi="Times New Roman" w:cs="Times New Roman"/>
          <w:sz w:val="24"/>
          <w:szCs w:val="24"/>
        </w:rPr>
        <w:t xml:space="preserve"> </w:t>
      </w:r>
    </w:p>
    <w:sectPr w:rsidR="0021405E" w:rsidRPr="00912EE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3D9" w:rsidRDefault="00E033D9" w:rsidP="00EA61F8">
      <w:pPr>
        <w:spacing w:after="0" w:line="240" w:lineRule="auto"/>
      </w:pPr>
      <w:r>
        <w:separator/>
      </w:r>
    </w:p>
  </w:endnote>
  <w:endnote w:type="continuationSeparator" w:id="0">
    <w:p w:rsidR="00E033D9" w:rsidRDefault="00E033D9" w:rsidP="00EA6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3D9" w:rsidRDefault="00E033D9" w:rsidP="00EA61F8">
      <w:pPr>
        <w:spacing w:after="0" w:line="240" w:lineRule="auto"/>
      </w:pPr>
      <w:r>
        <w:separator/>
      </w:r>
    </w:p>
  </w:footnote>
  <w:footnote w:type="continuationSeparator" w:id="0">
    <w:p w:rsidR="00E033D9" w:rsidRDefault="00E033D9" w:rsidP="00EA6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3D9" w:rsidRPr="00C02B96" w:rsidRDefault="00E033D9" w:rsidP="00EE76AD">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323C"/>
    <w:multiLevelType w:val="hybridMultilevel"/>
    <w:tmpl w:val="9948E6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61F74"/>
    <w:multiLevelType w:val="hybridMultilevel"/>
    <w:tmpl w:val="2448603E"/>
    <w:lvl w:ilvl="0" w:tplc="53F65806">
      <w:start w:val="1"/>
      <w:numFmt w:val="decimal"/>
      <w:lvlText w:val="%1."/>
      <w:lvlJc w:val="left"/>
      <w:pPr>
        <w:tabs>
          <w:tab w:val="num" w:pos="720"/>
        </w:tabs>
        <w:ind w:left="720" w:hanging="360"/>
      </w:pPr>
      <w:rPr>
        <w:rFonts w:hint="default"/>
      </w:rPr>
    </w:lvl>
    <w:lvl w:ilvl="1" w:tplc="6542191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031842"/>
    <w:multiLevelType w:val="hybridMultilevel"/>
    <w:tmpl w:val="649AE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C17D5A"/>
    <w:multiLevelType w:val="hybridMultilevel"/>
    <w:tmpl w:val="253A77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18446A4"/>
    <w:multiLevelType w:val="hybridMultilevel"/>
    <w:tmpl w:val="BB902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1F8"/>
    <w:rsid w:val="000E6DE2"/>
    <w:rsid w:val="00155FBE"/>
    <w:rsid w:val="00162DB9"/>
    <w:rsid w:val="001E16D6"/>
    <w:rsid w:val="0021405E"/>
    <w:rsid w:val="0023113B"/>
    <w:rsid w:val="00476EB6"/>
    <w:rsid w:val="00534685"/>
    <w:rsid w:val="006F51B4"/>
    <w:rsid w:val="00787E42"/>
    <w:rsid w:val="007C317E"/>
    <w:rsid w:val="007F219B"/>
    <w:rsid w:val="00912EEA"/>
    <w:rsid w:val="00A6705F"/>
    <w:rsid w:val="00B11064"/>
    <w:rsid w:val="00CB48C2"/>
    <w:rsid w:val="00CB69C9"/>
    <w:rsid w:val="00CE21A7"/>
    <w:rsid w:val="00D83153"/>
    <w:rsid w:val="00E033D9"/>
    <w:rsid w:val="00EA61F8"/>
    <w:rsid w:val="00EE76AD"/>
    <w:rsid w:val="00F65B41"/>
    <w:rsid w:val="00FB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108F0-F212-41E1-B294-02307B8D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1F8"/>
  </w:style>
  <w:style w:type="paragraph" w:styleId="Heading1">
    <w:name w:val="heading 1"/>
    <w:basedOn w:val="Normal"/>
    <w:next w:val="Normal"/>
    <w:link w:val="Heading1Char"/>
    <w:uiPriority w:val="9"/>
    <w:qFormat/>
    <w:rsid w:val="00EA61F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1F8"/>
    <w:pPr>
      <w:spacing w:after="200" w:line="276" w:lineRule="auto"/>
      <w:ind w:left="720"/>
      <w:contextualSpacing/>
    </w:pPr>
    <w:rPr>
      <w:rFonts w:ascii="Times New Roman" w:eastAsia="Calibri" w:hAnsi="Times New Roman" w:cs="Times New Roman"/>
    </w:rPr>
  </w:style>
  <w:style w:type="paragraph" w:styleId="Header">
    <w:name w:val="header"/>
    <w:basedOn w:val="Normal"/>
    <w:link w:val="HeaderChar"/>
    <w:uiPriority w:val="99"/>
    <w:unhideWhenUsed/>
    <w:rsid w:val="00EA61F8"/>
    <w:pPr>
      <w:tabs>
        <w:tab w:val="center" w:pos="4680"/>
        <w:tab w:val="right" w:pos="9360"/>
      </w:tabs>
      <w:spacing w:after="0" w:line="240" w:lineRule="auto"/>
    </w:pPr>
    <w:rPr>
      <w:rFonts w:ascii="Times New Roman" w:eastAsia="Calibri" w:hAnsi="Times New Roman" w:cs="Times New Roman"/>
    </w:rPr>
  </w:style>
  <w:style w:type="character" w:customStyle="1" w:styleId="HeaderChar">
    <w:name w:val="Header Char"/>
    <w:basedOn w:val="DefaultParagraphFont"/>
    <w:link w:val="Header"/>
    <w:uiPriority w:val="99"/>
    <w:rsid w:val="00EA61F8"/>
    <w:rPr>
      <w:rFonts w:ascii="Times New Roman" w:eastAsia="Calibri" w:hAnsi="Times New Roman" w:cs="Times New Roman"/>
    </w:rPr>
  </w:style>
  <w:style w:type="paragraph" w:styleId="Footer">
    <w:name w:val="footer"/>
    <w:basedOn w:val="Normal"/>
    <w:link w:val="FooterChar"/>
    <w:uiPriority w:val="99"/>
    <w:unhideWhenUsed/>
    <w:rsid w:val="00EA6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1F8"/>
  </w:style>
  <w:style w:type="character" w:customStyle="1" w:styleId="Heading1Char">
    <w:name w:val="Heading 1 Char"/>
    <w:basedOn w:val="DefaultParagraphFont"/>
    <w:link w:val="Heading1"/>
    <w:uiPriority w:val="9"/>
    <w:rsid w:val="00EA61F8"/>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CB48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 Tillman</dc:creator>
  <cp:keywords/>
  <dc:description/>
  <cp:lastModifiedBy>Mary H. Tillman</cp:lastModifiedBy>
  <cp:revision>2</cp:revision>
  <dcterms:created xsi:type="dcterms:W3CDTF">2017-09-18T22:33:00Z</dcterms:created>
  <dcterms:modified xsi:type="dcterms:W3CDTF">2017-09-18T22:33:00Z</dcterms:modified>
</cp:coreProperties>
</file>